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4AA" w:rsidRDefault="00A904AA" w:rsidP="00A904AA">
      <w:pPr>
        <w:ind w:firstLine="708"/>
        <w:jc w:val="both"/>
        <w:rPr>
          <w:bCs/>
          <w:sz w:val="26"/>
          <w:szCs w:val="26"/>
        </w:rPr>
      </w:pPr>
    </w:p>
    <w:p w:rsidR="00BA64A3" w:rsidRDefault="00BA64A3" w:rsidP="00A904AA">
      <w:pPr>
        <w:ind w:firstLine="708"/>
        <w:jc w:val="both"/>
        <w:rPr>
          <w:bCs/>
          <w:sz w:val="26"/>
          <w:szCs w:val="26"/>
        </w:rPr>
      </w:pPr>
    </w:p>
    <w:p w:rsidR="00BA64A3" w:rsidRPr="00B72F1F" w:rsidRDefault="00BA64A3" w:rsidP="00BA64A3">
      <w:pPr>
        <w:jc w:val="center"/>
        <w:rPr>
          <w:b/>
          <w:sz w:val="26"/>
          <w:szCs w:val="26"/>
        </w:rPr>
      </w:pPr>
      <w:r w:rsidRPr="00B72F1F">
        <w:rPr>
          <w:b/>
          <w:sz w:val="26"/>
          <w:szCs w:val="26"/>
        </w:rPr>
        <w:t xml:space="preserve">Отчёт об исполнении бюджета Шкотовского муниципального округа  за 2025 год </w:t>
      </w:r>
    </w:p>
    <w:p w:rsidR="00BA64A3" w:rsidRPr="00B72F1F" w:rsidRDefault="00BA64A3" w:rsidP="00BA64A3">
      <w:pPr>
        <w:jc w:val="center"/>
        <w:rPr>
          <w:b/>
          <w:sz w:val="26"/>
          <w:szCs w:val="26"/>
        </w:rPr>
      </w:pPr>
    </w:p>
    <w:p w:rsidR="00BA64A3" w:rsidRPr="00B72F1F" w:rsidRDefault="00BA64A3" w:rsidP="00BA64A3">
      <w:pPr>
        <w:jc w:val="center"/>
        <w:rPr>
          <w:b/>
          <w:sz w:val="26"/>
          <w:szCs w:val="26"/>
        </w:rPr>
      </w:pPr>
      <w:r w:rsidRPr="00B72F1F">
        <w:rPr>
          <w:b/>
          <w:bCs/>
          <w:sz w:val="26"/>
          <w:szCs w:val="26"/>
        </w:rPr>
        <w:t>Динамика поступления доходов в бюджет</w:t>
      </w:r>
      <w:r w:rsidR="00645D72" w:rsidRPr="00B72F1F">
        <w:rPr>
          <w:b/>
          <w:bCs/>
          <w:sz w:val="26"/>
          <w:szCs w:val="26"/>
        </w:rPr>
        <w:t xml:space="preserve">, </w:t>
      </w:r>
      <w:r w:rsidR="00645D72" w:rsidRPr="00B72F1F">
        <w:rPr>
          <w:b/>
          <w:sz w:val="26"/>
          <w:szCs w:val="26"/>
        </w:rPr>
        <w:t>млн. руб.</w:t>
      </w:r>
      <w:r w:rsidRPr="00B72F1F">
        <w:rPr>
          <w:b/>
          <w:sz w:val="26"/>
          <w:szCs w:val="26"/>
        </w:rPr>
        <w:t xml:space="preserve">  </w:t>
      </w:r>
    </w:p>
    <w:p w:rsidR="00BA64A3" w:rsidRPr="00FA5357" w:rsidRDefault="00645D72" w:rsidP="00BA64A3">
      <w:pPr>
        <w:jc w:val="center"/>
        <w:rPr>
          <w:b/>
          <w:sz w:val="26"/>
          <w:szCs w:val="26"/>
        </w:rPr>
      </w:pPr>
      <w:r w:rsidRPr="00645D72">
        <w:rPr>
          <w:b/>
          <w:noProof/>
          <w:sz w:val="26"/>
          <w:szCs w:val="26"/>
        </w:rPr>
        <w:drawing>
          <wp:inline distT="0" distB="0" distL="0" distR="0">
            <wp:extent cx="6152515" cy="2976880"/>
            <wp:effectExtent l="19050" t="0" r="63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A64A3" w:rsidRDefault="00BA64A3" w:rsidP="00A904AA">
      <w:pPr>
        <w:jc w:val="center"/>
        <w:rPr>
          <w:b/>
          <w:sz w:val="26"/>
          <w:szCs w:val="26"/>
        </w:rPr>
      </w:pPr>
    </w:p>
    <w:p w:rsidR="00BA64A3" w:rsidRDefault="00BA64A3" w:rsidP="00A904AA">
      <w:pPr>
        <w:jc w:val="center"/>
        <w:rPr>
          <w:b/>
          <w:sz w:val="26"/>
          <w:szCs w:val="26"/>
        </w:rPr>
      </w:pPr>
      <w:r w:rsidRPr="00BA64A3">
        <w:rPr>
          <w:b/>
          <w:sz w:val="26"/>
          <w:szCs w:val="26"/>
        </w:rPr>
        <w:t>Собственные налоговые и неналоговые доходы бюджета</w:t>
      </w:r>
      <w:r w:rsidR="00645D72">
        <w:rPr>
          <w:b/>
          <w:sz w:val="26"/>
          <w:szCs w:val="26"/>
        </w:rPr>
        <w:t>, млн. руб.</w:t>
      </w:r>
    </w:p>
    <w:p w:rsidR="00645D72" w:rsidRDefault="00645D72" w:rsidP="00A904AA">
      <w:pPr>
        <w:jc w:val="center"/>
        <w:rPr>
          <w:b/>
          <w:sz w:val="26"/>
          <w:szCs w:val="26"/>
        </w:rPr>
      </w:pPr>
      <w:r w:rsidRPr="00645D72">
        <w:rPr>
          <w:b/>
          <w:noProof/>
          <w:sz w:val="26"/>
          <w:szCs w:val="26"/>
        </w:rPr>
        <w:drawing>
          <wp:inline distT="0" distB="0" distL="0" distR="0">
            <wp:extent cx="6152515" cy="3009265"/>
            <wp:effectExtent l="19050" t="0" r="635"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A64A3" w:rsidRDefault="00BA64A3" w:rsidP="00A904AA">
      <w:pPr>
        <w:jc w:val="center"/>
        <w:rPr>
          <w:b/>
          <w:sz w:val="26"/>
          <w:szCs w:val="26"/>
        </w:rPr>
      </w:pPr>
      <w:r w:rsidRPr="00BA64A3">
        <w:rPr>
          <w:b/>
          <w:sz w:val="26"/>
          <w:szCs w:val="26"/>
        </w:rPr>
        <w:t>Собственные налоговые доходы бюджета</w:t>
      </w:r>
      <w:r w:rsidR="00645D72">
        <w:rPr>
          <w:b/>
          <w:sz w:val="26"/>
          <w:szCs w:val="26"/>
        </w:rPr>
        <w:t>, млн. руб.</w:t>
      </w:r>
    </w:p>
    <w:p w:rsidR="00645D72" w:rsidRDefault="00645D72" w:rsidP="00A904AA">
      <w:pPr>
        <w:jc w:val="center"/>
        <w:rPr>
          <w:b/>
          <w:sz w:val="26"/>
          <w:szCs w:val="26"/>
        </w:rPr>
      </w:pPr>
    </w:p>
    <w:p w:rsidR="00645D72" w:rsidRDefault="00645D72" w:rsidP="00A904AA">
      <w:pPr>
        <w:jc w:val="center"/>
        <w:rPr>
          <w:b/>
          <w:sz w:val="26"/>
          <w:szCs w:val="26"/>
        </w:rPr>
      </w:pPr>
      <w:r w:rsidRPr="00645D72">
        <w:rPr>
          <w:b/>
          <w:noProof/>
          <w:sz w:val="26"/>
          <w:szCs w:val="26"/>
        </w:rPr>
        <w:drawing>
          <wp:inline distT="0" distB="0" distL="0" distR="0">
            <wp:extent cx="6152515" cy="2516505"/>
            <wp:effectExtent l="19050" t="0" r="635" b="0"/>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A64A3" w:rsidRDefault="00BA64A3" w:rsidP="00A904AA">
      <w:pPr>
        <w:jc w:val="center"/>
        <w:rPr>
          <w:b/>
          <w:sz w:val="26"/>
          <w:szCs w:val="26"/>
        </w:rPr>
      </w:pPr>
      <w:r w:rsidRPr="00BA64A3">
        <w:rPr>
          <w:b/>
          <w:sz w:val="26"/>
          <w:szCs w:val="26"/>
        </w:rPr>
        <w:lastRenderedPageBreak/>
        <w:t>Собственные неналоговые доходы бюджета</w:t>
      </w:r>
      <w:r w:rsidR="00645D72">
        <w:rPr>
          <w:b/>
          <w:sz w:val="26"/>
          <w:szCs w:val="26"/>
        </w:rPr>
        <w:t>, млн. руб.</w:t>
      </w:r>
    </w:p>
    <w:p w:rsidR="00645D72" w:rsidRDefault="00645D72" w:rsidP="00A904AA">
      <w:pPr>
        <w:jc w:val="center"/>
        <w:rPr>
          <w:b/>
          <w:sz w:val="26"/>
          <w:szCs w:val="26"/>
        </w:rPr>
      </w:pPr>
    </w:p>
    <w:p w:rsidR="00645D72" w:rsidRDefault="00645D72" w:rsidP="00A904AA">
      <w:pPr>
        <w:jc w:val="center"/>
        <w:rPr>
          <w:b/>
          <w:sz w:val="26"/>
          <w:szCs w:val="26"/>
        </w:rPr>
      </w:pPr>
      <w:r w:rsidRPr="00645D72">
        <w:rPr>
          <w:b/>
          <w:noProof/>
          <w:sz w:val="26"/>
          <w:szCs w:val="26"/>
        </w:rPr>
        <w:drawing>
          <wp:inline distT="0" distB="0" distL="0" distR="0">
            <wp:extent cx="6152515" cy="2907665"/>
            <wp:effectExtent l="19050" t="0" r="635" b="0"/>
            <wp:docPr id="1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5D72" w:rsidRDefault="00645D72" w:rsidP="00BA64A3">
      <w:pPr>
        <w:jc w:val="center"/>
        <w:rPr>
          <w:b/>
          <w:bCs/>
          <w:sz w:val="26"/>
          <w:szCs w:val="26"/>
        </w:rPr>
      </w:pPr>
    </w:p>
    <w:p w:rsidR="00BA64A3" w:rsidRPr="00BA64A3" w:rsidRDefault="00BA64A3" w:rsidP="00BA64A3">
      <w:pPr>
        <w:jc w:val="center"/>
        <w:rPr>
          <w:b/>
          <w:sz w:val="26"/>
          <w:szCs w:val="26"/>
        </w:rPr>
      </w:pPr>
      <w:r w:rsidRPr="00BA64A3">
        <w:rPr>
          <w:b/>
          <w:bCs/>
          <w:sz w:val="26"/>
          <w:szCs w:val="26"/>
        </w:rPr>
        <w:t>Доля НДФЛ, зачисляемая в бюджет Шкотовского муниципального округа, %</w:t>
      </w:r>
    </w:p>
    <w:p w:rsidR="00BA64A3" w:rsidRDefault="00BA64A3" w:rsidP="00A904AA">
      <w:pPr>
        <w:jc w:val="center"/>
        <w:rPr>
          <w:b/>
          <w:sz w:val="26"/>
          <w:szCs w:val="26"/>
        </w:rPr>
      </w:pPr>
      <w:r w:rsidRPr="00BA64A3">
        <w:rPr>
          <w:b/>
          <w:noProof/>
          <w:sz w:val="26"/>
          <w:szCs w:val="26"/>
        </w:rPr>
        <w:drawing>
          <wp:inline distT="0" distB="0" distL="0" distR="0">
            <wp:extent cx="6152515" cy="2886710"/>
            <wp:effectExtent l="19050" t="0" r="63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E7753" w:rsidRDefault="005E7753" w:rsidP="00A904AA">
      <w:pPr>
        <w:jc w:val="center"/>
        <w:rPr>
          <w:b/>
          <w:sz w:val="26"/>
          <w:szCs w:val="26"/>
        </w:rPr>
      </w:pPr>
    </w:p>
    <w:p w:rsidR="00645D72" w:rsidRPr="00645D72" w:rsidRDefault="00645D72" w:rsidP="00645D72">
      <w:pPr>
        <w:jc w:val="center"/>
        <w:rPr>
          <w:b/>
          <w:sz w:val="26"/>
          <w:szCs w:val="26"/>
        </w:rPr>
      </w:pPr>
      <w:r w:rsidRPr="00645D72">
        <w:rPr>
          <w:b/>
          <w:bCs/>
          <w:sz w:val="26"/>
          <w:szCs w:val="26"/>
        </w:rPr>
        <w:t xml:space="preserve">Расходы бюджета Шкотовского муниципального округа, </w:t>
      </w:r>
    </w:p>
    <w:p w:rsidR="00645D72" w:rsidRDefault="00645D72" w:rsidP="00645D72">
      <w:pPr>
        <w:jc w:val="center"/>
        <w:rPr>
          <w:b/>
          <w:bCs/>
          <w:sz w:val="26"/>
          <w:szCs w:val="26"/>
        </w:rPr>
      </w:pPr>
      <w:r w:rsidRPr="00645D72">
        <w:rPr>
          <w:b/>
          <w:bCs/>
          <w:sz w:val="26"/>
          <w:szCs w:val="26"/>
        </w:rPr>
        <w:t xml:space="preserve">в том числе  расходы в рамках муниципальных программ, млн. руб. </w:t>
      </w:r>
    </w:p>
    <w:p w:rsidR="00645D72" w:rsidRDefault="00645D72" w:rsidP="00645D72">
      <w:pPr>
        <w:jc w:val="center"/>
        <w:rPr>
          <w:b/>
          <w:bCs/>
          <w:sz w:val="26"/>
          <w:szCs w:val="26"/>
        </w:rPr>
      </w:pPr>
    </w:p>
    <w:p w:rsidR="00645D72" w:rsidRDefault="00645D72" w:rsidP="00645D72">
      <w:pPr>
        <w:jc w:val="center"/>
        <w:rPr>
          <w:b/>
          <w:sz w:val="26"/>
          <w:szCs w:val="26"/>
        </w:rPr>
      </w:pPr>
      <w:r w:rsidRPr="00645D72">
        <w:rPr>
          <w:b/>
          <w:noProof/>
          <w:sz w:val="26"/>
          <w:szCs w:val="26"/>
        </w:rPr>
        <w:drawing>
          <wp:inline distT="0" distB="0" distL="0" distR="0">
            <wp:extent cx="6152515" cy="2886710"/>
            <wp:effectExtent l="19050" t="0" r="635" b="0"/>
            <wp:docPr id="1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45C89" w:rsidRPr="00745C89" w:rsidRDefault="00745C89" w:rsidP="00745C89">
      <w:pPr>
        <w:jc w:val="center"/>
        <w:rPr>
          <w:b/>
          <w:sz w:val="26"/>
          <w:szCs w:val="26"/>
        </w:rPr>
      </w:pPr>
      <w:r w:rsidRPr="00745C89">
        <w:rPr>
          <w:b/>
          <w:sz w:val="26"/>
          <w:szCs w:val="26"/>
        </w:rPr>
        <w:lastRenderedPageBreak/>
        <w:t xml:space="preserve">Краткая характеристика социально-экономического положения </w:t>
      </w:r>
    </w:p>
    <w:p w:rsidR="00745C89" w:rsidRPr="00745C89" w:rsidRDefault="00745C89" w:rsidP="00745C89">
      <w:pPr>
        <w:jc w:val="center"/>
        <w:rPr>
          <w:b/>
          <w:sz w:val="26"/>
          <w:szCs w:val="26"/>
        </w:rPr>
      </w:pPr>
      <w:r w:rsidRPr="00745C89">
        <w:rPr>
          <w:b/>
          <w:sz w:val="26"/>
          <w:szCs w:val="26"/>
        </w:rPr>
        <w:t>Шкотовского муниципального округа за 2025 год</w:t>
      </w:r>
    </w:p>
    <w:p w:rsidR="00745C89" w:rsidRDefault="00745C89" w:rsidP="00745C89">
      <w:pPr>
        <w:spacing w:line="360" w:lineRule="auto"/>
        <w:ind w:firstLine="708"/>
        <w:jc w:val="both"/>
        <w:rPr>
          <w:sz w:val="26"/>
          <w:szCs w:val="26"/>
        </w:rPr>
      </w:pPr>
    </w:p>
    <w:p w:rsidR="00745C89" w:rsidRPr="00745C89" w:rsidRDefault="00745C89" w:rsidP="00745C89">
      <w:pPr>
        <w:spacing w:line="360" w:lineRule="auto"/>
        <w:ind w:firstLine="708"/>
        <w:jc w:val="both"/>
        <w:rPr>
          <w:sz w:val="26"/>
          <w:szCs w:val="26"/>
        </w:rPr>
      </w:pPr>
      <w:r w:rsidRPr="00745C89">
        <w:rPr>
          <w:sz w:val="26"/>
          <w:szCs w:val="26"/>
        </w:rPr>
        <w:t>Численность населения, постоянно проживающего на территории Шкотовского округа на 01 января 2025 года, составляет 21 010 человек, из них 9 863 человек – городское население, 11 147 человек – сельское. На 01 января 2025 года естественная убыль составила: - 139 человек, миграционный прирост составил + 91 человек. По основным возрастным группам население распределилось следующим образом: моложе трудоспособного возраста – 16 %, трудоспособного возраста – 58,0 %, старше трудоспособного возраста – 26,0 %.</w:t>
      </w:r>
    </w:p>
    <w:p w:rsidR="00745C89" w:rsidRPr="00745C89" w:rsidRDefault="00745C89" w:rsidP="00745C89">
      <w:pPr>
        <w:spacing w:line="360" w:lineRule="auto"/>
        <w:ind w:firstLine="708"/>
        <w:jc w:val="both"/>
        <w:rPr>
          <w:sz w:val="26"/>
          <w:szCs w:val="26"/>
        </w:rPr>
      </w:pPr>
      <w:r w:rsidRPr="00745C89">
        <w:rPr>
          <w:sz w:val="26"/>
          <w:szCs w:val="26"/>
        </w:rPr>
        <w:t>Основные показатели социально-экономического развития Шкотовского муниципального округа представлены таблицей 1.</w:t>
      </w:r>
    </w:p>
    <w:p w:rsidR="00745C89" w:rsidRDefault="00745C89" w:rsidP="00745C89">
      <w:pPr>
        <w:ind w:firstLine="708"/>
        <w:jc w:val="right"/>
      </w:pPr>
      <w:r>
        <w:t>Таблица 1</w:t>
      </w:r>
    </w:p>
    <w:tbl>
      <w:tblPr>
        <w:tblpPr w:leftFromText="180" w:rightFromText="180" w:vertAnchor="text" w:horzAnchor="margin" w:tblpX="30" w:tblpY="104"/>
        <w:tblOverlap w:val="never"/>
        <w:tblW w:w="9649" w:type="dxa"/>
        <w:tblLayout w:type="fixed"/>
        <w:tblCellMar>
          <w:left w:w="10" w:type="dxa"/>
          <w:right w:w="10" w:type="dxa"/>
        </w:tblCellMar>
        <w:tblLook w:val="04A0"/>
      </w:tblPr>
      <w:tblGrid>
        <w:gridCol w:w="5397"/>
        <w:gridCol w:w="1559"/>
        <w:gridCol w:w="1418"/>
        <w:gridCol w:w="1275"/>
      </w:tblGrid>
      <w:tr w:rsidR="00745C89" w:rsidRPr="002C2938" w:rsidTr="00486A5F">
        <w:trPr>
          <w:trHeight w:hRule="exact" w:val="1433"/>
        </w:trPr>
        <w:tc>
          <w:tcPr>
            <w:tcW w:w="5397" w:type="dxa"/>
            <w:tcBorders>
              <w:top w:val="single" w:sz="4" w:space="0" w:color="auto"/>
              <w:left w:val="single" w:sz="4" w:space="0" w:color="auto"/>
              <w:bottom w:val="single" w:sz="4" w:space="0" w:color="auto"/>
            </w:tcBorders>
            <w:shd w:val="clear" w:color="auto" w:fill="FFFFFF"/>
          </w:tcPr>
          <w:p w:rsidR="00745C89" w:rsidRPr="002C2938" w:rsidRDefault="00745C89" w:rsidP="00486A5F">
            <w:pPr>
              <w:jc w:val="center"/>
            </w:pPr>
            <w:r w:rsidRPr="002C2938">
              <w:t>Наименование показателя</w:t>
            </w:r>
          </w:p>
        </w:tc>
        <w:tc>
          <w:tcPr>
            <w:tcW w:w="1559" w:type="dxa"/>
            <w:tcBorders>
              <w:top w:val="single" w:sz="4" w:space="0" w:color="auto"/>
              <w:left w:val="single" w:sz="4" w:space="0" w:color="auto"/>
              <w:bottom w:val="single" w:sz="4" w:space="0" w:color="auto"/>
            </w:tcBorders>
            <w:shd w:val="clear" w:color="auto" w:fill="FFFFFF"/>
          </w:tcPr>
          <w:p w:rsidR="00745C89" w:rsidRPr="002C2938" w:rsidRDefault="00745C89" w:rsidP="00486A5F">
            <w:pPr>
              <w:jc w:val="center"/>
            </w:pPr>
            <w:r w:rsidRPr="002C2938">
              <w:rPr>
                <w:rStyle w:val="23"/>
                <w:b w:val="0"/>
              </w:rPr>
              <w:t>2024 год</w:t>
            </w:r>
          </w:p>
        </w:tc>
        <w:tc>
          <w:tcPr>
            <w:tcW w:w="1418" w:type="dxa"/>
            <w:tcBorders>
              <w:top w:val="single" w:sz="4" w:space="0" w:color="auto"/>
              <w:left w:val="single" w:sz="4" w:space="0" w:color="auto"/>
              <w:bottom w:val="single" w:sz="4" w:space="0" w:color="auto"/>
            </w:tcBorders>
            <w:shd w:val="clear" w:color="auto" w:fill="FFFFFF"/>
          </w:tcPr>
          <w:p w:rsidR="00745C89" w:rsidRPr="002C2938" w:rsidRDefault="00745C89" w:rsidP="00486A5F">
            <w:pPr>
              <w:jc w:val="center"/>
            </w:pPr>
            <w:r w:rsidRPr="002C2938">
              <w:rPr>
                <w:rStyle w:val="23"/>
                <w:b w:val="0"/>
              </w:rPr>
              <w:t>2025 год</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45C89" w:rsidRPr="002C2938" w:rsidRDefault="00745C89" w:rsidP="00486A5F">
            <w:pPr>
              <w:spacing w:line="250" w:lineRule="exact"/>
              <w:jc w:val="center"/>
            </w:pPr>
            <w:r w:rsidRPr="002C2938">
              <w:rPr>
                <w:rStyle w:val="23"/>
                <w:b w:val="0"/>
              </w:rPr>
              <w:t>Динамика к аналогичному периоду прошлого года, %</w:t>
            </w:r>
          </w:p>
        </w:tc>
      </w:tr>
      <w:tr w:rsidR="00745C89" w:rsidRPr="002C2938" w:rsidTr="00486A5F">
        <w:trPr>
          <w:trHeight w:hRule="exact" w:val="315"/>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rPr>
                <w:spacing w:val="-4"/>
              </w:rPr>
            </w:pPr>
            <w:r w:rsidRPr="002C2938">
              <w:rPr>
                <w:rStyle w:val="23"/>
                <w:b w:val="0"/>
                <w:spacing w:val="-4"/>
              </w:rPr>
              <w:t>Численность населения, тыс. чел. (на начало отчетного года)</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21,051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21,010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Cs/>
              </w:rPr>
            </w:pPr>
            <w:r w:rsidRPr="002C2938">
              <w:rPr>
                <w:rStyle w:val="23"/>
                <w:rFonts w:eastAsia="Tahoma"/>
                <w:b w:val="0"/>
                <w:iCs/>
              </w:rPr>
              <w:t>99,8</w:t>
            </w:r>
          </w:p>
        </w:tc>
      </w:tr>
      <w:tr w:rsidR="00745C89" w:rsidRPr="002C2938" w:rsidTr="00486A5F">
        <w:trPr>
          <w:trHeight w:hRule="exact" w:val="288"/>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Численность занятых в экономике, тыс. чел.</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15,443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15,443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Cs/>
              </w:rPr>
            </w:pPr>
            <w:r w:rsidRPr="002C2938">
              <w:rPr>
                <w:rStyle w:val="23"/>
                <w:rFonts w:eastAsia="Tahoma"/>
                <w:b w:val="0"/>
                <w:iCs/>
              </w:rPr>
              <w:t>100,0</w:t>
            </w:r>
          </w:p>
        </w:tc>
      </w:tr>
      <w:tr w:rsidR="00745C89" w:rsidRPr="002C2938" w:rsidTr="00486A5F">
        <w:trPr>
          <w:trHeight w:hRule="exact" w:val="283"/>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Площадь территории, кв. км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2 667,34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2 667,34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Cs/>
              </w:rPr>
            </w:pPr>
            <w:r w:rsidRPr="002C2938">
              <w:rPr>
                <w:rStyle w:val="23"/>
                <w:rFonts w:eastAsia="Tahoma"/>
                <w:b w:val="0"/>
                <w:iCs/>
              </w:rPr>
              <w:t>100,0</w:t>
            </w:r>
          </w:p>
        </w:tc>
      </w:tr>
      <w:tr w:rsidR="00745C89" w:rsidRPr="002C2938" w:rsidTr="00486A5F">
        <w:trPr>
          <w:trHeight w:hRule="exact" w:val="316"/>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 xml:space="preserve">Оборот </w:t>
            </w:r>
            <w:r w:rsidRPr="002C2938">
              <w:rPr>
                <w:rStyle w:val="23"/>
                <w:b w:val="0"/>
                <w:bCs w:val="0"/>
              </w:rPr>
              <w:t>по</w:t>
            </w:r>
            <w:r w:rsidRPr="002C2938">
              <w:rPr>
                <w:rStyle w:val="23"/>
                <w:b w:val="0"/>
              </w:rPr>
              <w:t xml:space="preserve"> </w:t>
            </w:r>
            <w:r w:rsidRPr="002C2938">
              <w:rPr>
                <w:rStyle w:val="23"/>
                <w:b w:val="0"/>
                <w:bCs w:val="0"/>
              </w:rPr>
              <w:t>полному</w:t>
            </w:r>
            <w:r w:rsidRPr="002C2938">
              <w:rPr>
                <w:rStyle w:val="23"/>
                <w:b w:val="0"/>
              </w:rPr>
              <w:t xml:space="preserve"> </w:t>
            </w:r>
            <w:r w:rsidRPr="002C2938">
              <w:rPr>
                <w:rStyle w:val="23"/>
                <w:b w:val="0"/>
                <w:bCs w:val="0"/>
              </w:rPr>
              <w:t>кругу</w:t>
            </w:r>
            <w:r w:rsidRPr="002C2938">
              <w:rPr>
                <w:rStyle w:val="23"/>
                <w:b w:val="0"/>
              </w:rPr>
              <w:t xml:space="preserve"> </w:t>
            </w:r>
            <w:r w:rsidRPr="002C2938">
              <w:rPr>
                <w:rStyle w:val="23"/>
                <w:b w:val="0"/>
                <w:bCs w:val="0"/>
              </w:rPr>
              <w:t>организаций</w:t>
            </w:r>
            <w:r w:rsidRPr="002C2938">
              <w:rPr>
                <w:rStyle w:val="23"/>
                <w:b w:val="0"/>
              </w:rPr>
              <w:t xml:space="preserve">,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36 507,6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31 464,9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
                <w:iCs/>
              </w:rPr>
            </w:pPr>
            <w:r w:rsidRPr="002C2938">
              <w:rPr>
                <w:rStyle w:val="23"/>
                <w:rFonts w:eastAsia="Tahoma"/>
                <w:b w:val="0"/>
              </w:rPr>
              <w:t>86,2</w:t>
            </w:r>
          </w:p>
        </w:tc>
      </w:tr>
      <w:tr w:rsidR="00745C89" w:rsidRPr="002C2938" w:rsidTr="00486A5F">
        <w:trPr>
          <w:trHeight w:hRule="exact" w:val="288"/>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Доля в обороте организаций края,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1,4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1,1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Cs/>
              </w:rPr>
            </w:pPr>
            <w:r w:rsidRPr="002C2938">
              <w:rPr>
                <w:rStyle w:val="23"/>
                <w:rFonts w:eastAsia="Tahoma"/>
                <w:b w:val="0"/>
              </w:rPr>
              <w:t>- 0,3</w:t>
            </w:r>
            <w:r w:rsidRPr="002C2938">
              <w:rPr>
                <w:rStyle w:val="23"/>
                <w:rFonts w:eastAsia="Tahoma"/>
                <w:b w:val="0"/>
                <w:iCs/>
              </w:rPr>
              <w:t xml:space="preserve"> </w:t>
            </w:r>
            <w:proofErr w:type="spellStart"/>
            <w:r w:rsidRPr="002C2938">
              <w:rPr>
                <w:rStyle w:val="23"/>
                <w:rFonts w:eastAsia="Tahoma"/>
                <w:b w:val="0"/>
                <w:iCs/>
              </w:rPr>
              <w:t>пп</w:t>
            </w:r>
            <w:proofErr w:type="spellEnd"/>
            <w:r w:rsidRPr="002C2938">
              <w:rPr>
                <w:rStyle w:val="23"/>
                <w:rFonts w:eastAsia="Tahoma"/>
                <w:b w:val="0"/>
                <w:iCs/>
              </w:rPr>
              <w:t>.</w:t>
            </w:r>
          </w:p>
        </w:tc>
      </w:tr>
      <w:tr w:rsidR="00745C89" w:rsidRPr="002C2938" w:rsidTr="00486A5F">
        <w:trPr>
          <w:trHeight w:hRule="exact" w:val="1461"/>
        </w:trPr>
        <w:tc>
          <w:tcPr>
            <w:tcW w:w="5397" w:type="dxa"/>
            <w:tcBorders>
              <w:top w:val="single" w:sz="4" w:space="0" w:color="auto"/>
              <w:left w:val="single" w:sz="4" w:space="0" w:color="auto"/>
              <w:bottom w:val="single" w:sz="4" w:space="0" w:color="auto"/>
              <w:right w:val="single" w:sz="4" w:space="0" w:color="auto"/>
            </w:tcBorders>
            <w:shd w:val="clear" w:color="auto" w:fill="D6E3BC"/>
            <w:vAlign w:val="bottom"/>
          </w:tcPr>
          <w:p w:rsidR="00745C89" w:rsidRPr="002C2938" w:rsidRDefault="00745C89" w:rsidP="00486A5F">
            <w:pPr>
              <w:spacing w:line="216" w:lineRule="auto"/>
              <w:ind w:right="102"/>
              <w:jc w:val="both"/>
            </w:pPr>
            <w:r w:rsidRPr="002C2938">
              <w:rPr>
                <w:bCs/>
              </w:rPr>
              <w:t xml:space="preserve">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w:t>
            </w:r>
            <w:proofErr w:type="spellStart"/>
            <w:proofErr w:type="gramStart"/>
            <w:r w:rsidRPr="002C2938">
              <w:rPr>
                <w:bCs/>
              </w:rPr>
              <w:t>млн</w:t>
            </w:r>
            <w:proofErr w:type="spellEnd"/>
            <w:proofErr w:type="gramEnd"/>
            <w:r w:rsidRPr="002C2938">
              <w:rPr>
                <w:bCs/>
              </w:rPr>
              <w:t xml:space="preserve"> рублей (темп в действующих ценах)</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745C89" w:rsidRPr="002C2938" w:rsidRDefault="00745C89" w:rsidP="00486A5F">
            <w:pPr>
              <w:jc w:val="center"/>
            </w:pPr>
            <w:r w:rsidRPr="002C2938">
              <w:t>20 378,1</w:t>
            </w:r>
          </w:p>
        </w:tc>
        <w:tc>
          <w:tcPr>
            <w:tcW w:w="1418" w:type="dxa"/>
            <w:tcBorders>
              <w:top w:val="single" w:sz="4" w:space="0" w:color="auto"/>
              <w:left w:val="single" w:sz="4" w:space="0" w:color="auto"/>
              <w:bottom w:val="single" w:sz="4" w:space="0" w:color="auto"/>
              <w:right w:val="single" w:sz="4" w:space="0" w:color="auto"/>
            </w:tcBorders>
            <w:shd w:val="clear" w:color="auto" w:fill="D6E3BC"/>
            <w:vAlign w:val="center"/>
          </w:tcPr>
          <w:p w:rsidR="00745C89" w:rsidRPr="002C2938" w:rsidRDefault="00745C89" w:rsidP="00486A5F">
            <w:pPr>
              <w:jc w:val="center"/>
            </w:pPr>
            <w:r w:rsidRPr="002C2938">
              <w:t>24 154,8</w:t>
            </w:r>
          </w:p>
        </w:tc>
        <w:tc>
          <w:tcPr>
            <w:tcW w:w="1275" w:type="dxa"/>
            <w:tcBorders>
              <w:top w:val="single" w:sz="4" w:space="0" w:color="auto"/>
              <w:left w:val="single" w:sz="4" w:space="0" w:color="auto"/>
              <w:bottom w:val="single" w:sz="4" w:space="0" w:color="auto"/>
              <w:right w:val="single" w:sz="4" w:space="0" w:color="auto"/>
            </w:tcBorders>
            <w:shd w:val="clear" w:color="auto" w:fill="D6E3BC"/>
            <w:vAlign w:val="center"/>
          </w:tcPr>
          <w:p w:rsidR="00745C89" w:rsidRPr="002C2938" w:rsidRDefault="00745C89" w:rsidP="00486A5F">
            <w:pPr>
              <w:jc w:val="center"/>
            </w:pPr>
            <w:r w:rsidRPr="002C2938">
              <w:rPr>
                <w:bCs/>
              </w:rPr>
              <w:t>118,5</w:t>
            </w:r>
          </w:p>
        </w:tc>
      </w:tr>
      <w:tr w:rsidR="00745C89" w:rsidRPr="002C2938" w:rsidTr="00486A5F">
        <w:trPr>
          <w:trHeight w:hRule="exact" w:val="1103"/>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spacing w:line="216" w:lineRule="auto"/>
              <w:ind w:right="102"/>
              <w:jc w:val="both"/>
            </w:pPr>
            <w:r w:rsidRPr="002C2938">
              <w:rPr>
                <w:rStyle w:val="23"/>
                <w:b w:val="0"/>
              </w:rPr>
              <w:t xml:space="preserve">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r w:rsidRPr="002C2938">
              <w:rPr>
                <w:rStyle w:val="2Tahoma95pt"/>
                <w:b w:val="0"/>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rPr>
                <w:lang w:val="en-US"/>
              </w:rPr>
              <w:t>4</w:t>
            </w:r>
            <w:r w:rsidRPr="002C2938">
              <w:t>,6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rPr>
                <w:lang w:val="en-US"/>
              </w:rPr>
            </w:pPr>
            <w:r w:rsidRPr="002C2938">
              <w:t>4,9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Cs/>
              </w:rPr>
            </w:pPr>
            <w:r w:rsidRPr="002C2938">
              <w:rPr>
                <w:rStyle w:val="23"/>
                <w:rFonts w:eastAsia="Tahoma"/>
                <w:b w:val="0"/>
                <w:iCs/>
              </w:rPr>
              <w:t xml:space="preserve">0,3 </w:t>
            </w:r>
            <w:proofErr w:type="spellStart"/>
            <w:r w:rsidRPr="002C2938">
              <w:rPr>
                <w:rStyle w:val="23"/>
                <w:rFonts w:eastAsia="Tahoma"/>
                <w:b w:val="0"/>
                <w:iCs/>
              </w:rPr>
              <w:t>пп</w:t>
            </w:r>
            <w:proofErr w:type="spellEnd"/>
            <w:r w:rsidRPr="002C2938">
              <w:rPr>
                <w:rStyle w:val="23"/>
                <w:rFonts w:eastAsia="Tahoma"/>
                <w:b w:val="0"/>
                <w:iCs/>
              </w:rPr>
              <w:t>.</w:t>
            </w:r>
          </w:p>
        </w:tc>
      </w:tr>
      <w:tr w:rsidR="00745C89" w:rsidRPr="002C2938" w:rsidTr="00486A5F">
        <w:trPr>
          <w:trHeight w:hRule="exact" w:val="310"/>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rPr>
                <w:rStyle w:val="23"/>
                <w:b w:val="0"/>
              </w:rPr>
            </w:pPr>
            <w:r w:rsidRPr="002C2938">
              <w:rPr>
                <w:rStyle w:val="23"/>
                <w:b w:val="0"/>
              </w:rPr>
              <w:t xml:space="preserve">Лесозаготовки,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rPr>
                <w:rStyle w:val="23"/>
                <w:rFonts w:eastAsia="Tahoma"/>
                <w:b w:val="0"/>
              </w:rPr>
            </w:pPr>
            <w:r w:rsidRPr="002C2938">
              <w:rPr>
                <w:rStyle w:val="23"/>
                <w:rFonts w:eastAsia="Tahoma"/>
                <w:b w:val="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rPr>
                <w:rStyle w:val="23"/>
                <w:rFonts w:eastAsia="Tahoma"/>
                <w:b w:val="0"/>
              </w:rPr>
            </w:pPr>
            <w:r w:rsidRPr="002C2938">
              <w:rPr>
                <w:rStyle w:val="23"/>
                <w:rFonts w:eastAsia="Tahoma"/>
                <w:b w:val="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rPr>
                <w:rStyle w:val="23"/>
                <w:rFonts w:eastAsia="Tahoma"/>
                <w:b w:val="0"/>
              </w:rPr>
            </w:pPr>
            <w:r w:rsidRPr="002C2938">
              <w:rPr>
                <w:rStyle w:val="23"/>
                <w:rFonts w:eastAsia="Tahoma"/>
                <w:b w:val="0"/>
              </w:rPr>
              <w:t>-</w:t>
            </w:r>
          </w:p>
        </w:tc>
      </w:tr>
      <w:tr w:rsidR="00745C89" w:rsidRPr="002C2938" w:rsidTr="00486A5F">
        <w:trPr>
          <w:trHeight w:hRule="exact" w:val="288"/>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 xml:space="preserve">Рыболовство, рыбоводство,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1 354,8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1 747,7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
                <w:iCs/>
              </w:rPr>
            </w:pPr>
            <w:r w:rsidRPr="002C2938">
              <w:rPr>
                <w:rStyle w:val="23"/>
                <w:rFonts w:eastAsia="Tahoma"/>
                <w:b w:val="0"/>
              </w:rPr>
              <w:t>129,0</w:t>
            </w:r>
          </w:p>
        </w:tc>
      </w:tr>
      <w:tr w:rsidR="00745C89" w:rsidRPr="002C2938" w:rsidTr="00486A5F">
        <w:trPr>
          <w:trHeight w:hRule="exact" w:val="280"/>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 xml:space="preserve">Строительство,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10 199,2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562,9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Cs/>
              </w:rPr>
            </w:pPr>
            <w:r w:rsidRPr="002C2938">
              <w:rPr>
                <w:rStyle w:val="23"/>
                <w:rFonts w:eastAsia="Tahoma"/>
                <w:b w:val="0"/>
                <w:iCs/>
              </w:rPr>
              <w:t>5,5</w:t>
            </w:r>
          </w:p>
        </w:tc>
      </w:tr>
      <w:tr w:rsidR="00745C89" w:rsidRPr="002C2938" w:rsidTr="00486A5F">
        <w:trPr>
          <w:trHeight w:hRule="exact" w:val="282"/>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 xml:space="preserve">Производство продукции сельского хозяйства,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779,1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814,0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Cs/>
              </w:rPr>
            </w:pPr>
            <w:r w:rsidRPr="002C2938">
              <w:rPr>
                <w:rStyle w:val="23"/>
                <w:rFonts w:eastAsia="Tahoma"/>
                <w:b w:val="0"/>
                <w:iCs/>
              </w:rPr>
              <w:t>104,5</w:t>
            </w:r>
          </w:p>
        </w:tc>
      </w:tr>
      <w:tr w:rsidR="00745C89" w:rsidRPr="002C2938" w:rsidTr="00486A5F">
        <w:trPr>
          <w:trHeight w:hRule="exact" w:val="288"/>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 xml:space="preserve">Оборот розничной торговли,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2 867,9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3 183,4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
                <w:iCs/>
              </w:rPr>
            </w:pPr>
            <w:r w:rsidRPr="002C2938">
              <w:rPr>
                <w:rStyle w:val="23"/>
                <w:rFonts w:eastAsia="Tahoma"/>
                <w:b w:val="0"/>
              </w:rPr>
              <w:t>111,0</w:t>
            </w:r>
          </w:p>
        </w:tc>
      </w:tr>
      <w:tr w:rsidR="00745C89" w:rsidRPr="002C2938" w:rsidTr="00486A5F">
        <w:trPr>
          <w:trHeight w:hRule="exact" w:val="326"/>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 xml:space="preserve">Оборот общественного питания,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387,0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423,4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
                <w:iCs/>
              </w:rPr>
            </w:pPr>
            <w:r w:rsidRPr="002C2938">
              <w:rPr>
                <w:rStyle w:val="23"/>
                <w:rFonts w:eastAsia="Tahoma"/>
                <w:b w:val="0"/>
              </w:rPr>
              <w:t>109,4</w:t>
            </w:r>
          </w:p>
        </w:tc>
      </w:tr>
      <w:tr w:rsidR="00745C89" w:rsidRPr="002C2938" w:rsidTr="00486A5F">
        <w:trPr>
          <w:trHeight w:hRule="exact" w:val="283"/>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 xml:space="preserve">Объем платных услуг населению,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541,5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578,7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rFonts w:eastAsia="Tahoma"/>
                <w:b w:val="0"/>
                <w:i/>
                <w:iCs/>
              </w:rPr>
            </w:pPr>
            <w:r w:rsidRPr="002C2938">
              <w:rPr>
                <w:rStyle w:val="23"/>
                <w:rFonts w:eastAsia="Tahoma"/>
                <w:b w:val="0"/>
              </w:rPr>
              <w:t>106,9</w:t>
            </w:r>
          </w:p>
        </w:tc>
      </w:tr>
      <w:tr w:rsidR="00745C89" w:rsidRPr="002C2938" w:rsidTr="00486A5F">
        <w:trPr>
          <w:trHeight w:hRule="exact" w:val="288"/>
        </w:trPr>
        <w:tc>
          <w:tcPr>
            <w:tcW w:w="5397" w:type="dxa"/>
            <w:tcBorders>
              <w:top w:val="single" w:sz="4" w:space="0" w:color="auto"/>
              <w:left w:val="single" w:sz="4" w:space="0" w:color="auto"/>
              <w:bottom w:val="single" w:sz="4" w:space="0" w:color="auto"/>
              <w:right w:val="single" w:sz="4" w:space="0" w:color="auto"/>
            </w:tcBorders>
            <w:shd w:val="clear" w:color="auto" w:fill="D6E3BC"/>
            <w:vAlign w:val="bottom"/>
          </w:tcPr>
          <w:p w:rsidR="00745C89" w:rsidRPr="002C2938" w:rsidRDefault="00745C89" w:rsidP="00486A5F">
            <w:pPr>
              <w:jc w:val="both"/>
            </w:pPr>
            <w:r w:rsidRPr="002C2938">
              <w:rPr>
                <w:bCs/>
              </w:rPr>
              <w:t>Малый бизнес</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745C89" w:rsidRPr="002C2938" w:rsidRDefault="00745C89" w:rsidP="00486A5F">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D6E3BC"/>
            <w:vAlign w:val="center"/>
          </w:tcPr>
          <w:p w:rsidR="00745C89" w:rsidRPr="002C2938" w:rsidRDefault="00745C89" w:rsidP="00486A5F">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D6E3BC"/>
            <w:vAlign w:val="center"/>
          </w:tcPr>
          <w:p w:rsidR="00745C89" w:rsidRPr="002C2938" w:rsidRDefault="00745C89" w:rsidP="00486A5F">
            <w:pPr>
              <w:jc w:val="center"/>
              <w:rPr>
                <w:i/>
              </w:rPr>
            </w:pPr>
          </w:p>
        </w:tc>
      </w:tr>
      <w:tr w:rsidR="00745C89" w:rsidRPr="002C2938" w:rsidTr="00486A5F">
        <w:trPr>
          <w:trHeight w:hRule="exact" w:val="562"/>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 xml:space="preserve">Малый бизнес, оборот малых предприятий, </w:t>
            </w:r>
            <w:proofErr w:type="spellStart"/>
            <w:proofErr w:type="gramStart"/>
            <w:r w:rsidRPr="002C2938">
              <w:rPr>
                <w:rStyle w:val="23"/>
                <w:b w:val="0"/>
              </w:rPr>
              <w:t>млн</w:t>
            </w:r>
            <w:proofErr w:type="spellEnd"/>
            <w:proofErr w:type="gramEnd"/>
            <w:r w:rsidRPr="002C2938">
              <w:rPr>
                <w:rStyle w:val="23"/>
                <w:b w:val="0"/>
              </w:rPr>
              <w:t xml:space="preserve"> рублей (темп роста в действующих ценах)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4 335,5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4 629,0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b w:val="0"/>
              </w:rPr>
            </w:pPr>
            <w:r w:rsidRPr="002C2938">
              <w:rPr>
                <w:rStyle w:val="23"/>
                <w:rFonts w:eastAsia="Tahoma"/>
                <w:b w:val="0"/>
                <w:iCs/>
              </w:rPr>
              <w:t>106,8</w:t>
            </w:r>
          </w:p>
        </w:tc>
      </w:tr>
      <w:tr w:rsidR="00745C89" w:rsidRPr="002C2938" w:rsidTr="00486A5F">
        <w:trPr>
          <w:trHeight w:hRule="exact" w:val="567"/>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Доля малых предприятий в числе хозяйствующих субъектов,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11,9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14,7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b w:val="0"/>
              </w:rPr>
            </w:pPr>
            <w:r w:rsidRPr="002C2938">
              <w:rPr>
                <w:rStyle w:val="23"/>
                <w:rFonts w:eastAsia="Tahoma"/>
                <w:b w:val="0"/>
                <w:iCs/>
              </w:rPr>
              <w:t>2,8</w:t>
            </w:r>
            <w:r w:rsidRPr="002C2938">
              <w:rPr>
                <w:rStyle w:val="23"/>
                <w:b w:val="0"/>
              </w:rPr>
              <w:t xml:space="preserve"> </w:t>
            </w:r>
            <w:proofErr w:type="spellStart"/>
            <w:r w:rsidRPr="002C2938">
              <w:rPr>
                <w:rStyle w:val="23"/>
                <w:b w:val="0"/>
              </w:rPr>
              <w:t>пп</w:t>
            </w:r>
            <w:proofErr w:type="spellEnd"/>
            <w:r w:rsidRPr="002C2938">
              <w:rPr>
                <w:rStyle w:val="23"/>
                <w:b w:val="0"/>
              </w:rPr>
              <w:t>.</w:t>
            </w:r>
          </w:p>
        </w:tc>
      </w:tr>
      <w:tr w:rsidR="00745C89" w:rsidRPr="002C2938" w:rsidTr="00486A5F">
        <w:trPr>
          <w:trHeight w:hRule="exact" w:val="288"/>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Количество малых предприятий, ед.</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438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467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b w:val="0"/>
              </w:rPr>
            </w:pPr>
            <w:r w:rsidRPr="002C2938">
              <w:rPr>
                <w:rStyle w:val="23"/>
                <w:b w:val="0"/>
              </w:rPr>
              <w:t>106,6</w:t>
            </w:r>
          </w:p>
        </w:tc>
      </w:tr>
      <w:tr w:rsidR="00745C89" w:rsidRPr="002C2938" w:rsidTr="00486A5F">
        <w:trPr>
          <w:trHeight w:hRule="exact" w:val="288"/>
        </w:trPr>
        <w:tc>
          <w:tcPr>
            <w:tcW w:w="5397" w:type="dxa"/>
            <w:tcBorders>
              <w:top w:val="single" w:sz="4" w:space="0" w:color="auto"/>
              <w:left w:val="single" w:sz="4" w:space="0" w:color="auto"/>
              <w:bottom w:val="single" w:sz="4" w:space="0" w:color="auto"/>
              <w:right w:val="single" w:sz="4" w:space="0" w:color="auto"/>
            </w:tcBorders>
            <w:shd w:val="clear" w:color="auto" w:fill="FFFFFF"/>
            <w:vAlign w:val="bottom"/>
          </w:tcPr>
          <w:p w:rsidR="00745C89" w:rsidRPr="002C2938" w:rsidRDefault="00745C89" w:rsidP="00486A5F">
            <w:pPr>
              <w:ind w:right="102"/>
              <w:jc w:val="both"/>
            </w:pPr>
            <w:r w:rsidRPr="002C2938">
              <w:rPr>
                <w:rStyle w:val="23"/>
                <w:b w:val="0"/>
              </w:rPr>
              <w:t>Число индивидуальных предпринимателей (ИП), чел.</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305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jc w:val="center"/>
            </w:pPr>
            <w:r w:rsidRPr="002C2938">
              <w:t>337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b w:val="0"/>
              </w:rPr>
            </w:pPr>
            <w:r w:rsidRPr="002C2938">
              <w:rPr>
                <w:rStyle w:val="23"/>
                <w:rFonts w:eastAsia="Tahoma"/>
                <w:b w:val="0"/>
                <w:iCs/>
              </w:rPr>
              <w:t>110,5</w:t>
            </w:r>
          </w:p>
        </w:tc>
      </w:tr>
      <w:tr w:rsidR="00745C89" w:rsidRPr="002C2938" w:rsidTr="00486A5F">
        <w:trPr>
          <w:trHeight w:hRule="exact" w:val="288"/>
        </w:trPr>
        <w:tc>
          <w:tcPr>
            <w:tcW w:w="5397" w:type="dxa"/>
            <w:tcBorders>
              <w:top w:val="single" w:sz="4" w:space="0" w:color="auto"/>
              <w:left w:val="single" w:sz="4" w:space="0" w:color="auto"/>
            </w:tcBorders>
            <w:shd w:val="clear" w:color="auto" w:fill="D6E3BC"/>
            <w:vAlign w:val="bottom"/>
          </w:tcPr>
          <w:p w:rsidR="00745C89" w:rsidRPr="002C2938" w:rsidRDefault="00745C89" w:rsidP="00486A5F">
            <w:pPr>
              <w:jc w:val="both"/>
            </w:pPr>
            <w:r w:rsidRPr="002C2938">
              <w:rPr>
                <w:bCs/>
              </w:rPr>
              <w:t>Социальные индикаторы</w:t>
            </w:r>
          </w:p>
        </w:tc>
        <w:tc>
          <w:tcPr>
            <w:tcW w:w="1559" w:type="dxa"/>
            <w:tcBorders>
              <w:top w:val="single" w:sz="4" w:space="0" w:color="auto"/>
              <w:left w:val="single" w:sz="4" w:space="0" w:color="auto"/>
            </w:tcBorders>
            <w:shd w:val="clear" w:color="auto" w:fill="D6E3BC"/>
            <w:vAlign w:val="center"/>
          </w:tcPr>
          <w:p w:rsidR="00745C89" w:rsidRPr="002C2938" w:rsidRDefault="00745C89" w:rsidP="00486A5F">
            <w:pPr>
              <w:jc w:val="center"/>
            </w:pPr>
          </w:p>
        </w:tc>
        <w:tc>
          <w:tcPr>
            <w:tcW w:w="1418" w:type="dxa"/>
            <w:tcBorders>
              <w:top w:val="single" w:sz="4" w:space="0" w:color="auto"/>
              <w:left w:val="single" w:sz="4" w:space="0" w:color="auto"/>
            </w:tcBorders>
            <w:shd w:val="clear" w:color="auto" w:fill="D6E3BC"/>
            <w:vAlign w:val="center"/>
          </w:tcPr>
          <w:p w:rsidR="00745C89" w:rsidRPr="002C2938" w:rsidRDefault="00745C89" w:rsidP="00486A5F">
            <w:pPr>
              <w:jc w:val="center"/>
            </w:pPr>
          </w:p>
        </w:tc>
        <w:tc>
          <w:tcPr>
            <w:tcW w:w="1275" w:type="dxa"/>
            <w:tcBorders>
              <w:top w:val="single" w:sz="4" w:space="0" w:color="auto"/>
              <w:left w:val="single" w:sz="4" w:space="0" w:color="auto"/>
              <w:right w:val="single" w:sz="4" w:space="0" w:color="auto"/>
            </w:tcBorders>
            <w:shd w:val="clear" w:color="auto" w:fill="D6E3BC"/>
            <w:vAlign w:val="center"/>
          </w:tcPr>
          <w:p w:rsidR="00745C89" w:rsidRPr="002C2938" w:rsidRDefault="00745C89" w:rsidP="00486A5F">
            <w:pPr>
              <w:jc w:val="center"/>
              <w:rPr>
                <w:i/>
              </w:rPr>
            </w:pPr>
          </w:p>
        </w:tc>
      </w:tr>
      <w:tr w:rsidR="00745C89" w:rsidRPr="002C2938" w:rsidTr="00486A5F">
        <w:trPr>
          <w:trHeight w:hRule="exact" w:val="562"/>
        </w:trPr>
        <w:tc>
          <w:tcPr>
            <w:tcW w:w="5397" w:type="dxa"/>
            <w:tcBorders>
              <w:top w:val="single" w:sz="4" w:space="0" w:color="auto"/>
              <w:left w:val="single" w:sz="4" w:space="0" w:color="auto"/>
            </w:tcBorders>
            <w:shd w:val="clear" w:color="auto" w:fill="FFFFFF"/>
            <w:vAlign w:val="bottom"/>
          </w:tcPr>
          <w:p w:rsidR="00745C89" w:rsidRPr="002C2938" w:rsidRDefault="00745C89" w:rsidP="00486A5F">
            <w:pPr>
              <w:ind w:right="102"/>
              <w:jc w:val="both"/>
            </w:pPr>
            <w:r w:rsidRPr="002C2938">
              <w:rPr>
                <w:rStyle w:val="23"/>
                <w:b w:val="0"/>
              </w:rPr>
              <w:t>Среднемесячная заработная плата по крупным и средним организациям, рублей</w:t>
            </w:r>
          </w:p>
        </w:tc>
        <w:tc>
          <w:tcPr>
            <w:tcW w:w="1559"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115 625,6</w:t>
            </w:r>
          </w:p>
        </w:tc>
        <w:tc>
          <w:tcPr>
            <w:tcW w:w="1418"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118 921,0</w:t>
            </w:r>
          </w:p>
        </w:tc>
        <w:tc>
          <w:tcPr>
            <w:tcW w:w="1275" w:type="dxa"/>
            <w:tcBorders>
              <w:top w:val="single" w:sz="4" w:space="0" w:color="auto"/>
              <w:left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b w:val="0"/>
              </w:rPr>
            </w:pPr>
            <w:r w:rsidRPr="002C2938">
              <w:rPr>
                <w:rStyle w:val="23"/>
                <w:b w:val="0"/>
              </w:rPr>
              <w:t>102,9</w:t>
            </w:r>
          </w:p>
        </w:tc>
      </w:tr>
      <w:tr w:rsidR="00745C89" w:rsidRPr="002C2938" w:rsidTr="00486A5F">
        <w:trPr>
          <w:trHeight w:hRule="exact" w:val="567"/>
        </w:trPr>
        <w:tc>
          <w:tcPr>
            <w:tcW w:w="5397" w:type="dxa"/>
            <w:tcBorders>
              <w:top w:val="single" w:sz="4" w:space="0" w:color="auto"/>
              <w:left w:val="single" w:sz="4" w:space="0" w:color="auto"/>
            </w:tcBorders>
            <w:shd w:val="clear" w:color="auto" w:fill="FFFFFF"/>
            <w:vAlign w:val="bottom"/>
          </w:tcPr>
          <w:p w:rsidR="00745C89" w:rsidRPr="002C2938" w:rsidRDefault="00745C89" w:rsidP="00486A5F">
            <w:pPr>
              <w:ind w:right="102"/>
              <w:jc w:val="both"/>
            </w:pPr>
            <w:r w:rsidRPr="002C2938">
              <w:rPr>
                <w:rStyle w:val="23"/>
                <w:b w:val="0"/>
              </w:rPr>
              <w:lastRenderedPageBreak/>
              <w:t xml:space="preserve">Просроченная задолженность по заработной плате,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0,0</w:t>
            </w:r>
          </w:p>
        </w:tc>
        <w:tc>
          <w:tcPr>
            <w:tcW w:w="1418"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0,0</w:t>
            </w:r>
          </w:p>
        </w:tc>
        <w:tc>
          <w:tcPr>
            <w:tcW w:w="1275" w:type="dxa"/>
            <w:tcBorders>
              <w:top w:val="single" w:sz="4" w:space="0" w:color="auto"/>
              <w:left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rStyle w:val="23"/>
                <w:b w:val="0"/>
              </w:rPr>
            </w:pPr>
            <w:r w:rsidRPr="002C2938">
              <w:rPr>
                <w:rStyle w:val="23"/>
                <w:b w:val="0"/>
              </w:rPr>
              <w:t>-</w:t>
            </w:r>
          </w:p>
        </w:tc>
      </w:tr>
      <w:tr w:rsidR="00745C89" w:rsidRPr="002C2938" w:rsidTr="00486A5F">
        <w:trPr>
          <w:trHeight w:hRule="exact" w:val="288"/>
        </w:trPr>
        <w:tc>
          <w:tcPr>
            <w:tcW w:w="5397" w:type="dxa"/>
            <w:tcBorders>
              <w:top w:val="single" w:sz="4" w:space="0" w:color="auto"/>
              <w:left w:val="single" w:sz="4" w:space="0" w:color="auto"/>
            </w:tcBorders>
            <w:shd w:val="clear" w:color="auto" w:fill="D6E3BC"/>
            <w:vAlign w:val="bottom"/>
          </w:tcPr>
          <w:p w:rsidR="00745C89" w:rsidRPr="002C2938" w:rsidRDefault="00745C89" w:rsidP="00486A5F">
            <w:pPr>
              <w:jc w:val="both"/>
            </w:pPr>
            <w:r w:rsidRPr="002C2938">
              <w:rPr>
                <w:bCs/>
              </w:rPr>
              <w:t>Инвестиционное развитие</w:t>
            </w:r>
          </w:p>
        </w:tc>
        <w:tc>
          <w:tcPr>
            <w:tcW w:w="1559" w:type="dxa"/>
            <w:tcBorders>
              <w:top w:val="single" w:sz="4" w:space="0" w:color="auto"/>
              <w:left w:val="single" w:sz="4" w:space="0" w:color="auto"/>
              <w:bottom w:val="single" w:sz="4" w:space="0" w:color="auto"/>
            </w:tcBorders>
            <w:shd w:val="clear" w:color="auto" w:fill="D6E3BC"/>
            <w:vAlign w:val="center"/>
          </w:tcPr>
          <w:p w:rsidR="00745C89" w:rsidRPr="002C2938" w:rsidRDefault="00745C89" w:rsidP="00486A5F">
            <w:pPr>
              <w:jc w:val="center"/>
            </w:pPr>
          </w:p>
        </w:tc>
        <w:tc>
          <w:tcPr>
            <w:tcW w:w="1418" w:type="dxa"/>
            <w:tcBorders>
              <w:top w:val="single" w:sz="4" w:space="0" w:color="auto"/>
              <w:left w:val="single" w:sz="4" w:space="0" w:color="auto"/>
            </w:tcBorders>
            <w:shd w:val="clear" w:color="auto" w:fill="D6E3BC"/>
            <w:vAlign w:val="center"/>
          </w:tcPr>
          <w:p w:rsidR="00745C89" w:rsidRPr="002C2938" w:rsidRDefault="00745C89" w:rsidP="00486A5F">
            <w:pPr>
              <w:jc w:val="center"/>
            </w:pPr>
          </w:p>
        </w:tc>
        <w:tc>
          <w:tcPr>
            <w:tcW w:w="1275" w:type="dxa"/>
            <w:tcBorders>
              <w:top w:val="single" w:sz="4" w:space="0" w:color="auto"/>
              <w:left w:val="single" w:sz="4" w:space="0" w:color="auto"/>
              <w:right w:val="single" w:sz="4" w:space="0" w:color="auto"/>
            </w:tcBorders>
            <w:shd w:val="clear" w:color="auto" w:fill="D6E3BC"/>
            <w:vAlign w:val="center"/>
          </w:tcPr>
          <w:p w:rsidR="00745C89" w:rsidRPr="002C2938" w:rsidRDefault="00745C89" w:rsidP="00486A5F">
            <w:pPr>
              <w:jc w:val="center"/>
              <w:rPr>
                <w:i/>
              </w:rPr>
            </w:pPr>
          </w:p>
        </w:tc>
      </w:tr>
      <w:tr w:rsidR="00745C89" w:rsidRPr="002C2938" w:rsidTr="00486A5F">
        <w:trPr>
          <w:trHeight w:hRule="exact" w:val="289"/>
        </w:trPr>
        <w:tc>
          <w:tcPr>
            <w:tcW w:w="5397" w:type="dxa"/>
            <w:tcBorders>
              <w:top w:val="single" w:sz="4" w:space="0" w:color="auto"/>
              <w:left w:val="single" w:sz="4" w:space="0" w:color="auto"/>
            </w:tcBorders>
            <w:shd w:val="clear" w:color="auto" w:fill="FFFFFF"/>
            <w:vAlign w:val="center"/>
          </w:tcPr>
          <w:p w:rsidR="00745C89" w:rsidRPr="002C2938" w:rsidRDefault="00745C89" w:rsidP="00486A5F">
            <w:r w:rsidRPr="002C2938">
              <w:rPr>
                <w:rStyle w:val="23"/>
                <w:b w:val="0"/>
              </w:rPr>
              <w:t xml:space="preserve">Объем инвестиций в основной капитал, </w:t>
            </w:r>
            <w:proofErr w:type="spellStart"/>
            <w:proofErr w:type="gramStart"/>
            <w:r w:rsidRPr="002C2938">
              <w:rPr>
                <w:rStyle w:val="23"/>
                <w:b w:val="0"/>
              </w:rPr>
              <w:t>млн</w:t>
            </w:r>
            <w:proofErr w:type="spellEnd"/>
            <w:proofErr w:type="gramEnd"/>
            <w:r w:rsidRPr="002C2938">
              <w:rPr>
                <w:rStyle w:val="23"/>
                <w:b w:val="0"/>
              </w:rPr>
              <w:t xml:space="preserve"> рублей</w:t>
            </w:r>
          </w:p>
        </w:tc>
        <w:tc>
          <w:tcPr>
            <w:tcW w:w="1559"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15 713,2</w:t>
            </w:r>
          </w:p>
        </w:tc>
        <w:tc>
          <w:tcPr>
            <w:tcW w:w="1418"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20 847,8</w:t>
            </w:r>
          </w:p>
        </w:tc>
        <w:tc>
          <w:tcPr>
            <w:tcW w:w="1275" w:type="dxa"/>
            <w:tcBorders>
              <w:top w:val="single" w:sz="4" w:space="0" w:color="auto"/>
              <w:left w:val="single" w:sz="4" w:space="0" w:color="auto"/>
              <w:right w:val="single" w:sz="4" w:space="0" w:color="auto"/>
            </w:tcBorders>
            <w:shd w:val="clear" w:color="auto" w:fill="FFFFFF"/>
            <w:vAlign w:val="center"/>
          </w:tcPr>
          <w:p w:rsidR="00745C89" w:rsidRPr="002C2938" w:rsidRDefault="00745C89" w:rsidP="00486A5F">
            <w:pPr>
              <w:jc w:val="center"/>
            </w:pPr>
            <w:r w:rsidRPr="002C2938">
              <w:t>132,7</w:t>
            </w:r>
          </w:p>
        </w:tc>
      </w:tr>
      <w:tr w:rsidR="00745C89" w:rsidRPr="002C2938" w:rsidTr="00486A5F">
        <w:trPr>
          <w:trHeight w:hRule="exact" w:val="288"/>
        </w:trPr>
        <w:tc>
          <w:tcPr>
            <w:tcW w:w="5397" w:type="dxa"/>
            <w:tcBorders>
              <w:top w:val="single" w:sz="4" w:space="0" w:color="auto"/>
              <w:left w:val="single" w:sz="4" w:space="0" w:color="auto"/>
            </w:tcBorders>
            <w:shd w:val="clear" w:color="auto" w:fill="FFFFFF"/>
            <w:vAlign w:val="bottom"/>
          </w:tcPr>
          <w:p w:rsidR="00745C89" w:rsidRPr="002C2938" w:rsidRDefault="00745C89" w:rsidP="00486A5F">
            <w:pPr>
              <w:jc w:val="both"/>
            </w:pPr>
            <w:r w:rsidRPr="002C2938">
              <w:rPr>
                <w:rStyle w:val="23"/>
                <w:b w:val="0"/>
              </w:rPr>
              <w:t>Введено жилья, кв. м</w:t>
            </w:r>
          </w:p>
        </w:tc>
        <w:tc>
          <w:tcPr>
            <w:tcW w:w="1559"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12 270,0</w:t>
            </w:r>
          </w:p>
        </w:tc>
        <w:tc>
          <w:tcPr>
            <w:tcW w:w="1418"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11 105,0</w:t>
            </w:r>
          </w:p>
        </w:tc>
        <w:tc>
          <w:tcPr>
            <w:tcW w:w="1275" w:type="dxa"/>
            <w:tcBorders>
              <w:top w:val="single" w:sz="4" w:space="0" w:color="auto"/>
              <w:left w:val="single" w:sz="4" w:space="0" w:color="auto"/>
              <w:right w:val="single" w:sz="4" w:space="0" w:color="auto"/>
            </w:tcBorders>
            <w:shd w:val="clear" w:color="auto" w:fill="FFFFFF"/>
            <w:vAlign w:val="center"/>
          </w:tcPr>
          <w:p w:rsidR="00745C89" w:rsidRPr="002C2938" w:rsidRDefault="00745C89" w:rsidP="00486A5F">
            <w:pPr>
              <w:jc w:val="center"/>
              <w:rPr>
                <w:rStyle w:val="23"/>
                <w:b w:val="0"/>
              </w:rPr>
            </w:pPr>
            <w:r w:rsidRPr="002C2938">
              <w:rPr>
                <w:rStyle w:val="23"/>
                <w:rFonts w:eastAsia="Tahoma"/>
                <w:b w:val="0"/>
                <w:iCs/>
              </w:rPr>
              <w:t>90,5</w:t>
            </w:r>
          </w:p>
        </w:tc>
      </w:tr>
      <w:tr w:rsidR="00745C89" w:rsidRPr="002C2938" w:rsidTr="00486A5F">
        <w:trPr>
          <w:trHeight w:hRule="exact" w:val="288"/>
        </w:trPr>
        <w:tc>
          <w:tcPr>
            <w:tcW w:w="5397" w:type="dxa"/>
            <w:tcBorders>
              <w:top w:val="single" w:sz="4" w:space="0" w:color="auto"/>
              <w:left w:val="single" w:sz="4" w:space="0" w:color="auto"/>
            </w:tcBorders>
            <w:shd w:val="clear" w:color="auto" w:fill="FFFFFF"/>
            <w:vAlign w:val="bottom"/>
          </w:tcPr>
          <w:p w:rsidR="00745C89" w:rsidRPr="002C2938" w:rsidRDefault="00745C89" w:rsidP="00486A5F">
            <w:pPr>
              <w:jc w:val="both"/>
            </w:pPr>
            <w:r w:rsidRPr="002C2938">
              <w:rPr>
                <w:rStyle w:val="23"/>
                <w:b w:val="0"/>
              </w:rPr>
              <w:t>Обеспеченность жильем на душу населения, кв. м</w:t>
            </w:r>
          </w:p>
        </w:tc>
        <w:tc>
          <w:tcPr>
            <w:tcW w:w="1559"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24,7</w:t>
            </w:r>
          </w:p>
        </w:tc>
        <w:tc>
          <w:tcPr>
            <w:tcW w:w="1418"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24,7</w:t>
            </w:r>
          </w:p>
        </w:tc>
        <w:tc>
          <w:tcPr>
            <w:tcW w:w="1275" w:type="dxa"/>
            <w:tcBorders>
              <w:top w:val="single" w:sz="4" w:space="0" w:color="auto"/>
              <w:left w:val="single" w:sz="4" w:space="0" w:color="auto"/>
              <w:right w:val="single" w:sz="4" w:space="0" w:color="auto"/>
            </w:tcBorders>
            <w:shd w:val="clear" w:color="auto" w:fill="FFFFFF"/>
            <w:vAlign w:val="center"/>
          </w:tcPr>
          <w:p w:rsidR="00745C89" w:rsidRPr="002C2938" w:rsidRDefault="00745C89" w:rsidP="00486A5F">
            <w:pPr>
              <w:jc w:val="center"/>
              <w:rPr>
                <w:rStyle w:val="23"/>
                <w:rFonts w:eastAsia="Tahoma"/>
                <w:b w:val="0"/>
                <w:iCs/>
              </w:rPr>
            </w:pPr>
            <w:r w:rsidRPr="002C2938">
              <w:rPr>
                <w:rStyle w:val="23"/>
                <w:rFonts w:eastAsia="Tahoma"/>
                <w:b w:val="0"/>
              </w:rPr>
              <w:t>100,0</w:t>
            </w:r>
          </w:p>
        </w:tc>
      </w:tr>
      <w:tr w:rsidR="00745C89" w:rsidRPr="002C2938" w:rsidTr="00486A5F">
        <w:trPr>
          <w:trHeight w:hRule="exact" w:val="302"/>
        </w:trPr>
        <w:tc>
          <w:tcPr>
            <w:tcW w:w="5397" w:type="dxa"/>
            <w:tcBorders>
              <w:top w:val="single" w:sz="4" w:space="0" w:color="auto"/>
              <w:left w:val="single" w:sz="4" w:space="0" w:color="auto"/>
            </w:tcBorders>
            <w:shd w:val="clear" w:color="auto" w:fill="D6E3BC"/>
            <w:vAlign w:val="bottom"/>
          </w:tcPr>
          <w:p w:rsidR="00745C89" w:rsidRPr="002C2938" w:rsidRDefault="00745C89" w:rsidP="00486A5F">
            <w:pPr>
              <w:jc w:val="both"/>
            </w:pPr>
            <w:r w:rsidRPr="002C2938">
              <w:rPr>
                <w:bCs/>
              </w:rPr>
              <w:t>Занятость населения</w:t>
            </w:r>
          </w:p>
        </w:tc>
        <w:tc>
          <w:tcPr>
            <w:tcW w:w="1559" w:type="dxa"/>
            <w:tcBorders>
              <w:top w:val="single" w:sz="4" w:space="0" w:color="auto"/>
              <w:left w:val="single" w:sz="4" w:space="0" w:color="auto"/>
            </w:tcBorders>
            <w:shd w:val="clear" w:color="auto" w:fill="D6E3BC"/>
            <w:vAlign w:val="center"/>
          </w:tcPr>
          <w:p w:rsidR="00745C89" w:rsidRPr="002C2938" w:rsidRDefault="00745C89" w:rsidP="00486A5F">
            <w:pPr>
              <w:jc w:val="center"/>
            </w:pPr>
          </w:p>
        </w:tc>
        <w:tc>
          <w:tcPr>
            <w:tcW w:w="1418" w:type="dxa"/>
            <w:tcBorders>
              <w:top w:val="single" w:sz="4" w:space="0" w:color="auto"/>
              <w:left w:val="single" w:sz="4" w:space="0" w:color="auto"/>
            </w:tcBorders>
            <w:shd w:val="clear" w:color="auto" w:fill="D6E3BC"/>
            <w:vAlign w:val="center"/>
          </w:tcPr>
          <w:p w:rsidR="00745C89" w:rsidRPr="002C2938" w:rsidRDefault="00745C89" w:rsidP="00486A5F">
            <w:pPr>
              <w:jc w:val="center"/>
            </w:pPr>
          </w:p>
        </w:tc>
        <w:tc>
          <w:tcPr>
            <w:tcW w:w="1275" w:type="dxa"/>
            <w:tcBorders>
              <w:top w:val="single" w:sz="4" w:space="0" w:color="auto"/>
              <w:left w:val="single" w:sz="4" w:space="0" w:color="auto"/>
              <w:right w:val="single" w:sz="4" w:space="0" w:color="auto"/>
            </w:tcBorders>
            <w:shd w:val="clear" w:color="auto" w:fill="D6E3BC"/>
            <w:vAlign w:val="center"/>
          </w:tcPr>
          <w:p w:rsidR="00745C89" w:rsidRPr="002C2938" w:rsidRDefault="00745C89" w:rsidP="00486A5F">
            <w:pPr>
              <w:jc w:val="center"/>
              <w:rPr>
                <w:i/>
              </w:rPr>
            </w:pPr>
          </w:p>
        </w:tc>
      </w:tr>
      <w:tr w:rsidR="00745C89" w:rsidRPr="002C2938" w:rsidTr="00486A5F">
        <w:trPr>
          <w:trHeight w:hRule="exact" w:val="566"/>
        </w:trPr>
        <w:tc>
          <w:tcPr>
            <w:tcW w:w="5397" w:type="dxa"/>
            <w:tcBorders>
              <w:top w:val="single" w:sz="4" w:space="0" w:color="auto"/>
              <w:left w:val="single" w:sz="4" w:space="0" w:color="auto"/>
            </w:tcBorders>
            <w:shd w:val="clear" w:color="auto" w:fill="FFFFFF"/>
            <w:vAlign w:val="bottom"/>
          </w:tcPr>
          <w:p w:rsidR="00745C89" w:rsidRPr="002C2938" w:rsidRDefault="00745C89" w:rsidP="00486A5F">
            <w:pPr>
              <w:ind w:right="102"/>
              <w:jc w:val="both"/>
            </w:pPr>
            <w:r w:rsidRPr="002C2938">
              <w:rPr>
                <w:rStyle w:val="23"/>
                <w:b w:val="0"/>
              </w:rPr>
              <w:t>Уровень зарегистрированной безработицы к экономически активному населению, %</w:t>
            </w:r>
          </w:p>
        </w:tc>
        <w:tc>
          <w:tcPr>
            <w:tcW w:w="1559"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0,4</w:t>
            </w:r>
          </w:p>
        </w:tc>
        <w:tc>
          <w:tcPr>
            <w:tcW w:w="1418" w:type="dxa"/>
            <w:tcBorders>
              <w:top w:val="single" w:sz="4" w:space="0" w:color="auto"/>
              <w:left w:val="single" w:sz="4" w:space="0" w:color="auto"/>
            </w:tcBorders>
            <w:shd w:val="clear" w:color="auto" w:fill="FFFFFF"/>
            <w:vAlign w:val="center"/>
          </w:tcPr>
          <w:p w:rsidR="00745C89" w:rsidRPr="002C2938" w:rsidRDefault="00745C89" w:rsidP="00486A5F">
            <w:pPr>
              <w:jc w:val="center"/>
            </w:pPr>
            <w:r w:rsidRPr="002C2938">
              <w:t>0,3</w:t>
            </w:r>
          </w:p>
        </w:tc>
        <w:tc>
          <w:tcPr>
            <w:tcW w:w="1275" w:type="dxa"/>
            <w:tcBorders>
              <w:top w:val="single" w:sz="4" w:space="0" w:color="auto"/>
              <w:left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i/>
              </w:rPr>
            </w:pPr>
            <w:r w:rsidRPr="002C2938">
              <w:rPr>
                <w:rStyle w:val="2Tahoma95pt"/>
                <w:b w:val="0"/>
                <w:i w:val="0"/>
              </w:rPr>
              <w:t>- 0,1</w:t>
            </w:r>
            <w:r w:rsidRPr="002C2938">
              <w:rPr>
                <w:rStyle w:val="23"/>
                <w:b w:val="0"/>
                <w:i/>
              </w:rPr>
              <w:t xml:space="preserve"> </w:t>
            </w:r>
            <w:proofErr w:type="spellStart"/>
            <w:r w:rsidRPr="002C2938">
              <w:rPr>
                <w:rStyle w:val="23"/>
                <w:b w:val="0"/>
              </w:rPr>
              <w:t>пп</w:t>
            </w:r>
            <w:proofErr w:type="spellEnd"/>
            <w:r w:rsidRPr="002C2938">
              <w:rPr>
                <w:rStyle w:val="23"/>
                <w:b w:val="0"/>
              </w:rPr>
              <w:t>.</w:t>
            </w:r>
          </w:p>
        </w:tc>
      </w:tr>
      <w:tr w:rsidR="00745C89" w:rsidRPr="002C2938" w:rsidTr="00486A5F">
        <w:trPr>
          <w:trHeight w:hRule="exact" w:val="567"/>
        </w:trPr>
        <w:tc>
          <w:tcPr>
            <w:tcW w:w="5397" w:type="dxa"/>
            <w:tcBorders>
              <w:top w:val="single" w:sz="4" w:space="0" w:color="auto"/>
              <w:left w:val="single" w:sz="4" w:space="0" w:color="auto"/>
              <w:bottom w:val="single" w:sz="4" w:space="0" w:color="auto"/>
            </w:tcBorders>
            <w:shd w:val="clear" w:color="auto" w:fill="FFFFFF"/>
            <w:vAlign w:val="bottom"/>
          </w:tcPr>
          <w:p w:rsidR="00745C89" w:rsidRPr="002C2938" w:rsidRDefault="00745C89" w:rsidP="00486A5F">
            <w:pPr>
              <w:ind w:right="102"/>
              <w:jc w:val="both"/>
            </w:pPr>
            <w:r w:rsidRPr="002C2938">
              <w:rPr>
                <w:rStyle w:val="23"/>
                <w:b w:val="0"/>
              </w:rPr>
              <w:t>Нагрузка незанятого населения на 100 заявленных вакансий, человек</w:t>
            </w:r>
          </w:p>
        </w:tc>
        <w:tc>
          <w:tcPr>
            <w:tcW w:w="1559" w:type="dxa"/>
            <w:tcBorders>
              <w:top w:val="single" w:sz="4" w:space="0" w:color="auto"/>
              <w:left w:val="single" w:sz="4" w:space="0" w:color="auto"/>
              <w:bottom w:val="single" w:sz="4" w:space="0" w:color="auto"/>
            </w:tcBorders>
            <w:shd w:val="clear" w:color="auto" w:fill="FFFFFF"/>
            <w:vAlign w:val="center"/>
          </w:tcPr>
          <w:p w:rsidR="00745C89" w:rsidRPr="002C2938" w:rsidRDefault="00745C89" w:rsidP="00486A5F">
            <w:pPr>
              <w:jc w:val="center"/>
            </w:pPr>
            <w:r w:rsidRPr="002C2938">
              <w:t>10</w:t>
            </w:r>
          </w:p>
        </w:tc>
        <w:tc>
          <w:tcPr>
            <w:tcW w:w="1418" w:type="dxa"/>
            <w:tcBorders>
              <w:top w:val="single" w:sz="4" w:space="0" w:color="auto"/>
              <w:left w:val="single" w:sz="4" w:space="0" w:color="auto"/>
              <w:bottom w:val="single" w:sz="4" w:space="0" w:color="auto"/>
            </w:tcBorders>
            <w:shd w:val="clear" w:color="auto" w:fill="FFFFFF"/>
            <w:vAlign w:val="center"/>
          </w:tcPr>
          <w:p w:rsidR="00745C89" w:rsidRPr="002C2938" w:rsidRDefault="00745C89" w:rsidP="00486A5F">
            <w:pPr>
              <w:jc w:val="center"/>
            </w:pPr>
            <w:r w:rsidRPr="002C2938">
              <w:t>10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45C89" w:rsidRPr="002C2938" w:rsidRDefault="00745C89" w:rsidP="00486A5F">
            <w:pPr>
              <w:spacing w:line="220" w:lineRule="exact"/>
              <w:jc w:val="center"/>
              <w:rPr>
                <w:lang w:val="en-US"/>
              </w:rPr>
            </w:pPr>
            <w:r w:rsidRPr="002C2938">
              <w:rPr>
                <w:rStyle w:val="23"/>
                <w:b w:val="0"/>
              </w:rPr>
              <w:t xml:space="preserve">0,0 </w:t>
            </w:r>
            <w:proofErr w:type="spellStart"/>
            <w:r w:rsidRPr="002C2938">
              <w:rPr>
                <w:rStyle w:val="23"/>
                <w:b w:val="0"/>
              </w:rPr>
              <w:t>пп</w:t>
            </w:r>
            <w:proofErr w:type="spellEnd"/>
            <w:r w:rsidRPr="002C2938">
              <w:rPr>
                <w:rStyle w:val="23"/>
                <w:b w:val="0"/>
                <w:lang w:val="en-US"/>
              </w:rPr>
              <w:t>.</w:t>
            </w:r>
          </w:p>
        </w:tc>
      </w:tr>
    </w:tbl>
    <w:p w:rsidR="00745C89" w:rsidRDefault="00745C89" w:rsidP="00745C89">
      <w:pPr>
        <w:ind w:firstLine="708"/>
        <w:jc w:val="both"/>
      </w:pPr>
    </w:p>
    <w:p w:rsidR="00745C89" w:rsidRPr="00745C89" w:rsidRDefault="00745C89" w:rsidP="00BA0933">
      <w:pPr>
        <w:spacing w:line="360" w:lineRule="auto"/>
        <w:ind w:firstLine="708"/>
        <w:jc w:val="center"/>
        <w:rPr>
          <w:b/>
          <w:sz w:val="26"/>
          <w:szCs w:val="26"/>
        </w:rPr>
      </w:pPr>
      <w:r w:rsidRPr="00745C89">
        <w:rPr>
          <w:b/>
          <w:sz w:val="26"/>
          <w:szCs w:val="26"/>
        </w:rPr>
        <w:t>Основные отрасли экономики</w:t>
      </w:r>
    </w:p>
    <w:p w:rsidR="00745C89" w:rsidRPr="00745C89" w:rsidRDefault="00745C89" w:rsidP="00745C89">
      <w:pPr>
        <w:spacing w:line="360" w:lineRule="auto"/>
        <w:ind w:firstLine="708"/>
        <w:jc w:val="both"/>
        <w:rPr>
          <w:sz w:val="26"/>
          <w:szCs w:val="26"/>
        </w:rPr>
      </w:pPr>
      <w:r w:rsidRPr="00745C89">
        <w:rPr>
          <w:sz w:val="26"/>
          <w:szCs w:val="26"/>
        </w:rPr>
        <w:t>В Шкотовском муниципальном округе основными отраслями являются добыча полезных ископаемых, транспортировка и хранение, обрабатывающие производства (производство текстильных изделий, производство прочих транспортных средств и оборудования, обработка древесины и производство изделий из дерева), рыболовство, розничная торговля, общественное питание.</w:t>
      </w:r>
    </w:p>
    <w:p w:rsidR="00745C89" w:rsidRPr="00745C89" w:rsidRDefault="00745C89" w:rsidP="00745C89">
      <w:pPr>
        <w:spacing w:line="360" w:lineRule="auto"/>
        <w:ind w:firstLine="708"/>
        <w:jc w:val="both"/>
        <w:rPr>
          <w:sz w:val="26"/>
          <w:szCs w:val="26"/>
        </w:rPr>
      </w:pPr>
      <w:r w:rsidRPr="00745C89">
        <w:rPr>
          <w:sz w:val="26"/>
          <w:szCs w:val="26"/>
        </w:rPr>
        <w:t>Экономическое развитие округа во многом зависит от деятельности следующих крупных предприятий:</w:t>
      </w:r>
    </w:p>
    <w:p w:rsidR="00745C89" w:rsidRPr="00745C89" w:rsidRDefault="00745C89" w:rsidP="00745C89">
      <w:pPr>
        <w:spacing w:line="360" w:lineRule="auto"/>
        <w:ind w:firstLine="708"/>
        <w:jc w:val="both"/>
        <w:rPr>
          <w:sz w:val="26"/>
          <w:szCs w:val="26"/>
        </w:rPr>
      </w:pPr>
      <w:r w:rsidRPr="00745C89">
        <w:rPr>
          <w:sz w:val="26"/>
          <w:szCs w:val="26"/>
        </w:rPr>
        <w:t>Эксплуатационное локомотивное ДЕПО ст. Смоляниново – структурное подразделение Дальневосточной дирекции тяги – структурного подразделения Дирекции тяги - филиал ОАО «РЖД» – деятельность магистрального железнодорожного транспорта;</w:t>
      </w:r>
    </w:p>
    <w:p w:rsidR="00745C89" w:rsidRPr="00745C89" w:rsidRDefault="00745C89" w:rsidP="00745C89">
      <w:pPr>
        <w:spacing w:line="360" w:lineRule="auto"/>
        <w:ind w:firstLine="708"/>
        <w:jc w:val="both"/>
        <w:rPr>
          <w:sz w:val="26"/>
          <w:szCs w:val="26"/>
        </w:rPr>
      </w:pPr>
      <w:r w:rsidRPr="00745C89">
        <w:rPr>
          <w:sz w:val="26"/>
          <w:szCs w:val="26"/>
        </w:rPr>
        <w:t>ООО «</w:t>
      </w:r>
      <w:proofErr w:type="spellStart"/>
      <w:r w:rsidRPr="00745C89">
        <w:rPr>
          <w:sz w:val="26"/>
          <w:szCs w:val="26"/>
        </w:rPr>
        <w:t>ЛокоТех-Сервис</w:t>
      </w:r>
      <w:proofErr w:type="spellEnd"/>
      <w:r w:rsidRPr="00745C89">
        <w:rPr>
          <w:sz w:val="26"/>
          <w:szCs w:val="26"/>
        </w:rPr>
        <w:t xml:space="preserve">» сервисное локомотивное ДЕПО «Приморское» «Филиала </w:t>
      </w:r>
      <w:proofErr w:type="gramStart"/>
      <w:r w:rsidRPr="00745C89">
        <w:rPr>
          <w:sz w:val="26"/>
          <w:szCs w:val="26"/>
        </w:rPr>
        <w:t>Дальневосточный</w:t>
      </w:r>
      <w:proofErr w:type="gramEnd"/>
      <w:r w:rsidRPr="00745C89">
        <w:rPr>
          <w:sz w:val="26"/>
          <w:szCs w:val="26"/>
        </w:rPr>
        <w:t>» – производство транспортных средств для ремонта и технического обслуживания железнодорожных, трамвайных и прочих путей, производство частей железнодорожных локомотивов, трамвайных и прочих моторных вагонов и подвижного состава;</w:t>
      </w:r>
    </w:p>
    <w:p w:rsidR="00745C89" w:rsidRPr="00745C89" w:rsidRDefault="00745C89" w:rsidP="00745C89">
      <w:pPr>
        <w:spacing w:line="360" w:lineRule="auto"/>
        <w:ind w:firstLine="708"/>
        <w:jc w:val="both"/>
        <w:rPr>
          <w:sz w:val="26"/>
          <w:szCs w:val="26"/>
        </w:rPr>
      </w:pPr>
      <w:r w:rsidRPr="00745C89">
        <w:rPr>
          <w:sz w:val="26"/>
          <w:szCs w:val="26"/>
        </w:rPr>
        <w:t>ОАО «Рыболовецкий колхоз «</w:t>
      </w:r>
      <w:proofErr w:type="spellStart"/>
      <w:r w:rsidRPr="00745C89">
        <w:rPr>
          <w:sz w:val="26"/>
          <w:szCs w:val="26"/>
        </w:rPr>
        <w:t>Приморец</w:t>
      </w:r>
      <w:proofErr w:type="spellEnd"/>
      <w:r w:rsidRPr="00745C89">
        <w:rPr>
          <w:sz w:val="26"/>
          <w:szCs w:val="26"/>
        </w:rPr>
        <w:t>» – вылов рыбы и водных биоресурсов в открытых районах Мирового океана и внутренних морских водах;</w:t>
      </w:r>
    </w:p>
    <w:p w:rsidR="00745C89" w:rsidRPr="00745C89" w:rsidRDefault="00745C89" w:rsidP="00745C89">
      <w:pPr>
        <w:spacing w:line="360" w:lineRule="auto"/>
        <w:ind w:firstLine="708"/>
        <w:jc w:val="both"/>
        <w:rPr>
          <w:sz w:val="26"/>
          <w:szCs w:val="26"/>
        </w:rPr>
      </w:pPr>
      <w:r w:rsidRPr="00745C89">
        <w:rPr>
          <w:sz w:val="26"/>
          <w:szCs w:val="26"/>
        </w:rPr>
        <w:t>КГУП «Приморский водоканал» – сбор и очистка питьевой воды;</w:t>
      </w:r>
    </w:p>
    <w:p w:rsidR="00745C89" w:rsidRPr="00745C89" w:rsidRDefault="00745C89" w:rsidP="00745C89">
      <w:pPr>
        <w:spacing w:line="360" w:lineRule="auto"/>
        <w:ind w:firstLine="708"/>
        <w:jc w:val="both"/>
        <w:rPr>
          <w:sz w:val="26"/>
          <w:szCs w:val="26"/>
        </w:rPr>
      </w:pPr>
      <w:r w:rsidRPr="00745C89">
        <w:rPr>
          <w:sz w:val="26"/>
          <w:szCs w:val="26"/>
        </w:rPr>
        <w:t>ООО «Порт «Вера» – деятельность по складированию и хранению, транспортная обработка грузов;</w:t>
      </w:r>
    </w:p>
    <w:p w:rsidR="00745C89" w:rsidRPr="00745C89" w:rsidRDefault="00745C89" w:rsidP="00745C89">
      <w:pPr>
        <w:spacing w:line="360" w:lineRule="auto"/>
        <w:ind w:firstLine="708"/>
        <w:jc w:val="both"/>
        <w:rPr>
          <w:sz w:val="26"/>
          <w:szCs w:val="26"/>
        </w:rPr>
      </w:pPr>
      <w:r w:rsidRPr="00745C89">
        <w:rPr>
          <w:sz w:val="26"/>
          <w:szCs w:val="26"/>
        </w:rPr>
        <w:t>ООО «Морской порт «Суходол» – деятельность, связанная с перевозками.</w:t>
      </w:r>
    </w:p>
    <w:p w:rsidR="00745C89" w:rsidRPr="00745C89" w:rsidRDefault="00745C89" w:rsidP="00BA0933">
      <w:pPr>
        <w:spacing w:line="360" w:lineRule="auto"/>
        <w:ind w:firstLine="708"/>
        <w:jc w:val="center"/>
        <w:rPr>
          <w:b/>
          <w:sz w:val="26"/>
          <w:szCs w:val="26"/>
        </w:rPr>
      </w:pPr>
      <w:r w:rsidRPr="00745C89">
        <w:rPr>
          <w:b/>
          <w:sz w:val="26"/>
          <w:szCs w:val="26"/>
        </w:rPr>
        <w:t>Характеристика ситуации</w:t>
      </w:r>
    </w:p>
    <w:p w:rsidR="00745C89" w:rsidRPr="00745C89" w:rsidRDefault="00745C89" w:rsidP="00745C89">
      <w:pPr>
        <w:spacing w:line="360" w:lineRule="auto"/>
        <w:ind w:firstLine="708"/>
        <w:jc w:val="both"/>
        <w:rPr>
          <w:sz w:val="26"/>
          <w:szCs w:val="26"/>
        </w:rPr>
      </w:pPr>
      <w:r w:rsidRPr="00745C89">
        <w:rPr>
          <w:sz w:val="26"/>
          <w:szCs w:val="26"/>
        </w:rPr>
        <w:t xml:space="preserve">По данным статистического регистра по состоянию на 01 января 2025 года на территории Шкотовского муниципального округа зарегистрировано 603 ед. предприятий и организаций всех форм собственности. Численность работающих на крупных и средних предприятиях за период с начала отчетного года составила 5 420 человек, среднемесячная заработная плата по крупным и средним предприятиям </w:t>
      </w:r>
      <w:r w:rsidRPr="00745C89">
        <w:rPr>
          <w:sz w:val="26"/>
          <w:szCs w:val="26"/>
        </w:rPr>
        <w:lastRenderedPageBreak/>
        <w:t xml:space="preserve">составила 118 921 рубль и увеличилась на 2,9 % по отношению к 2024 году. Наибольший размер заработной платы отмечается в следующих сферах: рыболовство и рыбоводство, строительство, транспортировка и хранение. </w:t>
      </w:r>
    </w:p>
    <w:p w:rsidR="00745C89" w:rsidRPr="00745C89" w:rsidRDefault="00745C89" w:rsidP="00745C89">
      <w:pPr>
        <w:spacing w:line="360" w:lineRule="auto"/>
        <w:ind w:firstLine="708"/>
        <w:jc w:val="both"/>
        <w:rPr>
          <w:sz w:val="26"/>
          <w:szCs w:val="26"/>
        </w:rPr>
      </w:pPr>
      <w:r w:rsidRPr="00745C89">
        <w:rPr>
          <w:sz w:val="26"/>
          <w:szCs w:val="26"/>
        </w:rPr>
        <w:t xml:space="preserve">В 2025 году </w:t>
      </w:r>
      <w:r w:rsidRPr="00745C89">
        <w:rPr>
          <w:b/>
          <w:sz w:val="26"/>
          <w:szCs w:val="26"/>
        </w:rPr>
        <w:t>оборот производства и реализации товаров, работ, услуг по полному кругу предприятий и организаций</w:t>
      </w:r>
      <w:r w:rsidRPr="00745C89">
        <w:rPr>
          <w:sz w:val="26"/>
          <w:szCs w:val="26"/>
        </w:rPr>
        <w:t xml:space="preserve"> Шкотовского муниципального округа составил 31 464,9 </w:t>
      </w:r>
      <w:proofErr w:type="spellStart"/>
      <w:proofErr w:type="gramStart"/>
      <w:r w:rsidRPr="00745C89">
        <w:rPr>
          <w:sz w:val="26"/>
          <w:szCs w:val="26"/>
        </w:rPr>
        <w:t>млн</w:t>
      </w:r>
      <w:proofErr w:type="spellEnd"/>
      <w:proofErr w:type="gramEnd"/>
      <w:r w:rsidRPr="00745C89">
        <w:rPr>
          <w:sz w:val="26"/>
          <w:szCs w:val="26"/>
        </w:rPr>
        <w:t xml:space="preserve"> рублей, что на 13,8 % меньше аналогичного периода прошлого года (снижение объема выполненных работ по виду экономической деятельности «Строительство» на 94,5 %). </w:t>
      </w:r>
    </w:p>
    <w:p w:rsidR="00745C89" w:rsidRPr="00745C89" w:rsidRDefault="00745C89" w:rsidP="00745C89">
      <w:pPr>
        <w:spacing w:line="360" w:lineRule="auto"/>
        <w:ind w:firstLine="708"/>
        <w:jc w:val="both"/>
        <w:rPr>
          <w:b/>
          <w:sz w:val="26"/>
          <w:szCs w:val="26"/>
        </w:rPr>
      </w:pPr>
      <w:r w:rsidRPr="00745C89">
        <w:rPr>
          <w:b/>
          <w:sz w:val="26"/>
          <w:szCs w:val="26"/>
        </w:rPr>
        <w:t xml:space="preserve">Объем отгруженных товаров собственного производства </w:t>
      </w:r>
    </w:p>
    <w:p w:rsidR="00745C89" w:rsidRPr="00745C89" w:rsidRDefault="00745C89" w:rsidP="00745C89">
      <w:pPr>
        <w:spacing w:line="360" w:lineRule="auto"/>
        <w:ind w:firstLine="708"/>
        <w:jc w:val="both"/>
        <w:rPr>
          <w:sz w:val="26"/>
          <w:szCs w:val="26"/>
        </w:rPr>
      </w:pPr>
      <w:r w:rsidRPr="00745C89">
        <w:rPr>
          <w:sz w:val="26"/>
          <w:szCs w:val="26"/>
        </w:rPr>
        <w:t xml:space="preserve">в 2025 году составил 24 154,8 </w:t>
      </w:r>
      <w:proofErr w:type="spellStart"/>
      <w:proofErr w:type="gramStart"/>
      <w:r w:rsidRPr="00745C89">
        <w:rPr>
          <w:sz w:val="26"/>
          <w:szCs w:val="26"/>
        </w:rPr>
        <w:t>млн</w:t>
      </w:r>
      <w:proofErr w:type="spellEnd"/>
      <w:proofErr w:type="gramEnd"/>
      <w:r w:rsidRPr="00745C89">
        <w:rPr>
          <w:sz w:val="26"/>
          <w:szCs w:val="26"/>
        </w:rPr>
        <w:t xml:space="preserve"> рублей (118,5 % к аналогичному периоду 2024 года) – что обусловлено увеличением объемов по видам экономической деятельности «Складское хозяйство и вспомогательная транспортная деятельность» в 1,2 раз, «Ремонт и монтаж машин и оборудования» в 1,1 раз.</w:t>
      </w:r>
    </w:p>
    <w:p w:rsidR="00745C89" w:rsidRPr="00745C89" w:rsidRDefault="00745C89" w:rsidP="00745C89">
      <w:pPr>
        <w:spacing w:line="360" w:lineRule="auto"/>
        <w:ind w:firstLine="708"/>
        <w:jc w:val="both"/>
        <w:rPr>
          <w:sz w:val="26"/>
          <w:szCs w:val="26"/>
        </w:rPr>
      </w:pPr>
      <w:r w:rsidRPr="00745C89">
        <w:rPr>
          <w:b/>
          <w:sz w:val="26"/>
          <w:szCs w:val="26"/>
        </w:rPr>
        <w:t>Объем выполненных работ по строительству</w:t>
      </w:r>
      <w:r w:rsidRPr="00745C89">
        <w:rPr>
          <w:sz w:val="26"/>
          <w:szCs w:val="26"/>
        </w:rPr>
        <w:t xml:space="preserve"> – составляет 5,5 % к уровню аналогичного периода 2024 года, что обусловлено уменьшением объема выполненных работ по видам экономической деятельности «Строительство инженерных сооружений» на 98,3 %, «Работы строительные специализированные» на 91,5 %. </w:t>
      </w:r>
    </w:p>
    <w:p w:rsidR="00745C89" w:rsidRPr="00745C89" w:rsidRDefault="00745C89" w:rsidP="00745C89">
      <w:pPr>
        <w:spacing w:line="360" w:lineRule="auto"/>
        <w:ind w:firstLine="708"/>
        <w:jc w:val="both"/>
        <w:rPr>
          <w:sz w:val="26"/>
          <w:szCs w:val="26"/>
        </w:rPr>
      </w:pPr>
      <w:r w:rsidRPr="00745C89">
        <w:rPr>
          <w:b/>
          <w:sz w:val="26"/>
          <w:szCs w:val="26"/>
        </w:rPr>
        <w:t xml:space="preserve">Оборот розничной торговли </w:t>
      </w:r>
      <w:r w:rsidRPr="00745C89">
        <w:rPr>
          <w:sz w:val="26"/>
          <w:szCs w:val="26"/>
        </w:rPr>
        <w:t xml:space="preserve">по всем каналам реализации в 2025 году составил 3 183,4 </w:t>
      </w:r>
      <w:proofErr w:type="spellStart"/>
      <w:proofErr w:type="gramStart"/>
      <w:r w:rsidRPr="00745C89">
        <w:rPr>
          <w:sz w:val="26"/>
          <w:szCs w:val="26"/>
        </w:rPr>
        <w:t>млн</w:t>
      </w:r>
      <w:proofErr w:type="spellEnd"/>
      <w:proofErr w:type="gramEnd"/>
      <w:r w:rsidRPr="00745C89">
        <w:rPr>
          <w:sz w:val="26"/>
          <w:szCs w:val="26"/>
        </w:rPr>
        <w:t xml:space="preserve"> рублей, увеличение на 11,0 % по сравнению с аналогичным периодом 2024 года.</w:t>
      </w:r>
    </w:p>
    <w:p w:rsidR="00745C89" w:rsidRPr="00745C89" w:rsidRDefault="00745C89" w:rsidP="00745C89">
      <w:pPr>
        <w:spacing w:line="360" w:lineRule="auto"/>
        <w:ind w:firstLine="708"/>
        <w:jc w:val="both"/>
        <w:rPr>
          <w:sz w:val="26"/>
          <w:szCs w:val="26"/>
        </w:rPr>
      </w:pPr>
      <w:r w:rsidRPr="00745C89">
        <w:rPr>
          <w:b/>
          <w:sz w:val="26"/>
          <w:szCs w:val="26"/>
        </w:rPr>
        <w:t>Оборот общественного питания</w:t>
      </w:r>
      <w:r w:rsidRPr="00745C89">
        <w:rPr>
          <w:sz w:val="26"/>
          <w:szCs w:val="26"/>
        </w:rPr>
        <w:t xml:space="preserve"> – составил 109,4 % к уровню аналогичного периода 2024 года. </w:t>
      </w:r>
    </w:p>
    <w:p w:rsidR="00745C89" w:rsidRPr="00745C89" w:rsidRDefault="00745C89" w:rsidP="00745C89">
      <w:pPr>
        <w:spacing w:line="360" w:lineRule="auto"/>
        <w:ind w:firstLine="708"/>
        <w:jc w:val="both"/>
        <w:rPr>
          <w:sz w:val="26"/>
          <w:szCs w:val="26"/>
        </w:rPr>
      </w:pPr>
      <w:r w:rsidRPr="00745C89">
        <w:rPr>
          <w:b/>
          <w:sz w:val="26"/>
          <w:szCs w:val="26"/>
        </w:rPr>
        <w:t>Объем платных услуг</w:t>
      </w:r>
      <w:r w:rsidRPr="00745C89">
        <w:rPr>
          <w:sz w:val="26"/>
          <w:szCs w:val="26"/>
        </w:rPr>
        <w:t xml:space="preserve"> – рост на 6,9 % по сравнению с 2024 годом, увеличение объема платных услуг по крупным организациям отмечено в сфере медицинских услуг – в 1,9 раз, услуг специализированных коллективных средств размещения – в 1,9 раз. </w:t>
      </w:r>
    </w:p>
    <w:p w:rsidR="00745C89" w:rsidRPr="00745C89" w:rsidRDefault="00745C89" w:rsidP="00745C89">
      <w:pPr>
        <w:spacing w:line="360" w:lineRule="auto"/>
        <w:ind w:firstLine="708"/>
        <w:jc w:val="both"/>
        <w:rPr>
          <w:sz w:val="26"/>
          <w:szCs w:val="26"/>
        </w:rPr>
      </w:pPr>
      <w:r w:rsidRPr="00745C89">
        <w:rPr>
          <w:b/>
          <w:sz w:val="26"/>
          <w:szCs w:val="26"/>
        </w:rPr>
        <w:t>Оборот малых предприятий</w:t>
      </w:r>
      <w:r w:rsidRPr="00745C89">
        <w:rPr>
          <w:sz w:val="26"/>
          <w:szCs w:val="26"/>
        </w:rPr>
        <w:t xml:space="preserve"> в 2025 году – 4 629,0 </w:t>
      </w:r>
      <w:proofErr w:type="spellStart"/>
      <w:proofErr w:type="gramStart"/>
      <w:r w:rsidRPr="00745C89">
        <w:rPr>
          <w:sz w:val="26"/>
          <w:szCs w:val="26"/>
        </w:rPr>
        <w:t>млн</w:t>
      </w:r>
      <w:proofErr w:type="spellEnd"/>
      <w:proofErr w:type="gramEnd"/>
      <w:r w:rsidRPr="00745C89">
        <w:rPr>
          <w:sz w:val="26"/>
          <w:szCs w:val="26"/>
        </w:rPr>
        <w:t xml:space="preserve"> рублей и увеличился на 6,8 % по сравнению с аналогичным периодом 2024 года. </w:t>
      </w:r>
    </w:p>
    <w:p w:rsidR="00745C89" w:rsidRPr="00745C89" w:rsidRDefault="00745C89" w:rsidP="00745C89">
      <w:pPr>
        <w:spacing w:line="360" w:lineRule="auto"/>
        <w:ind w:firstLine="708"/>
        <w:jc w:val="both"/>
        <w:rPr>
          <w:sz w:val="26"/>
          <w:szCs w:val="26"/>
        </w:rPr>
      </w:pPr>
      <w:r w:rsidRPr="00745C89">
        <w:rPr>
          <w:sz w:val="26"/>
          <w:szCs w:val="26"/>
        </w:rPr>
        <w:t>Количество малых предприятий в 2025 году составило 467 ед.</w:t>
      </w:r>
    </w:p>
    <w:p w:rsidR="00745C89" w:rsidRPr="00745C89" w:rsidRDefault="00745C89" w:rsidP="00745C89">
      <w:pPr>
        <w:spacing w:line="360" w:lineRule="auto"/>
        <w:ind w:firstLine="708"/>
        <w:jc w:val="both"/>
        <w:rPr>
          <w:sz w:val="26"/>
          <w:szCs w:val="26"/>
        </w:rPr>
      </w:pPr>
      <w:r w:rsidRPr="00745C89">
        <w:rPr>
          <w:sz w:val="26"/>
          <w:szCs w:val="26"/>
        </w:rPr>
        <w:t xml:space="preserve">Доля оборота малых предприятий в числе хозяйствующих субъектов увеличилась на 2,8 </w:t>
      </w:r>
      <w:proofErr w:type="spellStart"/>
      <w:r w:rsidRPr="00745C89">
        <w:rPr>
          <w:sz w:val="26"/>
          <w:szCs w:val="26"/>
        </w:rPr>
        <w:t>пп</w:t>
      </w:r>
      <w:proofErr w:type="spellEnd"/>
      <w:r w:rsidRPr="00745C89">
        <w:rPr>
          <w:sz w:val="26"/>
          <w:szCs w:val="26"/>
        </w:rPr>
        <w:t xml:space="preserve"> и составила 14,7 %. </w:t>
      </w:r>
    </w:p>
    <w:p w:rsidR="00745C89" w:rsidRPr="00745C89" w:rsidRDefault="00745C89" w:rsidP="00745C89">
      <w:pPr>
        <w:spacing w:line="360" w:lineRule="auto"/>
        <w:ind w:firstLine="708"/>
        <w:jc w:val="both"/>
        <w:rPr>
          <w:sz w:val="26"/>
          <w:szCs w:val="26"/>
        </w:rPr>
      </w:pPr>
      <w:r w:rsidRPr="00745C89">
        <w:rPr>
          <w:b/>
          <w:sz w:val="26"/>
          <w:szCs w:val="26"/>
        </w:rPr>
        <w:t>Объем инвестиций в основной капитал</w:t>
      </w:r>
      <w:r w:rsidRPr="00745C89">
        <w:rPr>
          <w:sz w:val="26"/>
          <w:szCs w:val="26"/>
        </w:rPr>
        <w:t xml:space="preserve"> – увеличился на 32,7 % по сравнению с аналогичным периодом 2024 года (2024 год – 15 713,2 </w:t>
      </w:r>
      <w:proofErr w:type="spellStart"/>
      <w:proofErr w:type="gramStart"/>
      <w:r w:rsidRPr="00745C89">
        <w:rPr>
          <w:sz w:val="26"/>
          <w:szCs w:val="26"/>
        </w:rPr>
        <w:t>млн</w:t>
      </w:r>
      <w:proofErr w:type="spellEnd"/>
      <w:proofErr w:type="gramEnd"/>
      <w:r w:rsidRPr="00745C89">
        <w:rPr>
          <w:sz w:val="26"/>
          <w:szCs w:val="26"/>
        </w:rPr>
        <w:t xml:space="preserve"> руб., 2025 год – 20 847,8 </w:t>
      </w:r>
      <w:proofErr w:type="spellStart"/>
      <w:r w:rsidRPr="00745C89">
        <w:rPr>
          <w:sz w:val="26"/>
          <w:szCs w:val="26"/>
        </w:rPr>
        <w:t>млн</w:t>
      </w:r>
      <w:proofErr w:type="spellEnd"/>
      <w:r w:rsidRPr="00745C89">
        <w:rPr>
          <w:sz w:val="26"/>
          <w:szCs w:val="26"/>
        </w:rPr>
        <w:t xml:space="preserve"> руб.), положительная динамика обусловлена увеличением инвестиций за счет привлеченных средств на 25,7 %.</w:t>
      </w:r>
    </w:p>
    <w:p w:rsidR="00745C89" w:rsidRPr="00745C89" w:rsidRDefault="00745C89" w:rsidP="00745C89">
      <w:pPr>
        <w:spacing w:line="360" w:lineRule="auto"/>
        <w:ind w:firstLine="708"/>
        <w:jc w:val="both"/>
        <w:rPr>
          <w:sz w:val="26"/>
          <w:szCs w:val="26"/>
        </w:rPr>
      </w:pPr>
      <w:r w:rsidRPr="00745C89">
        <w:rPr>
          <w:b/>
          <w:sz w:val="26"/>
          <w:szCs w:val="26"/>
        </w:rPr>
        <w:lastRenderedPageBreak/>
        <w:t>Введено жилья</w:t>
      </w:r>
      <w:r w:rsidRPr="00745C89">
        <w:rPr>
          <w:sz w:val="26"/>
          <w:szCs w:val="26"/>
        </w:rPr>
        <w:t xml:space="preserve">: в 2025 году количество общей площади жилых помещений введенных за счет всех источников финансирования – 11 105,0 кв.м. (90,5 % к уровню аналогичного периода 2024 года). </w:t>
      </w:r>
    </w:p>
    <w:p w:rsidR="00745C89" w:rsidRDefault="00745C89" w:rsidP="00745C89">
      <w:pPr>
        <w:ind w:firstLine="708"/>
        <w:jc w:val="both"/>
      </w:pPr>
    </w:p>
    <w:p w:rsidR="00745C89" w:rsidRDefault="005E7753" w:rsidP="00745C89">
      <w:pPr>
        <w:ind w:firstLine="708"/>
        <w:jc w:val="both"/>
      </w:pPr>
      <w:r>
        <w:rPr>
          <w:noProof/>
        </w:rPr>
        <w:drawing>
          <wp:inline distT="0" distB="0" distL="0" distR="0">
            <wp:extent cx="5789742" cy="3045349"/>
            <wp:effectExtent l="19050" t="0" r="1458"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5804440" cy="3053080"/>
                    </a:xfrm>
                    <a:prstGeom prst="rect">
                      <a:avLst/>
                    </a:prstGeom>
                    <a:noFill/>
                    <a:ln w="9525">
                      <a:noFill/>
                      <a:miter lim="800000"/>
                      <a:headEnd/>
                      <a:tailEnd/>
                    </a:ln>
                  </pic:spPr>
                </pic:pic>
              </a:graphicData>
            </a:graphic>
          </wp:inline>
        </w:drawing>
      </w:r>
    </w:p>
    <w:p w:rsidR="00745C89" w:rsidRPr="00303338" w:rsidRDefault="00745C89" w:rsidP="00745C89">
      <w:pPr>
        <w:ind w:firstLine="708"/>
        <w:jc w:val="both"/>
      </w:pPr>
    </w:p>
    <w:p w:rsidR="00745C89" w:rsidRPr="00233669" w:rsidRDefault="00745C89" w:rsidP="00745C89">
      <w:pPr>
        <w:shd w:val="clear" w:color="auto" w:fill="FFFFFF"/>
        <w:ind w:left="142" w:firstLine="709"/>
        <w:jc w:val="both"/>
        <w:rPr>
          <w:b/>
          <w:lang w:eastAsia="ar-SA"/>
        </w:rPr>
      </w:pPr>
    </w:p>
    <w:p w:rsidR="00745C89" w:rsidRPr="00745C89" w:rsidRDefault="00745C89" w:rsidP="00BA0933">
      <w:pPr>
        <w:shd w:val="clear" w:color="auto" w:fill="FFFFFF"/>
        <w:spacing w:line="360" w:lineRule="auto"/>
        <w:ind w:left="142" w:firstLine="709"/>
        <w:jc w:val="center"/>
        <w:rPr>
          <w:b/>
          <w:sz w:val="26"/>
          <w:szCs w:val="26"/>
        </w:rPr>
      </w:pPr>
      <w:r w:rsidRPr="00745C89">
        <w:rPr>
          <w:b/>
          <w:sz w:val="26"/>
          <w:szCs w:val="26"/>
        </w:rPr>
        <w:t>Меры поддержки</w:t>
      </w:r>
    </w:p>
    <w:p w:rsidR="00745C89" w:rsidRPr="00745C89" w:rsidRDefault="00745C89" w:rsidP="00745C89">
      <w:pPr>
        <w:spacing w:line="360" w:lineRule="auto"/>
        <w:ind w:firstLine="708"/>
        <w:jc w:val="both"/>
        <w:rPr>
          <w:sz w:val="26"/>
          <w:szCs w:val="26"/>
        </w:rPr>
      </w:pPr>
      <w:r w:rsidRPr="00745C89">
        <w:rPr>
          <w:sz w:val="26"/>
          <w:szCs w:val="26"/>
        </w:rPr>
        <w:t>В 2025 году в рамках поддержки субъектов малого и среднего предпринимательства Администрацией Шкотовского муниципального округа реализованы следующие мероприятия:</w:t>
      </w:r>
    </w:p>
    <w:p w:rsidR="00745C89" w:rsidRPr="00745C89" w:rsidRDefault="00745C89" w:rsidP="00745C89">
      <w:pPr>
        <w:spacing w:line="360" w:lineRule="auto"/>
        <w:ind w:firstLine="708"/>
        <w:jc w:val="both"/>
        <w:rPr>
          <w:sz w:val="26"/>
          <w:szCs w:val="26"/>
        </w:rPr>
      </w:pPr>
      <w:r w:rsidRPr="00745C89">
        <w:rPr>
          <w:sz w:val="26"/>
          <w:szCs w:val="26"/>
        </w:rPr>
        <w:t>- проведено 5 мероприятий, направленных на вовлечение молодых людей в предпринимательскую деятельность: две встречи учащихся старших классов с представителями общества пчеловодов Шкотовского округа; три экскурсии для учащихся старших классов на Фабрику орудий лова (ООО «ФОЛ»), фабрику «</w:t>
      </w:r>
      <w:proofErr w:type="spellStart"/>
      <w:r w:rsidRPr="00745C89">
        <w:rPr>
          <w:sz w:val="26"/>
          <w:szCs w:val="26"/>
        </w:rPr>
        <w:t>Штыковские</w:t>
      </w:r>
      <w:proofErr w:type="spellEnd"/>
      <w:r w:rsidRPr="00745C89">
        <w:rPr>
          <w:sz w:val="26"/>
          <w:szCs w:val="26"/>
        </w:rPr>
        <w:t xml:space="preserve"> двери», предприятие ООО «Приморское сетевязальное производство»;</w:t>
      </w:r>
    </w:p>
    <w:p w:rsidR="00745C89" w:rsidRPr="00745C89" w:rsidRDefault="00745C89" w:rsidP="00745C89">
      <w:pPr>
        <w:spacing w:line="360" w:lineRule="auto"/>
        <w:ind w:firstLine="708"/>
        <w:jc w:val="both"/>
        <w:rPr>
          <w:sz w:val="26"/>
          <w:szCs w:val="26"/>
        </w:rPr>
      </w:pPr>
      <w:r w:rsidRPr="00745C89">
        <w:rPr>
          <w:sz w:val="26"/>
          <w:szCs w:val="26"/>
        </w:rPr>
        <w:t>- проведены выездные встречи с представителями малого предпринимательства Шкотовского муниципального округа, количество участников – 52 человека;</w:t>
      </w:r>
    </w:p>
    <w:p w:rsidR="00745C89" w:rsidRPr="00745C89" w:rsidRDefault="00745C89" w:rsidP="00745C89">
      <w:pPr>
        <w:spacing w:line="360" w:lineRule="auto"/>
        <w:ind w:firstLine="708"/>
        <w:jc w:val="both"/>
        <w:rPr>
          <w:sz w:val="26"/>
          <w:szCs w:val="26"/>
        </w:rPr>
      </w:pPr>
      <w:r w:rsidRPr="00745C89">
        <w:rPr>
          <w:sz w:val="26"/>
          <w:szCs w:val="26"/>
        </w:rPr>
        <w:t>- проведено заседание координационного совета по развитию малого и среднего предпринимательства Шкотовского муниципального округа с участием Уполномоченного по защите прав предпринимателей в Приморском крае Кошелевой Н.А., количество участников – 20 человек;</w:t>
      </w:r>
    </w:p>
    <w:p w:rsidR="00745C89" w:rsidRPr="00745C89" w:rsidRDefault="00745C89" w:rsidP="00745C89">
      <w:pPr>
        <w:spacing w:line="360" w:lineRule="auto"/>
        <w:ind w:firstLine="708"/>
        <w:jc w:val="both"/>
        <w:rPr>
          <w:sz w:val="26"/>
          <w:szCs w:val="26"/>
        </w:rPr>
      </w:pPr>
      <w:r w:rsidRPr="00745C89">
        <w:rPr>
          <w:sz w:val="26"/>
          <w:szCs w:val="26"/>
        </w:rPr>
        <w:t xml:space="preserve">- проведено совещание по развитию туристической отрасли в Шкотовском муниципальном округе с участием министра туризма Приморского края </w:t>
      </w:r>
      <w:proofErr w:type="spellStart"/>
      <w:r w:rsidRPr="00745C89">
        <w:rPr>
          <w:sz w:val="26"/>
          <w:szCs w:val="26"/>
        </w:rPr>
        <w:t>Набойченко</w:t>
      </w:r>
      <w:proofErr w:type="spellEnd"/>
      <w:r w:rsidRPr="00745C89">
        <w:rPr>
          <w:sz w:val="26"/>
          <w:szCs w:val="26"/>
        </w:rPr>
        <w:t xml:space="preserve"> Н.Б., количество участников – 21 человек;</w:t>
      </w:r>
    </w:p>
    <w:p w:rsidR="00745C89" w:rsidRPr="00745C89" w:rsidRDefault="00745C89" w:rsidP="00745C89">
      <w:pPr>
        <w:spacing w:line="360" w:lineRule="auto"/>
        <w:ind w:firstLine="708"/>
        <w:jc w:val="both"/>
        <w:rPr>
          <w:sz w:val="26"/>
          <w:szCs w:val="26"/>
        </w:rPr>
      </w:pPr>
      <w:r w:rsidRPr="00745C89">
        <w:rPr>
          <w:sz w:val="26"/>
          <w:szCs w:val="26"/>
        </w:rPr>
        <w:t>- проведено собрание пчеловодов Шкотовского округа, количество участников – 25 человек;</w:t>
      </w:r>
    </w:p>
    <w:p w:rsidR="00745C89" w:rsidRPr="00745C89" w:rsidRDefault="00745C89" w:rsidP="00745C89">
      <w:pPr>
        <w:spacing w:line="360" w:lineRule="auto"/>
        <w:ind w:firstLine="708"/>
        <w:jc w:val="both"/>
        <w:rPr>
          <w:sz w:val="26"/>
          <w:szCs w:val="26"/>
        </w:rPr>
      </w:pPr>
      <w:proofErr w:type="gramStart"/>
      <w:r w:rsidRPr="00745C89">
        <w:rPr>
          <w:sz w:val="26"/>
          <w:szCs w:val="26"/>
        </w:rPr>
        <w:lastRenderedPageBreak/>
        <w:t>- в целях оказания консультативной и методической помощи субъектам предпринимательской деятельности, субъектам предпринимательства осуществляющим (планирующим осуществить) деятельность на официальном сайте Администрации Шкотовского муниципального округа в информационно-телекоммуникационной сети «Интернет» создан раздел «Бизнес, предпринимательство», (</w:t>
      </w:r>
      <w:hyperlink r:id="rId15" w:history="1">
        <w:r w:rsidRPr="00745C89">
          <w:rPr>
            <w:sz w:val="26"/>
            <w:szCs w:val="26"/>
          </w:rPr>
          <w:t>https://shkotovskij-r25.gosweb.gosuslugi.ru/deyatelnost/napravleniya-deyatelnosti/biznes-predprinimatelstvo/</w:t>
        </w:r>
      </w:hyperlink>
      <w:r w:rsidRPr="00745C89">
        <w:rPr>
          <w:sz w:val="26"/>
          <w:szCs w:val="26"/>
        </w:rPr>
        <w:t>), в разделе постоянно размещается актуальная информация по вопросам изменения действующего законодательства в части улучшения ведения бизнеса;</w:t>
      </w:r>
      <w:proofErr w:type="gramEnd"/>
    </w:p>
    <w:p w:rsidR="00745C89" w:rsidRPr="00745C89" w:rsidRDefault="00745C89" w:rsidP="00745C89">
      <w:pPr>
        <w:spacing w:line="360" w:lineRule="auto"/>
        <w:ind w:firstLine="708"/>
        <w:jc w:val="both"/>
        <w:rPr>
          <w:sz w:val="26"/>
          <w:szCs w:val="26"/>
        </w:rPr>
      </w:pPr>
      <w:r w:rsidRPr="00745C89">
        <w:rPr>
          <w:sz w:val="26"/>
          <w:szCs w:val="26"/>
        </w:rPr>
        <w:t>- оказывается информационная, консультационная поддержка субъектов малого и среднего предпринимательства, данные вносятся в единый реестр субъектов малого и среднего предпринимательства – получателей поддержки на сайте ФНС России.</w:t>
      </w:r>
    </w:p>
    <w:p w:rsidR="00745C89" w:rsidRPr="00745C89" w:rsidRDefault="00745C89" w:rsidP="00745C89">
      <w:pPr>
        <w:spacing w:line="360" w:lineRule="auto"/>
        <w:ind w:firstLine="708"/>
        <w:jc w:val="both"/>
        <w:rPr>
          <w:sz w:val="26"/>
          <w:szCs w:val="26"/>
        </w:rPr>
      </w:pPr>
      <w:bookmarkStart w:id="0" w:name="_Toc341426048"/>
      <w:bookmarkStart w:id="1" w:name="_Toc334205481"/>
      <w:proofErr w:type="gramStart"/>
      <w:r w:rsidRPr="00745C89">
        <w:rPr>
          <w:sz w:val="26"/>
          <w:szCs w:val="26"/>
        </w:rPr>
        <w:t xml:space="preserve">В рамках реализации муниципальной программы «Развитие и поддержка малого и среднего предпринимательства в Шкотовском муниципальном округе </w:t>
      </w:r>
      <w:bookmarkEnd w:id="0"/>
      <w:bookmarkEnd w:id="1"/>
      <w:r w:rsidRPr="00745C89">
        <w:rPr>
          <w:sz w:val="26"/>
          <w:szCs w:val="26"/>
        </w:rPr>
        <w:t>на 2021-2027 годы», утвержденной постановлением администрации Шкотовского муниципального района от 11 января 2021 года № 06 за счет средств бюджета Шкотовского муниципального округа в 2025 году запланировано 4,1 тыс. рублей на мероприятия по пропаганде и популяризации предпринимательской деятельности, по состоянию на 01 января 2026 года</w:t>
      </w:r>
      <w:proofErr w:type="gramEnd"/>
      <w:r w:rsidRPr="00745C89">
        <w:rPr>
          <w:sz w:val="26"/>
          <w:szCs w:val="26"/>
        </w:rPr>
        <w:t xml:space="preserve"> сумма израсходована.</w:t>
      </w:r>
    </w:p>
    <w:p w:rsidR="00745C89" w:rsidRPr="00745C89" w:rsidRDefault="00745C89" w:rsidP="00745C89">
      <w:pPr>
        <w:spacing w:line="360" w:lineRule="auto"/>
        <w:ind w:firstLine="708"/>
        <w:jc w:val="both"/>
        <w:rPr>
          <w:sz w:val="26"/>
          <w:szCs w:val="26"/>
        </w:rPr>
      </w:pPr>
      <w:proofErr w:type="gramStart"/>
      <w:r w:rsidRPr="00745C89">
        <w:rPr>
          <w:sz w:val="26"/>
          <w:szCs w:val="26"/>
        </w:rPr>
        <w:t xml:space="preserve">Постановлениями Администрации Шкотовского муниципального округа от 09 марта 2023 года № 324, от 17 марта 2023 года № 405, от 13 сентября 2024 года № 1910 дополнен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w:t>
      </w:r>
      <w:proofErr w:type="spellStart"/>
      <w:r w:rsidRPr="00745C89">
        <w:rPr>
          <w:sz w:val="26"/>
          <w:szCs w:val="26"/>
        </w:rPr>
        <w:t>самозанятым</w:t>
      </w:r>
      <w:proofErr w:type="spellEnd"/>
      <w:r w:rsidRPr="00745C89">
        <w:rPr>
          <w:sz w:val="26"/>
          <w:szCs w:val="26"/>
        </w:rPr>
        <w:t xml:space="preserve"> гражданам.</w:t>
      </w:r>
      <w:proofErr w:type="gramEnd"/>
    </w:p>
    <w:p w:rsidR="00745C89" w:rsidRPr="00745C89" w:rsidRDefault="00745C89" w:rsidP="00BA0933">
      <w:pPr>
        <w:shd w:val="clear" w:color="auto" w:fill="FFFFFF"/>
        <w:spacing w:line="360" w:lineRule="auto"/>
        <w:ind w:left="142" w:firstLine="709"/>
        <w:jc w:val="center"/>
        <w:rPr>
          <w:b/>
          <w:sz w:val="26"/>
          <w:szCs w:val="26"/>
          <w:lang w:eastAsia="ar-SA"/>
        </w:rPr>
      </w:pPr>
      <w:r w:rsidRPr="00745C89">
        <w:rPr>
          <w:b/>
          <w:sz w:val="26"/>
          <w:szCs w:val="26"/>
          <w:lang w:eastAsia="ar-SA"/>
        </w:rPr>
        <w:t>Перспективы развития</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В 2025 году продолжалось решение следующих первоочередных задач:</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1. Исполнение мероприятий в рамках Указа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2. Решение вопросов по передаче объектов военного ведомства и земель Министерства обороны РФ в муниципальную собственность. Администрацией Шкотовского муниципального округа будет продолжена работа по передаче неиспользуемых земель Министерства Обороны в муниципальную собственность, а именно: повторное обращение в министерство имущественных и земельных отношений Приморского края о возможности оказания содействия в решении данного вопроса.</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lastRenderedPageBreak/>
        <w:t xml:space="preserve">3. Создание условий для привлечения инвестиций на территорию Шкотовского муниципального округа. </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xml:space="preserve">Для формирования благоприятных условий в целях привлечения инвестиционного капитала и реализации инвестиционных проектов на территории Шкотовского муниципального округа реализуются положения муниципального стандарта содействия инвестициям и развития предпринимательства, разработан инвестиционный профиль Шкотовского муниципального округа, утверждена нормативно-правовая база в сфере инвестиционной деятельности округа. </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Актуальная информация об инвестиционной и предпринимательской деятельности размещается в открытом доступе на официальном сайте Администрации Шкотовского муниципального округа в информационно-телекоммуникационной сети «Интернет».</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xml:space="preserve">Шкотовский муниципальный округ входит в территорию с особым </w:t>
      </w:r>
      <w:proofErr w:type="gramStart"/>
      <w:r w:rsidRPr="00745C89">
        <w:rPr>
          <w:rFonts w:ascii="Times New Roman" w:eastAsia="Times New Roman" w:hAnsi="Times New Roman"/>
          <w:sz w:val="26"/>
          <w:szCs w:val="26"/>
          <w:lang w:eastAsia="ar-SA"/>
        </w:rPr>
        <w:t>экономическим режимом</w:t>
      </w:r>
      <w:proofErr w:type="gramEnd"/>
      <w:r w:rsidRPr="00745C89">
        <w:rPr>
          <w:rFonts w:ascii="Times New Roman" w:eastAsia="Times New Roman" w:hAnsi="Times New Roman"/>
          <w:sz w:val="26"/>
          <w:szCs w:val="26"/>
          <w:lang w:eastAsia="ar-SA"/>
        </w:rPr>
        <w:t xml:space="preserve"> – свободный порт Владивосток (Федеральный закон от 13.07.2015 г. № 212-ФЗ «О свободном порте Владивосток»).</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По данным АО «Корпорация Развития Дальнего Востока» на территории Шкотовского округа реализуются и запланированы к реализации инвестиционные проекты 10 организаций, объем вложенных инвестиций составляет – 47,1 млрд. рублей, создано более 900 рабочих мест по следующим направлениям: сельское хозяйство, туризм и рекреация, логистика и транспорт, производство строительных материалов и др</w:t>
      </w:r>
      <w:proofErr w:type="gramStart"/>
      <w:r w:rsidRPr="00745C89">
        <w:rPr>
          <w:rFonts w:ascii="Times New Roman" w:eastAsia="Times New Roman" w:hAnsi="Times New Roman"/>
          <w:sz w:val="26"/>
          <w:szCs w:val="26"/>
          <w:lang w:eastAsia="ar-SA"/>
        </w:rPr>
        <w:t>..</w:t>
      </w:r>
      <w:proofErr w:type="gramEnd"/>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На территории Шкотовского муниципального округа реализуются следующие крупные инвестиционные проекты:</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xml:space="preserve">- Создание нового специализированного морского порта на Дальневосточном побережье Российской Федерации в районе бухты Суходол (ООО «Морской Порт «Суходол») для облегчения доступа к портовой инфраструктуре малых и средних угледобывающих предприятий. Проект предполагает создание высокотехнологичного комплекса по приемке, хранению и погрузке угля с железнодорожного транспорта на морские суда, для обеспечения доставки вагонов с углем построены новые железнодорожные пути, трансформаторные подстанции и пр.. Основные характеристики: мощность порта: 1-я очередь - перевалка угля в количестве 12 </w:t>
      </w:r>
      <w:proofErr w:type="spellStart"/>
      <w:proofErr w:type="gramStart"/>
      <w:r w:rsidRPr="00745C89">
        <w:rPr>
          <w:rFonts w:ascii="Times New Roman" w:eastAsia="Times New Roman" w:hAnsi="Times New Roman"/>
          <w:sz w:val="26"/>
          <w:szCs w:val="26"/>
          <w:lang w:eastAsia="ar-SA"/>
        </w:rPr>
        <w:t>млн</w:t>
      </w:r>
      <w:proofErr w:type="spellEnd"/>
      <w:proofErr w:type="gramEnd"/>
      <w:r w:rsidRPr="00745C89">
        <w:rPr>
          <w:rFonts w:ascii="Times New Roman" w:eastAsia="Times New Roman" w:hAnsi="Times New Roman"/>
          <w:sz w:val="26"/>
          <w:szCs w:val="26"/>
          <w:lang w:eastAsia="ar-SA"/>
        </w:rPr>
        <w:t xml:space="preserve"> тонн в год, после ввода объекта в эксплуатацию – 20 </w:t>
      </w:r>
      <w:proofErr w:type="spellStart"/>
      <w:r w:rsidRPr="00745C89">
        <w:rPr>
          <w:rFonts w:ascii="Times New Roman" w:eastAsia="Times New Roman" w:hAnsi="Times New Roman"/>
          <w:sz w:val="26"/>
          <w:szCs w:val="26"/>
          <w:lang w:eastAsia="ar-SA"/>
        </w:rPr>
        <w:t>млн</w:t>
      </w:r>
      <w:proofErr w:type="spellEnd"/>
      <w:r w:rsidRPr="00745C89">
        <w:rPr>
          <w:rFonts w:ascii="Times New Roman" w:eastAsia="Times New Roman" w:hAnsi="Times New Roman"/>
          <w:sz w:val="26"/>
          <w:szCs w:val="26"/>
          <w:lang w:eastAsia="ar-SA"/>
        </w:rPr>
        <w:t xml:space="preserve"> тонн;</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Создание угольного морского терминала на Дальневосточном побережье Российской Федерации в районе бухты</w:t>
      </w:r>
      <w:proofErr w:type="gramStart"/>
      <w:r w:rsidRPr="00745C89">
        <w:rPr>
          <w:rFonts w:ascii="Times New Roman" w:eastAsia="Times New Roman" w:hAnsi="Times New Roman"/>
          <w:sz w:val="26"/>
          <w:szCs w:val="26"/>
          <w:lang w:eastAsia="ar-SA"/>
        </w:rPr>
        <w:t xml:space="preserve"> П</w:t>
      </w:r>
      <w:proofErr w:type="gramEnd"/>
      <w:r w:rsidRPr="00745C89">
        <w:rPr>
          <w:rFonts w:ascii="Times New Roman" w:eastAsia="Times New Roman" w:hAnsi="Times New Roman"/>
          <w:sz w:val="26"/>
          <w:szCs w:val="26"/>
          <w:lang w:eastAsia="ar-SA"/>
        </w:rPr>
        <w:t xml:space="preserve">яти Охотников морского порта Владивосток (ООО «Порт «Вера»). Терминал главным образом ориентирован на перевалку угля с </w:t>
      </w:r>
      <w:proofErr w:type="spellStart"/>
      <w:r w:rsidRPr="00745C89">
        <w:rPr>
          <w:rFonts w:ascii="Times New Roman" w:eastAsia="Times New Roman" w:hAnsi="Times New Roman"/>
          <w:sz w:val="26"/>
          <w:szCs w:val="26"/>
          <w:lang w:eastAsia="ar-SA"/>
        </w:rPr>
        <w:t>Сугодинско-Огоджинского</w:t>
      </w:r>
      <w:proofErr w:type="spellEnd"/>
      <w:r w:rsidRPr="00745C89">
        <w:rPr>
          <w:rFonts w:ascii="Times New Roman" w:eastAsia="Times New Roman" w:hAnsi="Times New Roman"/>
          <w:sz w:val="26"/>
          <w:szCs w:val="26"/>
          <w:lang w:eastAsia="ar-SA"/>
        </w:rPr>
        <w:t xml:space="preserve"> месторождения, но также будет обслуживать других </w:t>
      </w:r>
      <w:r w:rsidRPr="00745C89">
        <w:rPr>
          <w:rFonts w:ascii="Times New Roman" w:eastAsia="Times New Roman" w:hAnsi="Times New Roman"/>
          <w:sz w:val="26"/>
          <w:szCs w:val="26"/>
          <w:lang w:eastAsia="ar-SA"/>
        </w:rPr>
        <w:lastRenderedPageBreak/>
        <w:t xml:space="preserve">российских экспортеров.  Основные характеристики: мощность порта: 1-я очередь – перевалка угля в количестве 5 </w:t>
      </w:r>
      <w:proofErr w:type="spellStart"/>
      <w:proofErr w:type="gramStart"/>
      <w:r w:rsidRPr="00745C89">
        <w:rPr>
          <w:rFonts w:ascii="Times New Roman" w:eastAsia="Times New Roman" w:hAnsi="Times New Roman"/>
          <w:sz w:val="26"/>
          <w:szCs w:val="26"/>
          <w:lang w:eastAsia="ar-SA"/>
        </w:rPr>
        <w:t>млн</w:t>
      </w:r>
      <w:proofErr w:type="spellEnd"/>
      <w:proofErr w:type="gramEnd"/>
      <w:r w:rsidRPr="00745C89">
        <w:rPr>
          <w:rFonts w:ascii="Times New Roman" w:eastAsia="Times New Roman" w:hAnsi="Times New Roman"/>
          <w:sz w:val="26"/>
          <w:szCs w:val="26"/>
          <w:lang w:eastAsia="ar-SA"/>
        </w:rPr>
        <w:t xml:space="preserve"> тонн в год, 2-я очередь – 7 </w:t>
      </w:r>
      <w:proofErr w:type="spellStart"/>
      <w:r w:rsidRPr="00745C89">
        <w:rPr>
          <w:rFonts w:ascii="Times New Roman" w:eastAsia="Times New Roman" w:hAnsi="Times New Roman"/>
          <w:sz w:val="26"/>
          <w:szCs w:val="26"/>
          <w:lang w:eastAsia="ar-SA"/>
        </w:rPr>
        <w:t>млн</w:t>
      </w:r>
      <w:proofErr w:type="spellEnd"/>
      <w:r w:rsidRPr="00745C89">
        <w:rPr>
          <w:rFonts w:ascii="Times New Roman" w:eastAsia="Times New Roman" w:hAnsi="Times New Roman"/>
          <w:sz w:val="26"/>
          <w:szCs w:val="26"/>
          <w:lang w:eastAsia="ar-SA"/>
        </w:rPr>
        <w:t xml:space="preserve"> тонн угля в год, 3-я очередь – 10 </w:t>
      </w:r>
      <w:proofErr w:type="spellStart"/>
      <w:r w:rsidRPr="00745C89">
        <w:rPr>
          <w:rFonts w:ascii="Times New Roman" w:eastAsia="Times New Roman" w:hAnsi="Times New Roman"/>
          <w:sz w:val="26"/>
          <w:szCs w:val="26"/>
          <w:lang w:eastAsia="ar-SA"/>
        </w:rPr>
        <w:t>млн</w:t>
      </w:r>
      <w:proofErr w:type="spellEnd"/>
      <w:r w:rsidRPr="00745C89">
        <w:rPr>
          <w:rFonts w:ascii="Times New Roman" w:eastAsia="Times New Roman" w:hAnsi="Times New Roman"/>
          <w:sz w:val="26"/>
          <w:szCs w:val="26"/>
          <w:lang w:eastAsia="ar-SA"/>
        </w:rPr>
        <w:t xml:space="preserve"> тонн в год,  после ввода объекта в эксплуатацию – 20 </w:t>
      </w:r>
      <w:proofErr w:type="spellStart"/>
      <w:r w:rsidRPr="00745C89">
        <w:rPr>
          <w:rFonts w:ascii="Times New Roman" w:eastAsia="Times New Roman" w:hAnsi="Times New Roman"/>
          <w:sz w:val="26"/>
          <w:szCs w:val="26"/>
          <w:lang w:eastAsia="ar-SA"/>
        </w:rPr>
        <w:t>млн</w:t>
      </w:r>
      <w:proofErr w:type="spellEnd"/>
      <w:r w:rsidRPr="00745C89">
        <w:rPr>
          <w:rFonts w:ascii="Times New Roman" w:eastAsia="Times New Roman" w:hAnsi="Times New Roman"/>
          <w:sz w:val="26"/>
          <w:szCs w:val="26"/>
          <w:lang w:eastAsia="ar-SA"/>
        </w:rPr>
        <w:t xml:space="preserve"> тонн в год;</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xml:space="preserve">- </w:t>
      </w:r>
      <w:proofErr w:type="spellStart"/>
      <w:r w:rsidRPr="00745C89">
        <w:rPr>
          <w:rFonts w:ascii="Times New Roman" w:eastAsia="Times New Roman" w:hAnsi="Times New Roman"/>
          <w:sz w:val="26"/>
          <w:szCs w:val="26"/>
          <w:lang w:eastAsia="ar-SA"/>
        </w:rPr>
        <w:t>Производственно-логистический</w:t>
      </w:r>
      <w:proofErr w:type="spellEnd"/>
      <w:r w:rsidRPr="00745C89">
        <w:rPr>
          <w:rFonts w:ascii="Times New Roman" w:eastAsia="Times New Roman" w:hAnsi="Times New Roman"/>
          <w:sz w:val="26"/>
          <w:szCs w:val="26"/>
          <w:lang w:eastAsia="ar-SA"/>
        </w:rPr>
        <w:t xml:space="preserve"> комплекс (ПЛК) в составе: морского порта по перевалке зерновых и навалочных грузов и завода по глубокой переработке соевых бобов, ООО «Порт </w:t>
      </w:r>
      <w:proofErr w:type="spellStart"/>
      <w:r w:rsidRPr="00745C89">
        <w:rPr>
          <w:rFonts w:ascii="Times New Roman" w:eastAsia="Times New Roman" w:hAnsi="Times New Roman"/>
          <w:sz w:val="26"/>
          <w:szCs w:val="26"/>
          <w:lang w:eastAsia="ar-SA"/>
        </w:rPr>
        <w:t>Легендагро</w:t>
      </w:r>
      <w:proofErr w:type="spellEnd"/>
      <w:r w:rsidRPr="00745C89">
        <w:rPr>
          <w:rFonts w:ascii="Times New Roman" w:eastAsia="Times New Roman" w:hAnsi="Times New Roman"/>
          <w:sz w:val="26"/>
          <w:szCs w:val="26"/>
          <w:lang w:eastAsia="ar-SA"/>
        </w:rPr>
        <w:t xml:space="preserve">». </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Привлечению инвесторов в экономику округа уделяется приоритетное внимание. Администрацией Шкотовского муниципального округа ведется работа по улучшению инвестиционной привлекательности округа, увеличению деловой активности.</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4. Содействие созданию новых рабочих мест:</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предоставление земельных участков для создания новых производств по ускоренной процедуре;</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оказание консультативной помощи при создании (расширении) производства;</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оказание помощи при согласовании проектов строительства (расширения, реконструкции) с соответствующими органами;</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обеспечение работников и членов их семей объектами социальной сферы (школы, детские сады, учреждения здравоохранения и т. п.);</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обеспечение работников и их семей услугами жилищно-коммунального хозяйства (отопление, водоснабжение, электроснабжение);</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обеспечение работников и членов их семей условиями для проживания (торговля, общественное питание, бытовые услуги населению, культурными мероприятиями и т. п.).</w:t>
      </w:r>
    </w:p>
    <w:p w:rsidR="00745C89" w:rsidRPr="00745C89" w:rsidRDefault="00745C89" w:rsidP="00BA0933">
      <w:pPr>
        <w:pStyle w:val="ab"/>
        <w:spacing w:after="0" w:line="240" w:lineRule="auto"/>
        <w:ind w:left="0"/>
        <w:jc w:val="center"/>
        <w:rPr>
          <w:rFonts w:ascii="Times New Roman" w:eastAsia="Times New Roman" w:hAnsi="Times New Roman"/>
          <w:b/>
          <w:sz w:val="26"/>
          <w:szCs w:val="26"/>
          <w:lang w:eastAsia="ar-SA"/>
        </w:rPr>
      </w:pPr>
      <w:r w:rsidRPr="00745C89">
        <w:rPr>
          <w:rFonts w:ascii="Times New Roman" w:eastAsia="Times New Roman" w:hAnsi="Times New Roman"/>
          <w:b/>
          <w:sz w:val="26"/>
          <w:szCs w:val="26"/>
          <w:lang w:eastAsia="ar-SA"/>
        </w:rPr>
        <w:t xml:space="preserve">Наличие документов стратегического планирования </w:t>
      </w:r>
      <w:r w:rsidR="00BA0933">
        <w:rPr>
          <w:rFonts w:ascii="Times New Roman" w:eastAsia="Times New Roman" w:hAnsi="Times New Roman"/>
          <w:b/>
          <w:sz w:val="26"/>
          <w:szCs w:val="26"/>
          <w:lang w:eastAsia="ar-SA"/>
        </w:rPr>
        <w:br/>
      </w:r>
      <w:r w:rsidRPr="00745C89">
        <w:rPr>
          <w:rFonts w:ascii="Times New Roman" w:eastAsia="Times New Roman" w:hAnsi="Times New Roman"/>
          <w:b/>
          <w:sz w:val="26"/>
          <w:szCs w:val="26"/>
          <w:lang w:eastAsia="ar-SA"/>
        </w:rPr>
        <w:t>Шкотовского муниципального округа</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xml:space="preserve">1. Стратегия развития Шкотовского муниципального района на период до 2030 года утверждена Решением Думы Шкотовского муниципального района от 26 октября 2021 года № 97. </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xml:space="preserve">2. Прогноз социально-экономического развития Шкотовского муниципального округа на 2025 год и плановый период до 2027 года, утвержден постановлением </w:t>
      </w:r>
      <w:r w:rsidR="00740177">
        <w:rPr>
          <w:rFonts w:ascii="Times New Roman" w:eastAsia="Times New Roman" w:hAnsi="Times New Roman"/>
          <w:sz w:val="26"/>
          <w:szCs w:val="26"/>
          <w:lang w:eastAsia="ar-SA"/>
        </w:rPr>
        <w:t>А</w:t>
      </w:r>
      <w:r w:rsidRPr="00745C89">
        <w:rPr>
          <w:rFonts w:ascii="Times New Roman" w:eastAsia="Times New Roman" w:hAnsi="Times New Roman"/>
          <w:sz w:val="26"/>
          <w:szCs w:val="26"/>
          <w:lang w:eastAsia="ar-SA"/>
        </w:rPr>
        <w:t xml:space="preserve">дминистрации Шкотовского муниципального </w:t>
      </w:r>
      <w:r w:rsidR="00740177">
        <w:rPr>
          <w:rFonts w:ascii="Times New Roman" w:eastAsia="Times New Roman" w:hAnsi="Times New Roman"/>
          <w:sz w:val="26"/>
          <w:szCs w:val="26"/>
          <w:lang w:eastAsia="ar-SA"/>
        </w:rPr>
        <w:t xml:space="preserve">округа </w:t>
      </w:r>
      <w:r w:rsidRPr="00745C89">
        <w:rPr>
          <w:rFonts w:ascii="Times New Roman" w:eastAsia="Times New Roman" w:hAnsi="Times New Roman"/>
          <w:sz w:val="26"/>
          <w:szCs w:val="26"/>
          <w:lang w:eastAsia="ar-SA"/>
        </w:rPr>
        <w:t>от 02 октября 2024 года № 2087.</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xml:space="preserve">3. Шкотовский муниципальный округ участвовал в следующих государственных программах Приморского края: </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государственная программа Приморского края «Развитие образования Приморского края» на 2025 – 2027 годы;</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государственная программа Приморского края «Социальная поддержка населения Приморского края» на 2025 – 2027 годы;</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lastRenderedPageBreak/>
        <w:t>- государственная программа Приморского края «Содействие занятости населения Приморского края» на 2025 – 2027 годы;</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государственная программа Приморского края «Развитие культуры Приморского края» на 2025 – 2027 годы;</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государственная программа Приморского края «Обеспечение доступным жильем и качественными услугами жилищно-коммунального хозяйства населения Приморского края» на 2025 – 2027 годы;</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государственная программа Приморского края «Развитие физической культуры и спорта Приморского края» на 2025 – 2027 годы;</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государственная программа Приморского края «Развитие транспортного комплекса Приморского края» на 2025 – 2027 годы;</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государственная программа Приморского края «Формирование современной городской среды муниципальных образований Приморского края» на 2025 – 2027 годы;</w:t>
      </w:r>
    </w:p>
    <w:p w:rsidR="00745C89" w:rsidRPr="00745C89" w:rsidRDefault="00745C89" w:rsidP="00745C89">
      <w:pPr>
        <w:pStyle w:val="ab"/>
        <w:spacing w:after="0" w:line="360" w:lineRule="auto"/>
        <w:ind w:left="0" w:firstLine="851"/>
        <w:jc w:val="both"/>
        <w:rPr>
          <w:rFonts w:ascii="Times New Roman" w:eastAsia="Times New Roman" w:hAnsi="Times New Roman"/>
          <w:sz w:val="26"/>
          <w:szCs w:val="26"/>
          <w:lang w:eastAsia="ar-SA"/>
        </w:rPr>
      </w:pPr>
      <w:r w:rsidRPr="00745C89">
        <w:rPr>
          <w:rFonts w:ascii="Times New Roman" w:eastAsia="Times New Roman" w:hAnsi="Times New Roman"/>
          <w:sz w:val="26"/>
          <w:szCs w:val="26"/>
          <w:lang w:eastAsia="ar-SA"/>
        </w:rPr>
        <w:t>- государственная программа Приморского края «Развитие сельского хозяйства и регулирование рынков сельскохозяйственной продукции, сырья и продовольствия» на 2025 – 2027 годы.</w:t>
      </w:r>
    </w:p>
    <w:p w:rsidR="00745C89" w:rsidRPr="00745C89" w:rsidRDefault="00745C89" w:rsidP="00745C89">
      <w:pPr>
        <w:ind w:firstLine="567"/>
        <w:jc w:val="center"/>
        <w:rPr>
          <w:rFonts w:eastAsia="Calibri"/>
          <w:b/>
          <w:iCs/>
          <w:sz w:val="26"/>
          <w:szCs w:val="26"/>
        </w:rPr>
      </w:pPr>
      <w:r w:rsidRPr="00745C89">
        <w:rPr>
          <w:rFonts w:eastAsia="Calibri"/>
          <w:b/>
          <w:iCs/>
          <w:sz w:val="26"/>
          <w:szCs w:val="26"/>
        </w:rPr>
        <w:t>Эффективность деятельности органов местного самоуправления в рамках достижения показателей социально-экономического развития муниципального образования</w:t>
      </w:r>
    </w:p>
    <w:p w:rsidR="00745C89" w:rsidRPr="00745C89" w:rsidRDefault="00745C89" w:rsidP="00745C89">
      <w:pPr>
        <w:spacing w:line="360" w:lineRule="auto"/>
        <w:ind w:firstLine="567"/>
        <w:jc w:val="both"/>
        <w:rPr>
          <w:rFonts w:eastAsia="Calibri"/>
          <w:iCs/>
          <w:sz w:val="26"/>
          <w:szCs w:val="26"/>
        </w:rPr>
      </w:pPr>
      <w:proofErr w:type="gramStart"/>
      <w:r w:rsidRPr="00745C89">
        <w:rPr>
          <w:rFonts w:eastAsia="Calibri"/>
          <w:iCs/>
          <w:sz w:val="26"/>
          <w:szCs w:val="26"/>
        </w:rPr>
        <w:t>По итогам оценки деятельности муниципальных образований Приморского края по достижению в отчетном году наилучших показателей социально-экономического развития в соответствии с постановлением Правительства Приморского края от 27 февраля 2020 года  № 152-пп «Об иных дотациях местным бюджетам в целях поощрения достижения наилучших показателей социально-экономического развития муниципальных образований Приморского края» Шкотовский муниципальный округ признан победителем в рамках оценки деятельности муниципальных образований по достижению</w:t>
      </w:r>
      <w:proofErr w:type="gramEnd"/>
      <w:r w:rsidRPr="00745C89">
        <w:rPr>
          <w:rFonts w:eastAsia="Calibri"/>
          <w:iCs/>
          <w:sz w:val="26"/>
          <w:szCs w:val="26"/>
        </w:rPr>
        <w:t xml:space="preserve"> наилучших показателей социально-экономического развития в 2024 году. Д</w:t>
      </w:r>
      <w:r w:rsidRPr="00745C89">
        <w:rPr>
          <w:sz w:val="26"/>
          <w:szCs w:val="26"/>
        </w:rPr>
        <w:t xml:space="preserve">отация в целях поощрения за достижение наилучших показателей социально-экономического развития муниципального образования Приморского края составила 25 000 000 рублей. </w:t>
      </w:r>
    </w:p>
    <w:p w:rsidR="00745C89" w:rsidRDefault="00745C89" w:rsidP="00745C89">
      <w:pPr>
        <w:ind w:firstLine="567"/>
        <w:jc w:val="both"/>
        <w:rPr>
          <w:rFonts w:eastAsia="Calibri"/>
          <w:iCs/>
        </w:rPr>
      </w:pPr>
      <w:r>
        <w:rPr>
          <w:noProof/>
        </w:rPr>
        <w:lastRenderedPageBreak/>
        <w:drawing>
          <wp:inline distT="0" distB="0" distL="0" distR="0">
            <wp:extent cx="5629275" cy="2917825"/>
            <wp:effectExtent l="19050" t="0" r="9525"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l="24533" t="19232" r="10214" b="20668"/>
                    <a:stretch>
                      <a:fillRect/>
                    </a:stretch>
                  </pic:blipFill>
                  <pic:spPr bwMode="auto">
                    <a:xfrm>
                      <a:off x="0" y="0"/>
                      <a:ext cx="5629275" cy="2917825"/>
                    </a:xfrm>
                    <a:prstGeom prst="rect">
                      <a:avLst/>
                    </a:prstGeom>
                    <a:noFill/>
                    <a:ln w="9525">
                      <a:noFill/>
                      <a:miter lim="800000"/>
                      <a:headEnd/>
                      <a:tailEnd/>
                    </a:ln>
                  </pic:spPr>
                </pic:pic>
              </a:graphicData>
            </a:graphic>
          </wp:inline>
        </w:drawing>
      </w:r>
    </w:p>
    <w:p w:rsidR="00745C89" w:rsidRDefault="00745C89" w:rsidP="00745C89">
      <w:pPr>
        <w:ind w:firstLine="567"/>
        <w:jc w:val="both"/>
        <w:rPr>
          <w:rFonts w:eastAsia="Calibri"/>
          <w:iCs/>
        </w:rPr>
      </w:pPr>
    </w:p>
    <w:p w:rsidR="00745C89" w:rsidRPr="00745C89" w:rsidRDefault="00745C89" w:rsidP="00745C89">
      <w:pPr>
        <w:spacing w:line="360" w:lineRule="auto"/>
        <w:ind w:firstLine="567"/>
        <w:jc w:val="both"/>
        <w:rPr>
          <w:rFonts w:eastAsia="Calibri"/>
          <w:iCs/>
          <w:sz w:val="26"/>
          <w:szCs w:val="26"/>
        </w:rPr>
      </w:pPr>
      <w:r w:rsidRPr="00745C89">
        <w:rPr>
          <w:rFonts w:eastAsia="Calibri"/>
          <w:iCs/>
          <w:sz w:val="26"/>
          <w:szCs w:val="26"/>
        </w:rPr>
        <w:t>В 2025 году Министерство экономического развития Приморского края был сформирован рейтинг качества осуществления оценки регулирующего воздействия и экспертизы (оценки фактического воздействия) в муниципальных образованиях Приморского края, по методике, утвержденной министерством. По итогам рейтинга муниципальных образований и качеству работы Шкотовский муниципальный округ вошел лидеры, набрав более 70 баллов, заняв</w:t>
      </w:r>
      <w:r w:rsidRPr="00745C89">
        <w:rPr>
          <w:rFonts w:eastAsia="Calibri"/>
          <w:b/>
          <w:iCs/>
          <w:sz w:val="26"/>
          <w:szCs w:val="26"/>
        </w:rPr>
        <w:t xml:space="preserve"> 4 место</w:t>
      </w:r>
      <w:r w:rsidRPr="00745C89">
        <w:rPr>
          <w:rFonts w:eastAsia="Calibri"/>
          <w:iCs/>
          <w:sz w:val="26"/>
          <w:szCs w:val="26"/>
        </w:rPr>
        <w:t xml:space="preserve"> в рейтинге муниципальных образований Приморского края. </w:t>
      </w:r>
    </w:p>
    <w:p w:rsidR="005E7753" w:rsidRPr="00BA0933" w:rsidRDefault="00745C89" w:rsidP="00BA0933">
      <w:pPr>
        <w:spacing w:line="360" w:lineRule="auto"/>
        <w:ind w:firstLine="567"/>
        <w:jc w:val="both"/>
        <w:rPr>
          <w:sz w:val="26"/>
          <w:szCs w:val="26"/>
          <w:bdr w:val="none" w:sz="0" w:space="0" w:color="auto" w:frame="1"/>
          <w:shd w:val="clear" w:color="auto" w:fill="FFFFFF"/>
        </w:rPr>
      </w:pPr>
      <w:r w:rsidRPr="00745C89">
        <w:rPr>
          <w:sz w:val="26"/>
          <w:szCs w:val="26"/>
          <w:bdr w:val="none" w:sz="0" w:space="0" w:color="auto" w:frame="1"/>
          <w:shd w:val="clear" w:color="auto" w:fill="FFFFFF"/>
        </w:rPr>
        <w:t>В 202</w:t>
      </w:r>
      <w:r w:rsidR="00486A5F">
        <w:rPr>
          <w:sz w:val="26"/>
          <w:szCs w:val="26"/>
          <w:bdr w:val="none" w:sz="0" w:space="0" w:color="auto" w:frame="1"/>
          <w:shd w:val="clear" w:color="auto" w:fill="FFFFFF"/>
        </w:rPr>
        <w:t>5</w:t>
      </w:r>
      <w:r w:rsidRPr="00745C89">
        <w:rPr>
          <w:sz w:val="26"/>
          <w:szCs w:val="26"/>
          <w:bdr w:val="none" w:sz="0" w:space="0" w:color="auto" w:frame="1"/>
          <w:shd w:val="clear" w:color="auto" w:fill="FFFFFF"/>
        </w:rPr>
        <w:t xml:space="preserve"> году по итогам ежегодного рейтинга муниципальных образований Приморского края в части их деятельности по содействию развитию конкуренции</w:t>
      </w:r>
      <w:r w:rsidRPr="00745C89">
        <w:rPr>
          <w:sz w:val="26"/>
          <w:szCs w:val="26"/>
        </w:rPr>
        <w:t xml:space="preserve"> </w:t>
      </w:r>
      <w:r w:rsidRPr="00745C89">
        <w:rPr>
          <w:sz w:val="26"/>
          <w:szCs w:val="26"/>
          <w:bdr w:val="none" w:sz="0" w:space="0" w:color="auto" w:frame="1"/>
          <w:shd w:val="clear" w:color="auto" w:fill="FFFFFF"/>
        </w:rPr>
        <w:t xml:space="preserve">на товарных рынках, который формируется Министерством экономического развития Приморского края, Шкотовский муниципальный округ занял  лидирующую позицию –   </w:t>
      </w:r>
      <w:r w:rsidRPr="00745C89">
        <w:rPr>
          <w:b/>
          <w:sz w:val="26"/>
          <w:szCs w:val="26"/>
          <w:bdr w:val="none" w:sz="0" w:space="0" w:color="auto" w:frame="1"/>
          <w:shd w:val="clear" w:color="auto" w:fill="FFFFFF"/>
        </w:rPr>
        <w:t>3 место</w:t>
      </w:r>
      <w:r w:rsidRPr="00745C89">
        <w:rPr>
          <w:sz w:val="26"/>
          <w:szCs w:val="26"/>
          <w:bdr w:val="none" w:sz="0" w:space="0" w:color="auto" w:frame="1"/>
          <w:shd w:val="clear" w:color="auto" w:fill="FFFFFF"/>
        </w:rPr>
        <w:t xml:space="preserve"> (в группе «количество зарегистрирова</w:t>
      </w:r>
      <w:r w:rsidR="00BA0933">
        <w:rPr>
          <w:sz w:val="26"/>
          <w:szCs w:val="26"/>
          <w:bdr w:val="none" w:sz="0" w:space="0" w:color="auto" w:frame="1"/>
          <w:shd w:val="clear" w:color="auto" w:fill="FFFFFF"/>
        </w:rPr>
        <w:t>нных субъектов МСП менее 500»).</w:t>
      </w:r>
    </w:p>
    <w:p w:rsidR="001F73BD" w:rsidRDefault="001F73BD" w:rsidP="00A904AA">
      <w:pPr>
        <w:jc w:val="center"/>
        <w:rPr>
          <w:b/>
          <w:bCs/>
          <w:color w:val="FF0000"/>
          <w:sz w:val="28"/>
          <w:szCs w:val="28"/>
        </w:rPr>
      </w:pPr>
    </w:p>
    <w:p w:rsidR="0053656F" w:rsidRPr="002D685C" w:rsidRDefault="00146AE8" w:rsidP="00A904AA">
      <w:pPr>
        <w:jc w:val="center"/>
        <w:rPr>
          <w:b/>
          <w:bCs/>
          <w:sz w:val="26"/>
          <w:szCs w:val="26"/>
        </w:rPr>
      </w:pPr>
      <w:r w:rsidRPr="002D685C">
        <w:rPr>
          <w:b/>
          <w:bCs/>
          <w:sz w:val="26"/>
          <w:szCs w:val="26"/>
        </w:rPr>
        <w:t>Система образования Шкотовского муниципального округа</w:t>
      </w:r>
    </w:p>
    <w:p w:rsidR="001F73BD" w:rsidRDefault="001F73BD" w:rsidP="00A904AA">
      <w:pPr>
        <w:jc w:val="center"/>
        <w:rPr>
          <w:b/>
          <w:bCs/>
          <w:color w:val="FF0000"/>
          <w:sz w:val="28"/>
          <w:szCs w:val="28"/>
        </w:rPr>
      </w:pPr>
    </w:p>
    <w:p w:rsidR="001F73BD" w:rsidRPr="002D685C" w:rsidRDefault="001F73BD" w:rsidP="001F73BD">
      <w:pPr>
        <w:jc w:val="center"/>
        <w:rPr>
          <w:b/>
          <w:bCs/>
          <w:sz w:val="26"/>
          <w:szCs w:val="26"/>
        </w:rPr>
      </w:pPr>
      <w:r w:rsidRPr="002D685C">
        <w:rPr>
          <w:b/>
          <w:bCs/>
          <w:sz w:val="26"/>
          <w:szCs w:val="26"/>
        </w:rPr>
        <w:t xml:space="preserve">Основные стратегические направления в развитии системы образования </w:t>
      </w:r>
    </w:p>
    <w:p w:rsidR="001F73BD" w:rsidRPr="00DE26B1" w:rsidRDefault="001F73BD" w:rsidP="001F73BD">
      <w:pPr>
        <w:jc w:val="center"/>
        <w:rPr>
          <w:b/>
          <w:bCs/>
          <w:sz w:val="28"/>
          <w:szCs w:val="28"/>
        </w:rPr>
      </w:pPr>
    </w:p>
    <w:p w:rsidR="001F73BD" w:rsidRPr="002D685C" w:rsidRDefault="001F73BD" w:rsidP="001F73BD">
      <w:pPr>
        <w:spacing w:line="360" w:lineRule="auto"/>
        <w:ind w:firstLine="708"/>
        <w:jc w:val="both"/>
        <w:rPr>
          <w:sz w:val="26"/>
          <w:szCs w:val="26"/>
        </w:rPr>
      </w:pPr>
      <w:r w:rsidRPr="002D685C">
        <w:rPr>
          <w:sz w:val="26"/>
          <w:szCs w:val="26"/>
        </w:rPr>
        <w:t xml:space="preserve">За время реализации национального проекта «Образование» в Шкотовском муниципальном округе проведена большая работа, в результате которой произошли существенные качественные изменения по всем направлениям развития образования. Сегодня образовательная система округа стабильна и выстроена в соответствии с государственной и региональной политикой Приморского края: </w:t>
      </w:r>
    </w:p>
    <w:p w:rsidR="001F73BD" w:rsidRPr="002D685C" w:rsidRDefault="001F73BD" w:rsidP="001F73BD">
      <w:pPr>
        <w:spacing w:line="360" w:lineRule="auto"/>
        <w:ind w:firstLine="360"/>
        <w:jc w:val="both"/>
        <w:rPr>
          <w:sz w:val="26"/>
          <w:szCs w:val="26"/>
        </w:rPr>
      </w:pPr>
      <w:r w:rsidRPr="002D685C">
        <w:rPr>
          <w:sz w:val="26"/>
          <w:szCs w:val="26"/>
        </w:rPr>
        <w:t>- на территории округа реализованы проекты по развитию инфраструктуры образовательных учреждений в рамках проектов «Модернизация школьных систем образования», муниципальной программой «Развитие образования Шкотовского муниципального округа»;</w:t>
      </w:r>
    </w:p>
    <w:p w:rsidR="001F73BD" w:rsidRPr="002D685C" w:rsidRDefault="001F73BD" w:rsidP="001F73BD">
      <w:pPr>
        <w:spacing w:line="360" w:lineRule="auto"/>
        <w:ind w:firstLine="360"/>
        <w:jc w:val="both"/>
        <w:rPr>
          <w:sz w:val="26"/>
          <w:szCs w:val="26"/>
        </w:rPr>
      </w:pPr>
      <w:r w:rsidRPr="002D685C">
        <w:rPr>
          <w:sz w:val="26"/>
          <w:szCs w:val="26"/>
        </w:rPr>
        <w:t>- реализуется проект по повышению качества образования;</w:t>
      </w:r>
    </w:p>
    <w:p w:rsidR="001F73BD" w:rsidRPr="002D685C" w:rsidRDefault="001F73BD" w:rsidP="001F73BD">
      <w:pPr>
        <w:spacing w:line="360" w:lineRule="auto"/>
        <w:ind w:firstLine="360"/>
        <w:jc w:val="both"/>
        <w:rPr>
          <w:sz w:val="26"/>
          <w:szCs w:val="26"/>
        </w:rPr>
      </w:pPr>
      <w:r w:rsidRPr="002D685C">
        <w:rPr>
          <w:sz w:val="26"/>
          <w:szCs w:val="26"/>
        </w:rPr>
        <w:lastRenderedPageBreak/>
        <w:t>- реализуется региональная концепция развития образовательных пространств и благоустройства территорий образовательных организаций;</w:t>
      </w:r>
    </w:p>
    <w:p w:rsidR="001F73BD" w:rsidRPr="002D685C" w:rsidRDefault="001F73BD" w:rsidP="001F73BD">
      <w:pPr>
        <w:spacing w:line="360" w:lineRule="auto"/>
        <w:ind w:firstLine="360"/>
        <w:jc w:val="both"/>
        <w:rPr>
          <w:sz w:val="26"/>
          <w:szCs w:val="26"/>
        </w:rPr>
      </w:pPr>
      <w:r w:rsidRPr="002D685C">
        <w:rPr>
          <w:sz w:val="26"/>
          <w:szCs w:val="26"/>
        </w:rPr>
        <w:t xml:space="preserve">- в рамках создания единого образовательного пространства для каждого школьника, независимо от социальных и экономических факторов, созданы условия для получения качественного образование в любой образовательной организации округа; </w:t>
      </w:r>
    </w:p>
    <w:p w:rsidR="001F73BD" w:rsidRPr="002D685C" w:rsidRDefault="001F73BD" w:rsidP="001F73BD">
      <w:pPr>
        <w:spacing w:line="360" w:lineRule="auto"/>
        <w:ind w:firstLine="360"/>
        <w:jc w:val="both"/>
        <w:rPr>
          <w:sz w:val="26"/>
          <w:szCs w:val="26"/>
        </w:rPr>
      </w:pPr>
      <w:r w:rsidRPr="002D685C">
        <w:rPr>
          <w:sz w:val="26"/>
          <w:szCs w:val="26"/>
        </w:rPr>
        <w:t>- реализуется концепция кластерной политики, направленная на раннюю профориентацию учащихся и выстраивания образовательного маршрута с учетом способностей ребенка;</w:t>
      </w:r>
    </w:p>
    <w:p w:rsidR="001F73BD" w:rsidRPr="002D685C" w:rsidRDefault="001F73BD" w:rsidP="001F73BD">
      <w:pPr>
        <w:spacing w:line="360" w:lineRule="auto"/>
        <w:ind w:firstLine="360"/>
        <w:jc w:val="both"/>
        <w:rPr>
          <w:sz w:val="26"/>
          <w:szCs w:val="26"/>
        </w:rPr>
      </w:pPr>
      <w:r w:rsidRPr="002D685C">
        <w:rPr>
          <w:sz w:val="26"/>
          <w:szCs w:val="26"/>
        </w:rPr>
        <w:t>- реализуется воспитательная политика детей и молодежи как обязательная часть образовательного процесса, возрождается трудовое воспитание учащихся;</w:t>
      </w:r>
    </w:p>
    <w:p w:rsidR="001F73BD" w:rsidRPr="002D685C" w:rsidRDefault="001F73BD" w:rsidP="001F73BD">
      <w:pPr>
        <w:spacing w:line="360" w:lineRule="auto"/>
        <w:ind w:firstLine="360"/>
        <w:jc w:val="both"/>
        <w:rPr>
          <w:sz w:val="26"/>
          <w:szCs w:val="26"/>
        </w:rPr>
      </w:pPr>
      <w:r w:rsidRPr="002D685C">
        <w:rPr>
          <w:sz w:val="26"/>
          <w:szCs w:val="26"/>
        </w:rPr>
        <w:t>- на территорию округа привлекаются молодые педагоги, а также педагоги по программе «Земский учитель».</w:t>
      </w:r>
    </w:p>
    <w:p w:rsidR="001F73BD" w:rsidRPr="002D685C" w:rsidRDefault="001F73BD" w:rsidP="001F73BD">
      <w:pPr>
        <w:spacing w:line="360" w:lineRule="auto"/>
        <w:ind w:firstLine="360"/>
        <w:jc w:val="center"/>
        <w:rPr>
          <w:b/>
          <w:bCs/>
          <w:sz w:val="26"/>
          <w:szCs w:val="26"/>
        </w:rPr>
      </w:pPr>
      <w:r w:rsidRPr="002D685C">
        <w:rPr>
          <w:b/>
          <w:bCs/>
          <w:sz w:val="26"/>
          <w:szCs w:val="26"/>
        </w:rPr>
        <w:t>Меры социальной поддержки педагогическим работникам</w:t>
      </w:r>
    </w:p>
    <w:p w:rsidR="001F73BD" w:rsidRPr="002D685C" w:rsidRDefault="001F73BD" w:rsidP="001F73BD">
      <w:pPr>
        <w:spacing w:line="360" w:lineRule="auto"/>
        <w:ind w:firstLine="360"/>
        <w:jc w:val="both"/>
        <w:rPr>
          <w:sz w:val="26"/>
          <w:szCs w:val="26"/>
        </w:rPr>
      </w:pPr>
      <w:r w:rsidRPr="002D685C">
        <w:rPr>
          <w:sz w:val="26"/>
          <w:szCs w:val="26"/>
        </w:rPr>
        <w:t>Главным ресурсом и условием успеха любого проекта в образовании является педагог. В образовательных организациях округа  (школы, детские сады) трудится 290 педагогических работников, среди которых доля молодых педагогов до 30 лет составляет 13,4% (за 5 лет данный показатель увеличился на 2,5%). Средний возраст педагогов составляет 48 лет. (2022 г. – 51 год). Данный показатель улучшился в сторону уменьшения среднего возраста за счет привлечения молодых специалистов в образовательные организации Шкотовского муниципального округа. Существенную роль в привлечении молодых специалистов оказывает материальная поддержка для начинающих педагогов:</w:t>
      </w:r>
    </w:p>
    <w:p w:rsidR="001F73BD" w:rsidRPr="002D685C" w:rsidRDefault="001F73BD" w:rsidP="001F73BD">
      <w:pPr>
        <w:spacing w:line="360" w:lineRule="auto"/>
        <w:ind w:firstLine="360"/>
        <w:jc w:val="both"/>
        <w:rPr>
          <w:sz w:val="26"/>
          <w:szCs w:val="26"/>
        </w:rPr>
      </w:pPr>
      <w:r w:rsidRPr="002D685C">
        <w:rPr>
          <w:sz w:val="26"/>
          <w:szCs w:val="26"/>
        </w:rPr>
        <w:t xml:space="preserve">выплачивается единовременная выплата в размере 4-х окладов (это более 100 тыс. руб.); </w:t>
      </w:r>
    </w:p>
    <w:p w:rsidR="001F73BD" w:rsidRPr="002D685C" w:rsidRDefault="001F73BD" w:rsidP="001F73BD">
      <w:pPr>
        <w:spacing w:line="360" w:lineRule="auto"/>
        <w:ind w:firstLine="360"/>
        <w:jc w:val="both"/>
        <w:rPr>
          <w:sz w:val="26"/>
          <w:szCs w:val="26"/>
        </w:rPr>
      </w:pPr>
      <w:r w:rsidRPr="002D685C">
        <w:rPr>
          <w:sz w:val="26"/>
          <w:szCs w:val="26"/>
        </w:rPr>
        <w:t>осуществляется ежемесячная доплата к заработной плате в течени</w:t>
      </w:r>
      <w:proofErr w:type="gramStart"/>
      <w:r w:rsidRPr="002D685C">
        <w:rPr>
          <w:sz w:val="26"/>
          <w:szCs w:val="26"/>
        </w:rPr>
        <w:t>и</w:t>
      </w:r>
      <w:proofErr w:type="gramEnd"/>
      <w:r w:rsidRPr="002D685C">
        <w:rPr>
          <w:sz w:val="26"/>
          <w:szCs w:val="26"/>
        </w:rPr>
        <w:t xml:space="preserve"> 3-х лет – 10 тыс. руб.;</w:t>
      </w:r>
    </w:p>
    <w:p w:rsidR="001F73BD" w:rsidRPr="002D685C" w:rsidRDefault="001F73BD" w:rsidP="001F73BD">
      <w:pPr>
        <w:spacing w:line="360" w:lineRule="auto"/>
        <w:ind w:firstLine="360"/>
        <w:jc w:val="both"/>
        <w:rPr>
          <w:sz w:val="26"/>
          <w:szCs w:val="26"/>
        </w:rPr>
      </w:pPr>
      <w:r w:rsidRPr="002D685C">
        <w:rPr>
          <w:sz w:val="26"/>
          <w:szCs w:val="26"/>
        </w:rPr>
        <w:t>осуществляется доплата педагогу -наставнику в размере 5 тыс. руб. в течени</w:t>
      </w:r>
      <w:proofErr w:type="gramStart"/>
      <w:r w:rsidRPr="002D685C">
        <w:rPr>
          <w:sz w:val="26"/>
          <w:szCs w:val="26"/>
        </w:rPr>
        <w:t>и</w:t>
      </w:r>
      <w:proofErr w:type="gramEnd"/>
      <w:r w:rsidRPr="002D685C">
        <w:rPr>
          <w:sz w:val="26"/>
          <w:szCs w:val="26"/>
        </w:rPr>
        <w:t xml:space="preserve"> первого года работы молодого специалиста.</w:t>
      </w:r>
    </w:p>
    <w:p w:rsidR="001F73BD" w:rsidRPr="002D685C" w:rsidRDefault="001F73BD" w:rsidP="001F73BD">
      <w:pPr>
        <w:spacing w:line="360" w:lineRule="auto"/>
        <w:ind w:firstLine="360"/>
        <w:jc w:val="both"/>
        <w:rPr>
          <w:sz w:val="26"/>
          <w:szCs w:val="26"/>
        </w:rPr>
      </w:pPr>
      <w:r w:rsidRPr="002D685C">
        <w:rPr>
          <w:sz w:val="26"/>
          <w:szCs w:val="26"/>
        </w:rPr>
        <w:tab/>
        <w:t>Кроме того, с 2024 года постановлением главы Администрации Шкотовского муниципального округа введена еще одна мера материальной поддержки для учителей – это выплаты за подготовку учащихся, получивших высокие результаты на ЕГЭ – единовременная премия составляет от 20-50 тыс. руб. и ежемесячная выплата в размере 5 тыс. руб. в течение года. Данную выплату в 2025 – 2026 учебном году за качество получают  7 педагогов  в округе.</w:t>
      </w:r>
    </w:p>
    <w:p w:rsidR="001F73BD" w:rsidRPr="002D685C" w:rsidRDefault="001F73BD" w:rsidP="001F73BD">
      <w:pPr>
        <w:spacing w:line="360" w:lineRule="auto"/>
        <w:ind w:firstLine="360"/>
        <w:jc w:val="both"/>
        <w:rPr>
          <w:sz w:val="26"/>
          <w:szCs w:val="26"/>
        </w:rPr>
      </w:pPr>
      <w:r w:rsidRPr="002D685C">
        <w:rPr>
          <w:sz w:val="26"/>
          <w:szCs w:val="26"/>
        </w:rPr>
        <w:tab/>
        <w:t>Всем педагогам округа оплачивается компенсация найма жилья в размере 50%, такую поддержку получают 4 учителя.</w:t>
      </w:r>
    </w:p>
    <w:p w:rsidR="001F73BD" w:rsidRPr="002D685C" w:rsidRDefault="001F73BD" w:rsidP="001F73BD">
      <w:pPr>
        <w:spacing w:line="360" w:lineRule="auto"/>
        <w:ind w:firstLine="360"/>
        <w:jc w:val="both"/>
        <w:rPr>
          <w:sz w:val="26"/>
          <w:szCs w:val="26"/>
        </w:rPr>
      </w:pPr>
      <w:r w:rsidRPr="002D685C">
        <w:rPr>
          <w:sz w:val="26"/>
          <w:szCs w:val="26"/>
        </w:rPr>
        <w:lastRenderedPageBreak/>
        <w:tab/>
        <w:t>Средний уровень заработной платы с учетом всех источников финансирования (классное руководство, советники по воспитанию) у учителей составляет 93,8 тыс. руб., у воспитателей дошкольных образовательных учреждений – 75,7 тыс. руб.</w:t>
      </w:r>
    </w:p>
    <w:p w:rsidR="001F73BD" w:rsidRPr="002D685C" w:rsidRDefault="001F73BD" w:rsidP="001F73BD">
      <w:pPr>
        <w:spacing w:line="360" w:lineRule="auto"/>
        <w:ind w:firstLine="360"/>
        <w:jc w:val="both"/>
        <w:rPr>
          <w:sz w:val="26"/>
          <w:szCs w:val="26"/>
        </w:rPr>
      </w:pPr>
      <w:r w:rsidRPr="002D685C">
        <w:rPr>
          <w:sz w:val="26"/>
          <w:szCs w:val="26"/>
        </w:rPr>
        <w:t xml:space="preserve">С целью привлечения педагогических кадров Шкотовский муниципальный округ активно принимает участие в программе «Земский учитель». По данной программе в образовательные организации округа за четыре года на нашу территорию прибыли 9 учителей из различных субъектов РФ и из муниципалитетов Приморского края: </w:t>
      </w:r>
    </w:p>
    <w:p w:rsidR="001F73BD" w:rsidRPr="002D685C" w:rsidRDefault="001F73BD" w:rsidP="001F73BD">
      <w:pPr>
        <w:spacing w:line="360" w:lineRule="auto"/>
        <w:ind w:firstLine="360"/>
        <w:jc w:val="both"/>
        <w:rPr>
          <w:sz w:val="26"/>
          <w:szCs w:val="26"/>
        </w:rPr>
      </w:pPr>
      <w:r w:rsidRPr="002D685C">
        <w:rPr>
          <w:sz w:val="26"/>
          <w:szCs w:val="26"/>
        </w:rPr>
        <w:t>Все Земские учителя трудоустроены и обеспечены жильем в соответствии с трудовыми договорами.</w:t>
      </w:r>
    </w:p>
    <w:p w:rsidR="001F73BD" w:rsidRPr="002D685C" w:rsidRDefault="001F73BD" w:rsidP="001F73BD">
      <w:pPr>
        <w:spacing w:line="360" w:lineRule="auto"/>
        <w:ind w:firstLine="360"/>
        <w:jc w:val="both"/>
        <w:rPr>
          <w:sz w:val="26"/>
          <w:szCs w:val="26"/>
        </w:rPr>
      </w:pPr>
      <w:r w:rsidRPr="002D685C">
        <w:rPr>
          <w:sz w:val="26"/>
          <w:szCs w:val="26"/>
        </w:rPr>
        <w:t xml:space="preserve">В 2026 году заявку на Земского учителя – английский язык - подала МБОУ «СОШ №26 пос. Новонежино». </w:t>
      </w:r>
    </w:p>
    <w:p w:rsidR="001F73BD" w:rsidRPr="002D685C" w:rsidRDefault="001F73BD" w:rsidP="001F73BD">
      <w:pPr>
        <w:spacing w:line="360" w:lineRule="auto"/>
        <w:ind w:firstLine="360"/>
        <w:jc w:val="both"/>
        <w:rPr>
          <w:sz w:val="26"/>
          <w:szCs w:val="26"/>
        </w:rPr>
      </w:pPr>
      <w:r w:rsidRPr="002D685C">
        <w:rPr>
          <w:sz w:val="26"/>
          <w:szCs w:val="26"/>
        </w:rPr>
        <w:t xml:space="preserve">Все учителя, трудоустроенные на территории округа, получили жилье – это более 40 квартир. </w:t>
      </w:r>
    </w:p>
    <w:p w:rsidR="001F73BD" w:rsidRPr="002D685C" w:rsidRDefault="001F73BD" w:rsidP="001F73BD">
      <w:pPr>
        <w:spacing w:line="360" w:lineRule="auto"/>
        <w:ind w:firstLine="360"/>
        <w:jc w:val="both"/>
        <w:rPr>
          <w:sz w:val="26"/>
          <w:szCs w:val="26"/>
        </w:rPr>
      </w:pPr>
      <w:r w:rsidRPr="002D685C">
        <w:rPr>
          <w:sz w:val="26"/>
          <w:szCs w:val="26"/>
        </w:rPr>
        <w:t>Депутатами округа принято решение о приватизации служебного жилья после 10 лет проживания с целью закрепления на нашей территории.</w:t>
      </w:r>
    </w:p>
    <w:p w:rsidR="001F73BD" w:rsidRPr="002D685C" w:rsidRDefault="001F73BD" w:rsidP="001F73BD">
      <w:pPr>
        <w:spacing w:line="360" w:lineRule="auto"/>
        <w:ind w:firstLine="708"/>
        <w:jc w:val="center"/>
        <w:rPr>
          <w:b/>
          <w:bCs/>
          <w:sz w:val="26"/>
          <w:szCs w:val="26"/>
        </w:rPr>
      </w:pPr>
      <w:r w:rsidRPr="002D685C">
        <w:rPr>
          <w:b/>
          <w:bCs/>
          <w:sz w:val="26"/>
          <w:szCs w:val="26"/>
        </w:rPr>
        <w:t>Дошкольное образование</w:t>
      </w:r>
    </w:p>
    <w:p w:rsidR="001F73BD" w:rsidRPr="002D685C" w:rsidRDefault="001F73BD" w:rsidP="001F73BD">
      <w:pPr>
        <w:spacing w:line="360" w:lineRule="auto"/>
        <w:ind w:firstLine="708"/>
        <w:jc w:val="both"/>
        <w:rPr>
          <w:sz w:val="26"/>
          <w:szCs w:val="26"/>
        </w:rPr>
      </w:pPr>
      <w:proofErr w:type="gramStart"/>
      <w:r w:rsidRPr="002D685C">
        <w:rPr>
          <w:sz w:val="26"/>
          <w:szCs w:val="26"/>
        </w:rPr>
        <w:t xml:space="preserve">Для администрации округа развитие дошкольного образования является одной из приоритетных задач и в этом направлении проведена большая работа: построено три детских сада, </w:t>
      </w:r>
      <w:r w:rsidRPr="002D685C">
        <w:rPr>
          <w:b/>
          <w:bCs/>
          <w:sz w:val="26"/>
          <w:szCs w:val="26"/>
        </w:rPr>
        <w:t>создано 490 новых мест</w:t>
      </w:r>
      <w:r w:rsidRPr="002D685C">
        <w:rPr>
          <w:sz w:val="26"/>
          <w:szCs w:val="26"/>
        </w:rPr>
        <w:t>, что позволило полностью решить проблему с доступностью дошкольного образования для детей в возрасте от 3-х до 7 лет и от 1,5 до 3-х лет – 100%.</w:t>
      </w:r>
      <w:proofErr w:type="gramEnd"/>
    </w:p>
    <w:p w:rsidR="001F73BD" w:rsidRPr="002D685C" w:rsidRDefault="001F73BD" w:rsidP="001F73BD">
      <w:pPr>
        <w:shd w:val="clear" w:color="auto" w:fill="FFFFFF"/>
        <w:spacing w:line="360" w:lineRule="auto"/>
        <w:ind w:firstLine="540"/>
        <w:jc w:val="both"/>
        <w:rPr>
          <w:rFonts w:eastAsia="Calibri"/>
          <w:sz w:val="26"/>
          <w:szCs w:val="26"/>
        </w:rPr>
      </w:pPr>
      <w:r w:rsidRPr="002D685C">
        <w:rPr>
          <w:rFonts w:eastAsia="Calibri"/>
          <w:sz w:val="26"/>
          <w:szCs w:val="26"/>
        </w:rPr>
        <w:t xml:space="preserve">Охват детей дошкольным образованием в округе составляет </w:t>
      </w:r>
      <w:r w:rsidRPr="002D685C">
        <w:rPr>
          <w:rFonts w:eastAsia="Calibri"/>
          <w:b/>
          <w:bCs/>
          <w:sz w:val="26"/>
          <w:szCs w:val="26"/>
        </w:rPr>
        <w:t>75,2 %</w:t>
      </w:r>
      <w:r w:rsidRPr="002D685C">
        <w:rPr>
          <w:rFonts w:eastAsia="Calibri"/>
          <w:sz w:val="26"/>
          <w:szCs w:val="26"/>
        </w:rPr>
        <w:t xml:space="preserve"> от общего количества.</w:t>
      </w:r>
    </w:p>
    <w:p w:rsidR="001F73BD" w:rsidRPr="002D685C" w:rsidRDefault="001F73BD" w:rsidP="001F73BD">
      <w:pPr>
        <w:spacing w:line="360" w:lineRule="auto"/>
        <w:ind w:firstLine="540"/>
        <w:jc w:val="both"/>
        <w:rPr>
          <w:sz w:val="26"/>
          <w:szCs w:val="26"/>
        </w:rPr>
      </w:pPr>
      <w:r w:rsidRPr="002D685C">
        <w:rPr>
          <w:sz w:val="26"/>
          <w:szCs w:val="26"/>
        </w:rPr>
        <w:t>Данный показатель говорит о том, что услуга предоставления дошкольного образования востребована родителями, мамы воспитанников могут спокойно работать, не думая о том, с кем оставить ребенка.</w:t>
      </w:r>
    </w:p>
    <w:p w:rsidR="001F73BD" w:rsidRPr="002D685C" w:rsidRDefault="001F73BD" w:rsidP="001F73BD">
      <w:pPr>
        <w:spacing w:line="360" w:lineRule="auto"/>
        <w:ind w:firstLine="708"/>
        <w:jc w:val="both"/>
        <w:rPr>
          <w:sz w:val="26"/>
          <w:szCs w:val="26"/>
        </w:rPr>
      </w:pPr>
      <w:r w:rsidRPr="002D685C">
        <w:rPr>
          <w:sz w:val="26"/>
          <w:szCs w:val="26"/>
        </w:rPr>
        <w:t xml:space="preserve">В округе проведена большая работа по улучшению инфраструктуры и материально- технической базы дошкольных учреждений в соответствии со стандартами качества – это капитальные ремонты, благоустройство территорий, создание доступной среды для детей с ОВЗ. </w:t>
      </w:r>
    </w:p>
    <w:p w:rsidR="001F73BD" w:rsidRPr="002D685C" w:rsidRDefault="001F73BD" w:rsidP="001F73BD">
      <w:pPr>
        <w:spacing w:line="360" w:lineRule="auto"/>
        <w:ind w:firstLine="708"/>
        <w:jc w:val="both"/>
        <w:rPr>
          <w:sz w:val="26"/>
          <w:szCs w:val="26"/>
        </w:rPr>
      </w:pPr>
      <w:r w:rsidRPr="002D685C">
        <w:rPr>
          <w:sz w:val="26"/>
          <w:szCs w:val="26"/>
        </w:rPr>
        <w:t>Создание комфортной среды позволило увеличить посещаемость детей в детские сады с 70%</w:t>
      </w:r>
      <w:r w:rsidRPr="002D685C">
        <w:rPr>
          <w:b/>
          <w:bCs/>
          <w:sz w:val="26"/>
          <w:szCs w:val="26"/>
        </w:rPr>
        <w:t xml:space="preserve"> </w:t>
      </w:r>
      <w:r w:rsidRPr="002D685C">
        <w:rPr>
          <w:sz w:val="26"/>
          <w:szCs w:val="26"/>
        </w:rPr>
        <w:t>в 2022 г до 75% в 2025 г.</w:t>
      </w:r>
    </w:p>
    <w:p w:rsidR="001F73BD" w:rsidRPr="002D685C" w:rsidRDefault="001F73BD" w:rsidP="001F73BD">
      <w:pPr>
        <w:spacing w:line="360" w:lineRule="auto"/>
        <w:ind w:firstLine="708"/>
        <w:jc w:val="both"/>
        <w:rPr>
          <w:rFonts w:eastAsia="Calibri"/>
          <w:sz w:val="26"/>
          <w:szCs w:val="26"/>
        </w:rPr>
      </w:pPr>
      <w:r w:rsidRPr="002D685C">
        <w:rPr>
          <w:rFonts w:eastAsia="Calibri"/>
          <w:sz w:val="26"/>
          <w:szCs w:val="26"/>
        </w:rPr>
        <w:t>Материальная база учреждений за три года значительно пополнилась и улучшилась. В образовательных учреждениях приобретено игровое оборудование, направленное на развитие всех функций ребенка.</w:t>
      </w:r>
    </w:p>
    <w:p w:rsidR="001F73BD" w:rsidRPr="002D685C" w:rsidRDefault="001F73BD" w:rsidP="001F73BD">
      <w:pPr>
        <w:spacing w:line="360" w:lineRule="auto"/>
        <w:ind w:left="60"/>
        <w:jc w:val="both"/>
        <w:rPr>
          <w:rFonts w:eastAsia="Calibri"/>
          <w:sz w:val="26"/>
          <w:szCs w:val="26"/>
        </w:rPr>
      </w:pPr>
      <w:r w:rsidRPr="002D685C">
        <w:rPr>
          <w:rFonts w:eastAsia="Calibri"/>
          <w:sz w:val="26"/>
          <w:szCs w:val="26"/>
        </w:rPr>
        <w:lastRenderedPageBreak/>
        <w:tab/>
        <w:t xml:space="preserve">Во всех дошкольных учреждениях имеются оборудованные помещения для проведения физкультурных и музыкальных занятий. </w:t>
      </w:r>
    </w:p>
    <w:p w:rsidR="001F73BD" w:rsidRPr="002D685C" w:rsidRDefault="001F73BD" w:rsidP="001F73BD">
      <w:pPr>
        <w:spacing w:line="360" w:lineRule="auto"/>
        <w:ind w:firstLine="708"/>
        <w:jc w:val="both"/>
        <w:rPr>
          <w:sz w:val="26"/>
          <w:szCs w:val="26"/>
        </w:rPr>
      </w:pPr>
      <w:r w:rsidRPr="002D685C">
        <w:rPr>
          <w:sz w:val="26"/>
          <w:szCs w:val="26"/>
        </w:rPr>
        <w:t xml:space="preserve">Все дошкольные учреждения имеют благоустроенные детские площадки, соответствующие современным требованиям </w:t>
      </w:r>
    </w:p>
    <w:p w:rsidR="001F73BD" w:rsidRPr="002D685C" w:rsidRDefault="001F73BD" w:rsidP="001F73BD">
      <w:pPr>
        <w:spacing w:line="360" w:lineRule="auto"/>
        <w:ind w:firstLine="708"/>
        <w:jc w:val="both"/>
        <w:rPr>
          <w:sz w:val="26"/>
          <w:szCs w:val="26"/>
        </w:rPr>
      </w:pPr>
      <w:r w:rsidRPr="002D685C">
        <w:rPr>
          <w:sz w:val="26"/>
          <w:szCs w:val="26"/>
        </w:rPr>
        <w:t xml:space="preserve">В 2025 году на укрепление материально – технической базы дошкольных учреждений затрачено </w:t>
      </w:r>
      <w:r w:rsidRPr="002D685C">
        <w:rPr>
          <w:b/>
          <w:bCs/>
          <w:sz w:val="26"/>
          <w:szCs w:val="26"/>
        </w:rPr>
        <w:t>12,6 млн. руб.,</w:t>
      </w:r>
      <w:r w:rsidRPr="002D685C">
        <w:rPr>
          <w:sz w:val="26"/>
          <w:szCs w:val="26"/>
        </w:rPr>
        <w:t xml:space="preserve"> в том числе:</w:t>
      </w:r>
    </w:p>
    <w:p w:rsidR="001F73BD" w:rsidRPr="002D685C" w:rsidRDefault="001F73BD" w:rsidP="001F73BD">
      <w:pPr>
        <w:spacing w:line="360" w:lineRule="auto"/>
        <w:ind w:firstLine="708"/>
        <w:jc w:val="both"/>
        <w:rPr>
          <w:sz w:val="26"/>
          <w:szCs w:val="26"/>
        </w:rPr>
      </w:pPr>
      <w:r w:rsidRPr="002D685C">
        <w:rPr>
          <w:b/>
          <w:bCs/>
          <w:sz w:val="26"/>
          <w:szCs w:val="26"/>
        </w:rPr>
        <w:t>МБ – 10 млн. руб.</w:t>
      </w:r>
      <w:r w:rsidRPr="002D685C">
        <w:rPr>
          <w:sz w:val="26"/>
          <w:szCs w:val="26"/>
        </w:rPr>
        <w:t xml:space="preserve">                        </w:t>
      </w:r>
      <w:r w:rsidRPr="002D685C">
        <w:rPr>
          <w:b/>
          <w:bCs/>
          <w:sz w:val="26"/>
          <w:szCs w:val="26"/>
        </w:rPr>
        <w:t>КБ – 2,6 млн. руб.</w:t>
      </w:r>
    </w:p>
    <w:p w:rsidR="00354CF5" w:rsidRDefault="00354CF5" w:rsidP="001F73BD">
      <w:pPr>
        <w:spacing w:line="360" w:lineRule="auto"/>
        <w:jc w:val="center"/>
        <w:rPr>
          <w:b/>
          <w:bCs/>
          <w:sz w:val="26"/>
          <w:szCs w:val="26"/>
        </w:rPr>
      </w:pPr>
    </w:p>
    <w:p w:rsidR="001F73BD" w:rsidRPr="002D685C" w:rsidRDefault="001F73BD" w:rsidP="001F73BD">
      <w:pPr>
        <w:spacing w:line="360" w:lineRule="auto"/>
        <w:jc w:val="center"/>
        <w:rPr>
          <w:b/>
          <w:bCs/>
          <w:sz w:val="26"/>
          <w:szCs w:val="26"/>
        </w:rPr>
      </w:pPr>
      <w:r w:rsidRPr="002D685C">
        <w:rPr>
          <w:b/>
          <w:bCs/>
          <w:sz w:val="26"/>
          <w:szCs w:val="26"/>
        </w:rPr>
        <w:t>Общее образование</w:t>
      </w:r>
    </w:p>
    <w:p w:rsidR="001F73BD" w:rsidRPr="002D685C" w:rsidRDefault="001F73BD" w:rsidP="001F73BD">
      <w:pPr>
        <w:spacing w:line="360" w:lineRule="auto"/>
        <w:ind w:firstLine="708"/>
        <w:jc w:val="both"/>
        <w:rPr>
          <w:sz w:val="26"/>
          <w:szCs w:val="26"/>
        </w:rPr>
      </w:pPr>
      <w:r w:rsidRPr="002D685C">
        <w:rPr>
          <w:sz w:val="26"/>
          <w:szCs w:val="26"/>
        </w:rPr>
        <w:t xml:space="preserve">Ядром образовательной системы является школа. В округе функционирует 9 средних общеобразовательных школ, две из которых являются малокомплектными (МБОУ «СОШ №28 с. Анисимовка» и МБОУ «СОШ №29 с. </w:t>
      </w:r>
      <w:proofErr w:type="gramStart"/>
      <w:r w:rsidRPr="002D685C">
        <w:rPr>
          <w:sz w:val="26"/>
          <w:szCs w:val="26"/>
        </w:rPr>
        <w:t>Центральное</w:t>
      </w:r>
      <w:proofErr w:type="gramEnd"/>
      <w:r w:rsidRPr="002D685C">
        <w:rPr>
          <w:sz w:val="26"/>
          <w:szCs w:val="26"/>
        </w:rPr>
        <w:t>) с численностью учащихся менее 100 чел.</w:t>
      </w:r>
    </w:p>
    <w:p w:rsidR="001F73BD" w:rsidRPr="002D685C" w:rsidRDefault="001F73BD" w:rsidP="001F73BD">
      <w:pPr>
        <w:spacing w:line="360" w:lineRule="auto"/>
        <w:ind w:firstLine="708"/>
        <w:jc w:val="both"/>
        <w:rPr>
          <w:sz w:val="26"/>
          <w:szCs w:val="26"/>
        </w:rPr>
      </w:pPr>
      <w:r w:rsidRPr="002D685C">
        <w:rPr>
          <w:sz w:val="26"/>
          <w:szCs w:val="26"/>
        </w:rPr>
        <w:t xml:space="preserve">Все дети Шкотовского муниципального округа имеют доступность для получения качественного образования, в том числе дети-инвалиды и дети с ограниченными возможностями здоровья имеют возможность обучаться в общеобразовательных организациях по адаптированным образовательным программам в соответствии с заключением </w:t>
      </w:r>
      <w:proofErr w:type="spellStart"/>
      <w:r w:rsidRPr="002D685C">
        <w:rPr>
          <w:sz w:val="26"/>
          <w:szCs w:val="26"/>
        </w:rPr>
        <w:t>психолого-медико-педагогической</w:t>
      </w:r>
      <w:proofErr w:type="spellEnd"/>
      <w:r w:rsidRPr="002D685C">
        <w:rPr>
          <w:sz w:val="26"/>
          <w:szCs w:val="26"/>
        </w:rPr>
        <w:t xml:space="preserve"> комиссией. </w:t>
      </w:r>
      <w:r w:rsidRPr="002D685C">
        <w:rPr>
          <w:b/>
          <w:bCs/>
          <w:sz w:val="26"/>
          <w:szCs w:val="26"/>
        </w:rPr>
        <w:t>(46 чел.)</w:t>
      </w:r>
    </w:p>
    <w:p w:rsidR="001F73BD" w:rsidRPr="002D685C" w:rsidRDefault="001F73BD" w:rsidP="001F73BD">
      <w:pPr>
        <w:spacing w:line="360" w:lineRule="auto"/>
        <w:ind w:firstLine="708"/>
        <w:jc w:val="both"/>
        <w:rPr>
          <w:sz w:val="26"/>
          <w:szCs w:val="26"/>
        </w:rPr>
      </w:pPr>
      <w:r w:rsidRPr="002D685C">
        <w:rPr>
          <w:sz w:val="26"/>
          <w:szCs w:val="26"/>
          <w:lang w:val="en-US"/>
        </w:rPr>
        <w:t>C</w:t>
      </w:r>
      <w:proofErr w:type="spellStart"/>
      <w:r w:rsidRPr="002D685C">
        <w:rPr>
          <w:sz w:val="26"/>
          <w:szCs w:val="26"/>
        </w:rPr>
        <w:t>егодня</w:t>
      </w:r>
      <w:proofErr w:type="spellEnd"/>
      <w:r w:rsidRPr="002D685C">
        <w:rPr>
          <w:sz w:val="26"/>
          <w:szCs w:val="26"/>
        </w:rPr>
        <w:t xml:space="preserve"> наши образовательные организации имеют очень развитую материально-техническую базу, проводится большая работа над тем, чтобы учителя и учащиеся работали и учились в комфортных условиях:</w:t>
      </w:r>
    </w:p>
    <w:p w:rsidR="001F73BD" w:rsidRPr="002D685C" w:rsidRDefault="001F73BD" w:rsidP="001F73BD">
      <w:pPr>
        <w:spacing w:line="360" w:lineRule="auto"/>
        <w:ind w:firstLine="708"/>
        <w:jc w:val="both"/>
        <w:rPr>
          <w:sz w:val="26"/>
          <w:szCs w:val="26"/>
        </w:rPr>
      </w:pPr>
      <w:r w:rsidRPr="002D685C">
        <w:rPr>
          <w:b/>
          <w:bCs/>
          <w:sz w:val="26"/>
          <w:szCs w:val="26"/>
        </w:rPr>
        <w:t xml:space="preserve"> - </w:t>
      </w:r>
      <w:r w:rsidRPr="002D685C">
        <w:rPr>
          <w:sz w:val="26"/>
          <w:szCs w:val="26"/>
        </w:rPr>
        <w:t xml:space="preserve">все школы имеют оборудованные столовые. </w:t>
      </w:r>
      <w:proofErr w:type="gramStart"/>
      <w:r w:rsidRPr="002D685C">
        <w:rPr>
          <w:sz w:val="26"/>
          <w:szCs w:val="26"/>
        </w:rPr>
        <w:t>В 2025 г. выполнен капитальный ремонт в СОШ №29 с. Центральное – школа получила грант на ремонт столовой в размере 5 млн. руб. Сегодня – это современное, уютное пространство с красивым дизайном; установлена современная техника, которая позволит готовить завтраки и обеды еще вкуснее;</w:t>
      </w:r>
      <w:proofErr w:type="gramEnd"/>
    </w:p>
    <w:p w:rsidR="001F73BD" w:rsidRPr="002D685C" w:rsidRDefault="001F73BD" w:rsidP="001F73BD">
      <w:pPr>
        <w:spacing w:line="360" w:lineRule="auto"/>
        <w:ind w:firstLine="708"/>
        <w:jc w:val="both"/>
        <w:rPr>
          <w:sz w:val="26"/>
          <w:szCs w:val="26"/>
        </w:rPr>
      </w:pPr>
      <w:r w:rsidRPr="002D685C">
        <w:rPr>
          <w:b/>
          <w:bCs/>
          <w:sz w:val="26"/>
          <w:szCs w:val="26"/>
        </w:rPr>
        <w:t xml:space="preserve">- </w:t>
      </w:r>
      <w:r w:rsidRPr="002D685C">
        <w:rPr>
          <w:sz w:val="26"/>
          <w:szCs w:val="26"/>
        </w:rPr>
        <w:t>во всех школах (100%) учебные кабинеты физики, химии, биологии оснащены современным учебным оборудованием;</w:t>
      </w:r>
    </w:p>
    <w:p w:rsidR="001F73BD" w:rsidRPr="002D685C" w:rsidRDefault="001F73BD" w:rsidP="001F73BD">
      <w:pPr>
        <w:spacing w:line="360" w:lineRule="auto"/>
        <w:ind w:firstLine="708"/>
        <w:jc w:val="both"/>
        <w:rPr>
          <w:sz w:val="26"/>
          <w:szCs w:val="26"/>
        </w:rPr>
      </w:pPr>
      <w:r w:rsidRPr="002D685C">
        <w:rPr>
          <w:b/>
          <w:bCs/>
          <w:sz w:val="26"/>
          <w:szCs w:val="26"/>
        </w:rPr>
        <w:t xml:space="preserve">- </w:t>
      </w:r>
      <w:r w:rsidRPr="002D685C">
        <w:rPr>
          <w:sz w:val="26"/>
          <w:szCs w:val="26"/>
        </w:rPr>
        <w:t xml:space="preserve">во всех школах (100%) оборудованы кабинеты для занятий по основам безопасности и защиты Родины. </w:t>
      </w:r>
    </w:p>
    <w:p w:rsidR="001F73BD" w:rsidRPr="002D685C" w:rsidRDefault="001F73BD" w:rsidP="001F73BD">
      <w:pPr>
        <w:spacing w:line="360" w:lineRule="auto"/>
        <w:ind w:firstLine="708"/>
        <w:jc w:val="both"/>
        <w:rPr>
          <w:sz w:val="26"/>
          <w:szCs w:val="26"/>
        </w:rPr>
      </w:pPr>
      <w:r w:rsidRPr="002D685C">
        <w:rPr>
          <w:sz w:val="26"/>
          <w:szCs w:val="26"/>
        </w:rPr>
        <w:t xml:space="preserve">В 2025 году по проекту «Молодежь и дети» оснащены кабинеты технологии в СОШ №25 с. Романовка, СОШ №27 пгт Смоляниново и СОШ №1 пгт Шкотово, а также в СОШ №28 с. Анисимовка и СОШ №29 </w:t>
      </w:r>
      <w:proofErr w:type="gramStart"/>
      <w:r w:rsidRPr="002D685C">
        <w:rPr>
          <w:sz w:val="26"/>
          <w:szCs w:val="26"/>
        </w:rPr>
        <w:t>с</w:t>
      </w:r>
      <w:proofErr w:type="gramEnd"/>
      <w:r w:rsidRPr="002D685C">
        <w:rPr>
          <w:sz w:val="26"/>
          <w:szCs w:val="26"/>
        </w:rPr>
        <w:t>. Центральное.</w:t>
      </w:r>
    </w:p>
    <w:p w:rsidR="001F73BD" w:rsidRPr="002D685C" w:rsidRDefault="001F73BD" w:rsidP="001F73BD">
      <w:pPr>
        <w:spacing w:line="360" w:lineRule="auto"/>
        <w:ind w:firstLine="708"/>
        <w:jc w:val="both"/>
        <w:rPr>
          <w:sz w:val="26"/>
          <w:szCs w:val="26"/>
        </w:rPr>
      </w:pPr>
      <w:r w:rsidRPr="002D685C">
        <w:rPr>
          <w:b/>
          <w:bCs/>
          <w:sz w:val="26"/>
          <w:szCs w:val="26"/>
        </w:rPr>
        <w:t xml:space="preserve">- </w:t>
      </w:r>
      <w:r w:rsidRPr="002D685C">
        <w:rPr>
          <w:sz w:val="26"/>
          <w:szCs w:val="26"/>
        </w:rPr>
        <w:t>все здания (100%) обеспечены коммунальной инфраструктурой (канализация, водопровод, водоотведение);</w:t>
      </w:r>
    </w:p>
    <w:p w:rsidR="001F73BD" w:rsidRPr="002D685C" w:rsidRDefault="001F73BD" w:rsidP="001F73BD">
      <w:pPr>
        <w:spacing w:line="360" w:lineRule="auto"/>
        <w:ind w:firstLine="708"/>
        <w:jc w:val="both"/>
        <w:rPr>
          <w:sz w:val="26"/>
          <w:szCs w:val="26"/>
        </w:rPr>
      </w:pPr>
      <w:r w:rsidRPr="002D685C">
        <w:rPr>
          <w:sz w:val="26"/>
          <w:szCs w:val="26"/>
        </w:rPr>
        <w:lastRenderedPageBreak/>
        <w:t xml:space="preserve">- центральным отоплением </w:t>
      </w:r>
      <w:proofErr w:type="gramStart"/>
      <w:r w:rsidRPr="002D685C">
        <w:rPr>
          <w:sz w:val="26"/>
          <w:szCs w:val="26"/>
        </w:rPr>
        <w:t>обеспечены</w:t>
      </w:r>
      <w:proofErr w:type="gramEnd"/>
      <w:r w:rsidRPr="002D685C">
        <w:rPr>
          <w:sz w:val="26"/>
          <w:szCs w:val="26"/>
        </w:rPr>
        <w:t xml:space="preserve"> 82% зданий, в двух зданиях осуществляется угольное отопление в котельных;</w:t>
      </w:r>
    </w:p>
    <w:p w:rsidR="001F73BD" w:rsidRPr="002D685C" w:rsidRDefault="001F73BD" w:rsidP="001F73BD">
      <w:pPr>
        <w:spacing w:line="360" w:lineRule="auto"/>
        <w:ind w:firstLine="708"/>
        <w:jc w:val="both"/>
        <w:rPr>
          <w:sz w:val="26"/>
          <w:szCs w:val="26"/>
        </w:rPr>
      </w:pPr>
      <w:r w:rsidRPr="002D685C">
        <w:rPr>
          <w:sz w:val="26"/>
          <w:szCs w:val="26"/>
        </w:rPr>
        <w:t xml:space="preserve">- в округе отсутствуют здания школ и детских садов, находящихся в аварийном состоянии; </w:t>
      </w:r>
    </w:p>
    <w:p w:rsidR="001F73BD" w:rsidRPr="002D685C" w:rsidRDefault="001F73BD" w:rsidP="001F73BD">
      <w:pPr>
        <w:spacing w:line="360" w:lineRule="auto"/>
        <w:ind w:firstLine="708"/>
        <w:jc w:val="both"/>
        <w:rPr>
          <w:sz w:val="26"/>
          <w:szCs w:val="26"/>
        </w:rPr>
      </w:pPr>
      <w:r w:rsidRPr="002D685C">
        <w:rPr>
          <w:sz w:val="26"/>
          <w:szCs w:val="26"/>
        </w:rPr>
        <w:t>- все здания (100%) обеспечены видеонаблюдением входной зоны;</w:t>
      </w:r>
    </w:p>
    <w:p w:rsidR="001F73BD" w:rsidRPr="002D685C" w:rsidRDefault="001F73BD" w:rsidP="001F73BD">
      <w:pPr>
        <w:spacing w:line="360" w:lineRule="auto"/>
        <w:ind w:firstLine="708"/>
        <w:jc w:val="both"/>
        <w:rPr>
          <w:sz w:val="26"/>
          <w:szCs w:val="26"/>
        </w:rPr>
      </w:pPr>
      <w:r w:rsidRPr="002D685C">
        <w:rPr>
          <w:sz w:val="26"/>
          <w:szCs w:val="26"/>
        </w:rPr>
        <w:t>- все здания (100%) имеют ограждения территории, а также обеспечены охранными, пожарными системами.</w:t>
      </w:r>
    </w:p>
    <w:p w:rsidR="001F73BD" w:rsidRPr="002D685C" w:rsidRDefault="001F73BD" w:rsidP="001F73BD">
      <w:pPr>
        <w:spacing w:line="360" w:lineRule="auto"/>
        <w:ind w:firstLine="708"/>
        <w:jc w:val="both"/>
        <w:rPr>
          <w:sz w:val="26"/>
          <w:szCs w:val="26"/>
        </w:rPr>
      </w:pPr>
      <w:r w:rsidRPr="002D685C">
        <w:rPr>
          <w:sz w:val="26"/>
          <w:szCs w:val="26"/>
        </w:rPr>
        <w:t xml:space="preserve">За последние три года в систему образования вложены очень большие материальные ресурсы (и мы неоднократно озвучивали сумму более, </w:t>
      </w:r>
      <w:r w:rsidRPr="002D685C">
        <w:rPr>
          <w:b/>
          <w:bCs/>
          <w:sz w:val="26"/>
          <w:szCs w:val="26"/>
        </w:rPr>
        <w:t>1,5 млрд. руб.).</w:t>
      </w:r>
      <w:r w:rsidRPr="002D685C">
        <w:rPr>
          <w:sz w:val="26"/>
          <w:szCs w:val="26"/>
        </w:rPr>
        <w:t xml:space="preserve"> И в прошедшем году проведена большая работа по улучшению материальной базы образовательных учреждений:</w:t>
      </w:r>
    </w:p>
    <w:p w:rsidR="001F73BD" w:rsidRPr="002D685C" w:rsidRDefault="001F73BD" w:rsidP="001F73BD">
      <w:pPr>
        <w:spacing w:line="360" w:lineRule="auto"/>
        <w:ind w:firstLine="708"/>
        <w:jc w:val="both"/>
        <w:rPr>
          <w:b/>
          <w:bCs/>
          <w:sz w:val="26"/>
          <w:szCs w:val="26"/>
        </w:rPr>
      </w:pPr>
      <w:r w:rsidRPr="002D685C">
        <w:rPr>
          <w:sz w:val="26"/>
          <w:szCs w:val="26"/>
        </w:rPr>
        <w:t xml:space="preserve">- проведено благоустройство территорий СОШ №1 пгт Шкотово и СОШ №27 пгт Смоляниново в рамках инициативного бюджетирования по направлению «Молодежный бюджет» - </w:t>
      </w:r>
      <w:r w:rsidRPr="002D685C">
        <w:rPr>
          <w:b/>
          <w:bCs/>
          <w:sz w:val="26"/>
          <w:szCs w:val="26"/>
        </w:rPr>
        <w:t>3 957 722 руб.,</w:t>
      </w:r>
      <w:r w:rsidRPr="002D685C">
        <w:rPr>
          <w:sz w:val="26"/>
          <w:szCs w:val="26"/>
        </w:rPr>
        <w:t xml:space="preserve"> в том </w:t>
      </w:r>
      <w:r w:rsidRPr="002D685C">
        <w:rPr>
          <w:b/>
          <w:bCs/>
          <w:sz w:val="26"/>
          <w:szCs w:val="26"/>
        </w:rPr>
        <w:t>числе КБ – 2 887 434 руб., МБ – 1 070 288 руб.</w:t>
      </w:r>
    </w:p>
    <w:p w:rsidR="001F73BD" w:rsidRPr="002D685C" w:rsidRDefault="001F73BD" w:rsidP="001F73BD">
      <w:pPr>
        <w:spacing w:line="360" w:lineRule="auto"/>
        <w:ind w:firstLine="708"/>
        <w:jc w:val="both"/>
        <w:rPr>
          <w:b/>
          <w:bCs/>
          <w:sz w:val="26"/>
          <w:szCs w:val="26"/>
        </w:rPr>
      </w:pPr>
      <w:proofErr w:type="gramStart"/>
      <w:r w:rsidRPr="002D685C">
        <w:rPr>
          <w:sz w:val="26"/>
          <w:szCs w:val="26"/>
        </w:rPr>
        <w:t xml:space="preserve">- проведен первый этап благоустройства территории в ДОУ №8 «Сказка» пгт Смоляниново по инициативному </w:t>
      </w:r>
      <w:proofErr w:type="spellStart"/>
      <w:r w:rsidRPr="002D685C">
        <w:rPr>
          <w:sz w:val="26"/>
          <w:szCs w:val="26"/>
        </w:rPr>
        <w:t>бюджетированию</w:t>
      </w:r>
      <w:proofErr w:type="spellEnd"/>
      <w:r w:rsidRPr="002D685C">
        <w:rPr>
          <w:sz w:val="26"/>
          <w:szCs w:val="26"/>
        </w:rPr>
        <w:t xml:space="preserve"> «Твой проект» – территория очищена от старых деревьев, демонтированы старые теневые навесы и малые формы, установлена дренажная система- </w:t>
      </w:r>
      <w:r w:rsidRPr="002D685C">
        <w:rPr>
          <w:b/>
          <w:bCs/>
          <w:sz w:val="26"/>
          <w:szCs w:val="26"/>
        </w:rPr>
        <w:t xml:space="preserve">3 800 000 руб., в том числе КБ – 3 000 </w:t>
      </w:r>
      <w:proofErr w:type="spellStart"/>
      <w:r w:rsidRPr="002D685C">
        <w:rPr>
          <w:b/>
          <w:bCs/>
          <w:sz w:val="26"/>
          <w:szCs w:val="26"/>
        </w:rPr>
        <w:t>000</w:t>
      </w:r>
      <w:proofErr w:type="spellEnd"/>
      <w:r w:rsidRPr="002D685C">
        <w:rPr>
          <w:b/>
          <w:bCs/>
          <w:sz w:val="26"/>
          <w:szCs w:val="26"/>
        </w:rPr>
        <w:t xml:space="preserve"> руб., МБ – 800 000 руб.</w:t>
      </w:r>
      <w:proofErr w:type="gramEnd"/>
    </w:p>
    <w:p w:rsidR="001F73BD" w:rsidRPr="002D685C" w:rsidRDefault="001F73BD" w:rsidP="001F73BD">
      <w:pPr>
        <w:spacing w:line="360" w:lineRule="auto"/>
        <w:ind w:firstLine="708"/>
        <w:jc w:val="both"/>
        <w:rPr>
          <w:sz w:val="26"/>
          <w:szCs w:val="26"/>
        </w:rPr>
      </w:pPr>
      <w:r w:rsidRPr="002D685C">
        <w:rPr>
          <w:sz w:val="26"/>
          <w:szCs w:val="26"/>
        </w:rPr>
        <w:t xml:space="preserve">- ремонт пищеблока в СОШ №29 с. Центральное и благоустройство территории с асфальтированием - </w:t>
      </w:r>
      <w:r w:rsidRPr="002D685C">
        <w:rPr>
          <w:b/>
          <w:bCs/>
          <w:sz w:val="26"/>
          <w:szCs w:val="26"/>
        </w:rPr>
        <w:t>7 339 827 руб.,</w:t>
      </w:r>
      <w:r w:rsidRPr="002D685C">
        <w:rPr>
          <w:sz w:val="26"/>
          <w:szCs w:val="26"/>
        </w:rPr>
        <w:t xml:space="preserve"> в том числе</w:t>
      </w:r>
    </w:p>
    <w:p w:rsidR="001F73BD" w:rsidRPr="002D685C" w:rsidRDefault="001F73BD" w:rsidP="001F73BD">
      <w:pPr>
        <w:spacing w:line="360" w:lineRule="auto"/>
        <w:ind w:firstLine="708"/>
        <w:jc w:val="both"/>
        <w:rPr>
          <w:b/>
          <w:bCs/>
          <w:sz w:val="26"/>
          <w:szCs w:val="26"/>
        </w:rPr>
      </w:pPr>
      <w:r w:rsidRPr="002D685C">
        <w:rPr>
          <w:b/>
          <w:bCs/>
          <w:sz w:val="26"/>
          <w:szCs w:val="26"/>
        </w:rPr>
        <w:t xml:space="preserve">КБ (грант)  - 5 000 </w:t>
      </w:r>
      <w:proofErr w:type="spellStart"/>
      <w:r w:rsidRPr="002D685C">
        <w:rPr>
          <w:b/>
          <w:bCs/>
          <w:sz w:val="26"/>
          <w:szCs w:val="26"/>
        </w:rPr>
        <w:t>000</w:t>
      </w:r>
      <w:proofErr w:type="spellEnd"/>
      <w:r w:rsidRPr="002D685C">
        <w:rPr>
          <w:b/>
          <w:bCs/>
          <w:sz w:val="26"/>
          <w:szCs w:val="26"/>
        </w:rPr>
        <w:t xml:space="preserve"> руб., МБ – 2 339 827 руб.</w:t>
      </w:r>
    </w:p>
    <w:p w:rsidR="001F73BD" w:rsidRPr="002D685C" w:rsidRDefault="001F73BD" w:rsidP="001F73BD">
      <w:pPr>
        <w:spacing w:line="360" w:lineRule="auto"/>
        <w:ind w:firstLine="708"/>
        <w:jc w:val="both"/>
        <w:rPr>
          <w:sz w:val="26"/>
          <w:szCs w:val="26"/>
        </w:rPr>
      </w:pPr>
      <w:r w:rsidRPr="002D685C">
        <w:rPr>
          <w:sz w:val="26"/>
          <w:szCs w:val="26"/>
        </w:rPr>
        <w:t xml:space="preserve">- проведена подготовка к отопительному периоду – </w:t>
      </w:r>
      <w:r w:rsidRPr="002D685C">
        <w:rPr>
          <w:b/>
          <w:bCs/>
          <w:sz w:val="26"/>
          <w:szCs w:val="26"/>
        </w:rPr>
        <w:t>3,5 млн. руб.</w:t>
      </w:r>
    </w:p>
    <w:p w:rsidR="001F73BD" w:rsidRPr="002D685C" w:rsidRDefault="001F73BD" w:rsidP="001F73BD">
      <w:pPr>
        <w:spacing w:line="360" w:lineRule="auto"/>
        <w:ind w:firstLine="708"/>
        <w:jc w:val="both"/>
        <w:rPr>
          <w:sz w:val="26"/>
          <w:szCs w:val="26"/>
        </w:rPr>
      </w:pPr>
      <w:r w:rsidRPr="002D685C">
        <w:rPr>
          <w:sz w:val="26"/>
          <w:szCs w:val="26"/>
        </w:rPr>
        <w:t xml:space="preserve">В 2025 году из средств краевого и местного бюджета на улучшение материально </w:t>
      </w:r>
      <w:proofErr w:type="gramStart"/>
      <w:r w:rsidRPr="002D685C">
        <w:rPr>
          <w:sz w:val="26"/>
          <w:szCs w:val="26"/>
        </w:rPr>
        <w:t>–т</w:t>
      </w:r>
      <w:proofErr w:type="gramEnd"/>
      <w:r w:rsidRPr="002D685C">
        <w:rPr>
          <w:sz w:val="26"/>
          <w:szCs w:val="26"/>
        </w:rPr>
        <w:t xml:space="preserve">ехнического состояния образовательных организаций: благоустройство территорий, текущих ремонтных работ по устранению предписаний надзорных органов, выделено и освоено </w:t>
      </w:r>
      <w:r w:rsidRPr="002D685C">
        <w:rPr>
          <w:b/>
          <w:bCs/>
          <w:sz w:val="26"/>
          <w:szCs w:val="26"/>
        </w:rPr>
        <w:t>21,5 млн. руб.,</w:t>
      </w:r>
      <w:r w:rsidRPr="002D685C">
        <w:rPr>
          <w:sz w:val="26"/>
          <w:szCs w:val="26"/>
        </w:rPr>
        <w:t xml:space="preserve"> в том числе:</w:t>
      </w:r>
    </w:p>
    <w:p w:rsidR="001F73BD" w:rsidRPr="002D685C" w:rsidRDefault="001F73BD" w:rsidP="001F73BD">
      <w:pPr>
        <w:spacing w:line="360" w:lineRule="auto"/>
        <w:jc w:val="both"/>
        <w:rPr>
          <w:b/>
          <w:bCs/>
          <w:sz w:val="26"/>
          <w:szCs w:val="26"/>
        </w:rPr>
      </w:pPr>
      <w:r w:rsidRPr="002D685C">
        <w:rPr>
          <w:b/>
          <w:bCs/>
          <w:sz w:val="26"/>
          <w:szCs w:val="26"/>
        </w:rPr>
        <w:t>Краевой бюджет – 7,9 млн. руб.</w:t>
      </w:r>
    </w:p>
    <w:p w:rsidR="001F73BD" w:rsidRPr="002D685C" w:rsidRDefault="001F73BD" w:rsidP="001F73BD">
      <w:pPr>
        <w:spacing w:line="360" w:lineRule="auto"/>
        <w:jc w:val="both"/>
        <w:rPr>
          <w:b/>
          <w:bCs/>
          <w:sz w:val="26"/>
          <w:szCs w:val="26"/>
        </w:rPr>
      </w:pPr>
      <w:r w:rsidRPr="002D685C">
        <w:rPr>
          <w:b/>
          <w:bCs/>
          <w:sz w:val="26"/>
          <w:szCs w:val="26"/>
        </w:rPr>
        <w:t>Местный бюджет – 13,6 млн. руб.</w:t>
      </w:r>
    </w:p>
    <w:p w:rsidR="001F73BD" w:rsidRPr="002D685C" w:rsidRDefault="001F73BD" w:rsidP="001F73BD">
      <w:pPr>
        <w:spacing w:line="360" w:lineRule="auto"/>
        <w:ind w:firstLine="708"/>
        <w:jc w:val="both"/>
        <w:rPr>
          <w:sz w:val="26"/>
          <w:szCs w:val="26"/>
        </w:rPr>
      </w:pPr>
      <w:r w:rsidRPr="002D685C">
        <w:rPr>
          <w:sz w:val="26"/>
          <w:szCs w:val="26"/>
        </w:rPr>
        <w:t>В 2025 году Шкотовский муниципальный округ признан победителем, занявший 2-е место и достигший наилучших показателей оценки качества образования в 2024 году среди муниципальных районов (округов).</w:t>
      </w:r>
    </w:p>
    <w:p w:rsidR="001F73BD" w:rsidRPr="002D685C" w:rsidRDefault="001F73BD" w:rsidP="00794AEC">
      <w:pPr>
        <w:spacing w:line="360" w:lineRule="auto"/>
        <w:ind w:firstLine="708"/>
        <w:jc w:val="both"/>
        <w:rPr>
          <w:sz w:val="26"/>
          <w:szCs w:val="26"/>
        </w:rPr>
      </w:pPr>
      <w:r w:rsidRPr="002D685C">
        <w:rPr>
          <w:sz w:val="26"/>
          <w:szCs w:val="26"/>
        </w:rPr>
        <w:t xml:space="preserve">По итогам конкурса Шкотовскому муниципальному округу было выделено дополнительно субвенции в объеме </w:t>
      </w:r>
      <w:r w:rsidRPr="002D685C">
        <w:rPr>
          <w:b/>
          <w:bCs/>
          <w:sz w:val="26"/>
          <w:szCs w:val="26"/>
        </w:rPr>
        <w:t>33,88 млн. руб.</w:t>
      </w:r>
      <w:r w:rsidRPr="002D685C">
        <w:rPr>
          <w:sz w:val="26"/>
          <w:szCs w:val="26"/>
        </w:rPr>
        <w:t xml:space="preserve"> на развитие системы образования округа. Финансовые средства были направлены </w:t>
      </w:r>
      <w:proofErr w:type="gramStart"/>
      <w:r w:rsidRPr="002D685C">
        <w:rPr>
          <w:sz w:val="26"/>
          <w:szCs w:val="26"/>
        </w:rPr>
        <w:t>на</w:t>
      </w:r>
      <w:proofErr w:type="gramEnd"/>
      <w:r w:rsidRPr="002D685C">
        <w:rPr>
          <w:sz w:val="26"/>
          <w:szCs w:val="26"/>
        </w:rPr>
        <w:t>:</w:t>
      </w:r>
    </w:p>
    <w:p w:rsidR="001F73BD" w:rsidRPr="002D685C" w:rsidRDefault="001F73BD" w:rsidP="001F73BD">
      <w:pPr>
        <w:spacing w:line="360" w:lineRule="auto"/>
        <w:jc w:val="both"/>
        <w:rPr>
          <w:sz w:val="26"/>
          <w:szCs w:val="26"/>
        </w:rPr>
      </w:pPr>
      <w:r w:rsidRPr="002D685C">
        <w:rPr>
          <w:sz w:val="26"/>
          <w:szCs w:val="26"/>
        </w:rPr>
        <w:lastRenderedPageBreak/>
        <w:t xml:space="preserve">- приобретение специализированного интерактивного (цифрового, компьютерного) оборудования для классов с углубленным изучением математического и </w:t>
      </w:r>
      <w:proofErr w:type="spellStart"/>
      <w:proofErr w:type="gramStart"/>
      <w:r w:rsidRPr="002D685C">
        <w:rPr>
          <w:sz w:val="26"/>
          <w:szCs w:val="26"/>
        </w:rPr>
        <w:t>естественно-научного</w:t>
      </w:r>
      <w:proofErr w:type="spellEnd"/>
      <w:proofErr w:type="gramEnd"/>
      <w:r w:rsidRPr="002D685C">
        <w:rPr>
          <w:sz w:val="26"/>
          <w:szCs w:val="26"/>
        </w:rPr>
        <w:t xml:space="preserve"> профилей – </w:t>
      </w:r>
      <w:r w:rsidRPr="002D685C">
        <w:rPr>
          <w:b/>
          <w:bCs/>
          <w:sz w:val="26"/>
          <w:szCs w:val="26"/>
        </w:rPr>
        <w:t>8,6 млн. руб.;</w:t>
      </w:r>
    </w:p>
    <w:p w:rsidR="001F73BD" w:rsidRPr="002D685C" w:rsidRDefault="001F73BD" w:rsidP="001F73BD">
      <w:pPr>
        <w:spacing w:line="360" w:lineRule="auto"/>
        <w:jc w:val="both"/>
        <w:rPr>
          <w:sz w:val="26"/>
          <w:szCs w:val="26"/>
        </w:rPr>
      </w:pPr>
      <w:r w:rsidRPr="002D685C">
        <w:rPr>
          <w:sz w:val="26"/>
          <w:szCs w:val="26"/>
        </w:rPr>
        <w:t xml:space="preserve">- приобретение учебников, учебных пособий для реализации обновленных федеральных государственных образовательных стандартов – </w:t>
      </w:r>
      <w:r w:rsidRPr="002D685C">
        <w:rPr>
          <w:b/>
          <w:bCs/>
          <w:sz w:val="26"/>
          <w:szCs w:val="26"/>
        </w:rPr>
        <w:t>3,7 млн. руб.;</w:t>
      </w:r>
    </w:p>
    <w:p w:rsidR="001F73BD" w:rsidRPr="002D685C" w:rsidRDefault="001F73BD" w:rsidP="001F73BD">
      <w:pPr>
        <w:spacing w:line="360" w:lineRule="auto"/>
        <w:jc w:val="both"/>
        <w:rPr>
          <w:sz w:val="26"/>
          <w:szCs w:val="26"/>
        </w:rPr>
      </w:pPr>
      <w:r w:rsidRPr="002D685C">
        <w:rPr>
          <w:sz w:val="26"/>
          <w:szCs w:val="26"/>
        </w:rPr>
        <w:t xml:space="preserve">- приобретение комплектов оборудования для реализации программы по основам безопасности и защиты Родины, технологии – </w:t>
      </w:r>
      <w:r w:rsidRPr="002D685C">
        <w:rPr>
          <w:b/>
          <w:bCs/>
          <w:sz w:val="26"/>
          <w:szCs w:val="26"/>
        </w:rPr>
        <w:t>1,7 млн. руб.;</w:t>
      </w:r>
    </w:p>
    <w:p w:rsidR="001F73BD" w:rsidRPr="002D685C" w:rsidRDefault="001F73BD" w:rsidP="001F73BD">
      <w:pPr>
        <w:spacing w:line="360" w:lineRule="auto"/>
        <w:jc w:val="both"/>
        <w:rPr>
          <w:b/>
          <w:bCs/>
          <w:sz w:val="26"/>
          <w:szCs w:val="26"/>
        </w:rPr>
      </w:pPr>
      <w:r w:rsidRPr="002D685C">
        <w:rPr>
          <w:sz w:val="26"/>
          <w:szCs w:val="26"/>
        </w:rPr>
        <w:t xml:space="preserve">- совершенствование образовательного пространства в информационно-библиотечных центрах, центрах детских инициатив, школьных музеях – </w:t>
      </w:r>
      <w:r w:rsidRPr="002D685C">
        <w:rPr>
          <w:b/>
          <w:bCs/>
          <w:sz w:val="26"/>
          <w:szCs w:val="26"/>
        </w:rPr>
        <w:t>2,6 млн. руб.;</w:t>
      </w:r>
    </w:p>
    <w:p w:rsidR="001F73BD" w:rsidRPr="002D685C" w:rsidRDefault="001F73BD" w:rsidP="001F73BD">
      <w:pPr>
        <w:spacing w:line="360" w:lineRule="auto"/>
        <w:jc w:val="both"/>
        <w:rPr>
          <w:b/>
          <w:bCs/>
          <w:sz w:val="26"/>
          <w:szCs w:val="26"/>
        </w:rPr>
      </w:pPr>
      <w:r w:rsidRPr="002D685C">
        <w:rPr>
          <w:sz w:val="26"/>
          <w:szCs w:val="26"/>
        </w:rPr>
        <w:t xml:space="preserve">- приобретение современной учебной мебели и учебного оборудования – </w:t>
      </w:r>
      <w:r w:rsidRPr="002D685C">
        <w:rPr>
          <w:b/>
          <w:bCs/>
          <w:sz w:val="26"/>
          <w:szCs w:val="26"/>
        </w:rPr>
        <w:t>10,8 млн. руб.;</w:t>
      </w:r>
    </w:p>
    <w:p w:rsidR="001F73BD" w:rsidRPr="002D685C" w:rsidRDefault="001F73BD" w:rsidP="001F73BD">
      <w:pPr>
        <w:spacing w:line="360" w:lineRule="auto"/>
        <w:jc w:val="both"/>
        <w:rPr>
          <w:sz w:val="26"/>
          <w:szCs w:val="26"/>
        </w:rPr>
      </w:pPr>
      <w:r w:rsidRPr="002D685C">
        <w:rPr>
          <w:sz w:val="26"/>
          <w:szCs w:val="26"/>
        </w:rPr>
        <w:t xml:space="preserve">поощрение управленческих команд и педагогических коллективов, достигших лучших результатов – </w:t>
      </w:r>
      <w:r w:rsidRPr="002D685C">
        <w:rPr>
          <w:b/>
          <w:bCs/>
          <w:sz w:val="26"/>
          <w:szCs w:val="26"/>
        </w:rPr>
        <w:t>6,4 млн. руб.</w:t>
      </w:r>
    </w:p>
    <w:p w:rsidR="001F73BD" w:rsidRPr="002D685C" w:rsidRDefault="001F73BD" w:rsidP="001F73BD">
      <w:pPr>
        <w:spacing w:line="360" w:lineRule="auto"/>
        <w:ind w:firstLine="708"/>
        <w:jc w:val="both"/>
        <w:rPr>
          <w:sz w:val="26"/>
          <w:szCs w:val="26"/>
        </w:rPr>
      </w:pPr>
      <w:r w:rsidRPr="002D685C">
        <w:rPr>
          <w:sz w:val="26"/>
          <w:szCs w:val="26"/>
        </w:rPr>
        <w:t>Сегодня в наших образовательных учреждениях имеются все условия для обучения детей: современные оснащенные классы, рабочие места учителей оснащены хорошей компьютерной техникой, получено новое оборудование для работы в современных условиях, школьные пространства наполняются смысловой информацией, в каждой школе имеются отремонтированные спортивные залы, столовые. В школах функционируют школьные театры, спортивные клубы, музеи и музейные уголки, хоры.</w:t>
      </w:r>
    </w:p>
    <w:p w:rsidR="001F73BD" w:rsidRPr="002D685C" w:rsidRDefault="001F73BD" w:rsidP="001F73BD">
      <w:pPr>
        <w:spacing w:line="360" w:lineRule="auto"/>
        <w:ind w:firstLine="708"/>
        <w:jc w:val="both"/>
        <w:rPr>
          <w:sz w:val="26"/>
          <w:szCs w:val="26"/>
        </w:rPr>
      </w:pPr>
      <w:r w:rsidRPr="002D685C">
        <w:rPr>
          <w:sz w:val="26"/>
          <w:szCs w:val="26"/>
        </w:rPr>
        <w:t>С целью обеспечения непрерывной связи науки, образования и производства, для повышения качества подготовки будущих специалистов, приближения образовательного процесса к специфике производства, министерством образования Приморского края разработана и утверждена Концепция кластерной политики в системе образования, направленная на раннюю профориентацию учащихся.</w:t>
      </w:r>
    </w:p>
    <w:p w:rsidR="001F73BD" w:rsidRPr="002D685C" w:rsidRDefault="001F73BD" w:rsidP="001F73BD">
      <w:pPr>
        <w:spacing w:line="360" w:lineRule="auto"/>
        <w:ind w:firstLine="708"/>
        <w:jc w:val="both"/>
        <w:rPr>
          <w:sz w:val="26"/>
          <w:szCs w:val="26"/>
        </w:rPr>
      </w:pPr>
      <w:r w:rsidRPr="002D685C">
        <w:rPr>
          <w:sz w:val="26"/>
          <w:szCs w:val="26"/>
        </w:rPr>
        <w:t xml:space="preserve"> Наш округ активно включился в создание </w:t>
      </w:r>
      <w:r w:rsidRPr="002D685C">
        <w:rPr>
          <w:b/>
          <w:bCs/>
          <w:sz w:val="26"/>
          <w:szCs w:val="26"/>
        </w:rPr>
        <w:t>образовательных кластеров</w:t>
      </w:r>
      <w:r w:rsidRPr="002D685C">
        <w:rPr>
          <w:sz w:val="26"/>
          <w:szCs w:val="26"/>
        </w:rPr>
        <w:t>, направленных на раннюю профориентацию учащихся. За три года в этом направлении проделана большая работа, 5 школ округа (56%) активно развиваются по следующим направлениям:</w:t>
      </w:r>
    </w:p>
    <w:p w:rsidR="001F73BD" w:rsidRPr="002D685C" w:rsidRDefault="001F73BD" w:rsidP="001F73BD">
      <w:pPr>
        <w:spacing w:line="360" w:lineRule="auto"/>
        <w:ind w:firstLine="708"/>
        <w:jc w:val="both"/>
        <w:rPr>
          <w:sz w:val="26"/>
          <w:szCs w:val="26"/>
        </w:rPr>
      </w:pPr>
      <w:r w:rsidRPr="002D685C">
        <w:rPr>
          <w:b/>
          <w:bCs/>
          <w:sz w:val="26"/>
          <w:szCs w:val="26"/>
        </w:rPr>
        <w:t>В МБОУ «СОШ № 14 пос. Подъяпольское»</w:t>
      </w:r>
      <w:r w:rsidRPr="002D685C">
        <w:rPr>
          <w:sz w:val="26"/>
          <w:szCs w:val="26"/>
        </w:rPr>
        <w:t xml:space="preserve"> открыты кадетские классы (6,10, 11 классы).</w:t>
      </w:r>
    </w:p>
    <w:p w:rsidR="001F73BD" w:rsidRPr="002D685C" w:rsidRDefault="001F73BD" w:rsidP="001F73BD">
      <w:pPr>
        <w:spacing w:line="360" w:lineRule="auto"/>
        <w:ind w:firstLine="708"/>
        <w:jc w:val="both"/>
        <w:rPr>
          <w:sz w:val="26"/>
          <w:szCs w:val="26"/>
        </w:rPr>
      </w:pPr>
      <w:r w:rsidRPr="002D685C">
        <w:rPr>
          <w:sz w:val="26"/>
          <w:szCs w:val="26"/>
        </w:rPr>
        <w:t>В рамках работы кадетских классов ребята изучают на углубленном уровне обществознание, английский язык и математику, а также во внеурочной деятельности осваивали курсы «Английский язык для кадетов», «Школа юного моряка» и «Военно-спортивное многоборье».</w:t>
      </w:r>
    </w:p>
    <w:p w:rsidR="001F73BD" w:rsidRPr="002D685C" w:rsidRDefault="001F73BD" w:rsidP="001F73BD">
      <w:pPr>
        <w:spacing w:line="360" w:lineRule="auto"/>
        <w:ind w:firstLine="708"/>
        <w:jc w:val="both"/>
        <w:rPr>
          <w:sz w:val="26"/>
          <w:szCs w:val="26"/>
        </w:rPr>
      </w:pPr>
      <w:r w:rsidRPr="002D685C">
        <w:rPr>
          <w:b/>
          <w:bCs/>
          <w:sz w:val="26"/>
          <w:szCs w:val="26"/>
        </w:rPr>
        <w:lastRenderedPageBreak/>
        <w:t>Третий год в МБОУ «СОШ №29 с. Центральное»</w:t>
      </w:r>
      <w:r w:rsidRPr="002D685C">
        <w:rPr>
          <w:sz w:val="26"/>
          <w:szCs w:val="26"/>
        </w:rPr>
        <w:t xml:space="preserve"> функционируют </w:t>
      </w:r>
      <w:proofErr w:type="spellStart"/>
      <w:r w:rsidRPr="002D685C">
        <w:rPr>
          <w:b/>
          <w:bCs/>
          <w:sz w:val="26"/>
          <w:szCs w:val="26"/>
        </w:rPr>
        <w:t>агроклассы</w:t>
      </w:r>
      <w:proofErr w:type="spellEnd"/>
      <w:r w:rsidRPr="002D685C">
        <w:rPr>
          <w:b/>
          <w:bCs/>
          <w:sz w:val="26"/>
          <w:szCs w:val="26"/>
        </w:rPr>
        <w:t>,</w:t>
      </w:r>
      <w:r w:rsidRPr="002D685C">
        <w:rPr>
          <w:sz w:val="26"/>
          <w:szCs w:val="26"/>
        </w:rPr>
        <w:t xml:space="preserve"> школа активно развивается и принимает участие в различных мероприятиях, </w:t>
      </w:r>
      <w:r w:rsidRPr="002D685C">
        <w:rPr>
          <w:rFonts w:eastAsia="Calibri"/>
          <w:sz w:val="26"/>
          <w:szCs w:val="26"/>
        </w:rPr>
        <w:t>конкурсах и олимпиадах.</w:t>
      </w:r>
    </w:p>
    <w:p w:rsidR="001F73BD" w:rsidRPr="002D685C" w:rsidRDefault="001F73BD" w:rsidP="001F73BD">
      <w:pPr>
        <w:spacing w:line="360" w:lineRule="auto"/>
        <w:ind w:firstLine="708"/>
        <w:jc w:val="both"/>
        <w:rPr>
          <w:sz w:val="26"/>
          <w:szCs w:val="26"/>
        </w:rPr>
      </w:pPr>
      <w:r w:rsidRPr="002D685C">
        <w:rPr>
          <w:b/>
          <w:bCs/>
          <w:sz w:val="26"/>
          <w:szCs w:val="26"/>
        </w:rPr>
        <w:t>В пгт Смоляниново в СОШ №27 функционирует инженерный класс.</w:t>
      </w:r>
      <w:r w:rsidRPr="002D685C">
        <w:rPr>
          <w:sz w:val="26"/>
          <w:szCs w:val="26"/>
        </w:rPr>
        <w:t xml:space="preserve"> В образовательной организации реализуются специализированные курсы, направленные на углубленное изучение предметов «Алгебра и начала математического анализа», «Геометрия», «Вероятность и статистика», «Физика», «Информатика». </w:t>
      </w:r>
    </w:p>
    <w:p w:rsidR="001F73BD" w:rsidRPr="002D685C" w:rsidRDefault="001F73BD" w:rsidP="001F73BD">
      <w:pPr>
        <w:spacing w:line="360" w:lineRule="auto"/>
        <w:ind w:firstLine="708"/>
        <w:jc w:val="both"/>
        <w:rPr>
          <w:sz w:val="26"/>
          <w:szCs w:val="26"/>
        </w:rPr>
      </w:pPr>
      <w:r w:rsidRPr="002D685C">
        <w:rPr>
          <w:b/>
          <w:bCs/>
          <w:sz w:val="26"/>
          <w:szCs w:val="26"/>
        </w:rPr>
        <w:t>В пос. Новонежино в СОШ №26 функционирует класс педагогики.</w:t>
      </w:r>
      <w:r w:rsidRPr="002D685C">
        <w:rPr>
          <w:sz w:val="26"/>
          <w:szCs w:val="26"/>
        </w:rPr>
        <w:t xml:space="preserve"> В рамках работы педагогического класса образовательная организация заключила соглашение о сотрудничестве с ВВГУ, производственным партнером стал МБДОУ «Детский сад № 4 «Березка» пос. Новонежино. В образовательной организации реализовывались специализированные курсы, которые поддерживают специализацию: «Введение в педагогику и психологию», «Делопроизводство и информационные технологии». </w:t>
      </w:r>
    </w:p>
    <w:p w:rsidR="001F73BD" w:rsidRPr="002D685C" w:rsidRDefault="001F73BD" w:rsidP="001F73BD">
      <w:pPr>
        <w:spacing w:line="360" w:lineRule="auto"/>
        <w:ind w:firstLine="708"/>
        <w:jc w:val="both"/>
        <w:rPr>
          <w:sz w:val="26"/>
          <w:szCs w:val="26"/>
        </w:rPr>
      </w:pPr>
      <w:r w:rsidRPr="002D685C">
        <w:rPr>
          <w:b/>
          <w:bCs/>
          <w:sz w:val="26"/>
          <w:szCs w:val="26"/>
        </w:rPr>
        <w:t>В новом учебном году в МБОУ «СОШ №15 пос. Штыково» открыт класс с медицинским направлением</w:t>
      </w:r>
      <w:r w:rsidRPr="002D685C">
        <w:rPr>
          <w:sz w:val="26"/>
          <w:szCs w:val="26"/>
        </w:rPr>
        <w:t xml:space="preserve">: школа закупила соответствующее оборудование. В соответствии с выбранным профилем на углубленном уровне </w:t>
      </w:r>
      <w:proofErr w:type="gramStart"/>
      <w:r w:rsidRPr="002D685C">
        <w:rPr>
          <w:sz w:val="26"/>
          <w:szCs w:val="26"/>
        </w:rPr>
        <w:t>будут</w:t>
      </w:r>
      <w:proofErr w:type="gramEnd"/>
      <w:r w:rsidRPr="002D685C">
        <w:rPr>
          <w:sz w:val="26"/>
          <w:szCs w:val="26"/>
        </w:rPr>
        <w:t xml:space="preserve"> изучаются химия, биология, а также сестринское дело.</w:t>
      </w:r>
    </w:p>
    <w:p w:rsidR="001F73BD" w:rsidRPr="002D685C" w:rsidRDefault="001F73BD" w:rsidP="001F73BD">
      <w:pPr>
        <w:spacing w:line="360" w:lineRule="auto"/>
        <w:ind w:firstLine="708"/>
        <w:jc w:val="both"/>
        <w:rPr>
          <w:b/>
          <w:bCs/>
          <w:sz w:val="26"/>
          <w:szCs w:val="26"/>
        </w:rPr>
      </w:pPr>
      <w:r w:rsidRPr="002D685C">
        <w:rPr>
          <w:sz w:val="26"/>
          <w:szCs w:val="26"/>
        </w:rPr>
        <w:t xml:space="preserve">Центральным звеном оценки качества образования является </w:t>
      </w:r>
      <w:r w:rsidRPr="002D685C">
        <w:rPr>
          <w:b/>
          <w:bCs/>
          <w:sz w:val="26"/>
          <w:szCs w:val="26"/>
        </w:rPr>
        <w:t>государственная итоговая аттестация.</w:t>
      </w:r>
    </w:p>
    <w:p w:rsidR="001F73BD" w:rsidRPr="002D685C" w:rsidRDefault="001F73BD" w:rsidP="001F73BD">
      <w:pPr>
        <w:spacing w:line="360" w:lineRule="auto"/>
        <w:ind w:firstLine="708"/>
        <w:jc w:val="both"/>
        <w:rPr>
          <w:sz w:val="26"/>
          <w:szCs w:val="26"/>
        </w:rPr>
      </w:pPr>
      <w:r w:rsidRPr="002D685C">
        <w:rPr>
          <w:sz w:val="26"/>
          <w:szCs w:val="26"/>
        </w:rPr>
        <w:t xml:space="preserve">Сегодня страна остро нуждается в инженерных </w:t>
      </w:r>
      <w:proofErr w:type="gramStart"/>
      <w:r w:rsidRPr="002D685C">
        <w:rPr>
          <w:sz w:val="26"/>
          <w:szCs w:val="26"/>
        </w:rPr>
        <w:t>кадрах</w:t>
      </w:r>
      <w:proofErr w:type="gramEnd"/>
      <w:r w:rsidRPr="002D685C">
        <w:rPr>
          <w:sz w:val="26"/>
          <w:szCs w:val="26"/>
        </w:rPr>
        <w:t xml:space="preserve"> и именно предметы научно-естественного цикла сегодня в приоритете. В течени</w:t>
      </w:r>
      <w:proofErr w:type="gramStart"/>
      <w:r w:rsidRPr="002D685C">
        <w:rPr>
          <w:sz w:val="26"/>
          <w:szCs w:val="26"/>
        </w:rPr>
        <w:t>и</w:t>
      </w:r>
      <w:proofErr w:type="gramEnd"/>
      <w:r w:rsidRPr="002D685C">
        <w:rPr>
          <w:sz w:val="26"/>
          <w:szCs w:val="26"/>
        </w:rPr>
        <w:t xml:space="preserve"> всего учебного года Министерством образования ПК, управлением образования и образовательными организациями была проделана большая работа, направленная на улучшение показателей сдачи ЕГЭ.</w:t>
      </w:r>
    </w:p>
    <w:p w:rsidR="001F73BD" w:rsidRPr="002D685C" w:rsidRDefault="001F73BD" w:rsidP="001F73BD">
      <w:pPr>
        <w:spacing w:line="360" w:lineRule="auto"/>
        <w:ind w:firstLine="708"/>
        <w:jc w:val="both"/>
        <w:rPr>
          <w:sz w:val="26"/>
          <w:szCs w:val="26"/>
        </w:rPr>
      </w:pPr>
      <w:r w:rsidRPr="002D685C">
        <w:rPr>
          <w:sz w:val="26"/>
          <w:szCs w:val="26"/>
        </w:rPr>
        <w:t>Результаты нашей работы показали следующее:</w:t>
      </w:r>
    </w:p>
    <w:p w:rsidR="001F73BD" w:rsidRPr="002D685C" w:rsidRDefault="001F73BD" w:rsidP="001F73BD">
      <w:pPr>
        <w:spacing w:line="360" w:lineRule="auto"/>
        <w:ind w:firstLine="708"/>
        <w:jc w:val="both"/>
        <w:rPr>
          <w:sz w:val="26"/>
          <w:szCs w:val="26"/>
        </w:rPr>
      </w:pPr>
      <w:r w:rsidRPr="002D685C">
        <w:rPr>
          <w:sz w:val="26"/>
          <w:szCs w:val="26"/>
        </w:rPr>
        <w:t xml:space="preserve">- увеличилось количество выпускников, сдающих предметы математического цикла – математика </w:t>
      </w:r>
      <w:proofErr w:type="gramStart"/>
      <w:r w:rsidRPr="002D685C">
        <w:rPr>
          <w:sz w:val="26"/>
          <w:szCs w:val="26"/>
        </w:rPr>
        <w:t>П</w:t>
      </w:r>
      <w:proofErr w:type="gramEnd"/>
      <w:r w:rsidRPr="002D685C">
        <w:rPr>
          <w:sz w:val="26"/>
          <w:szCs w:val="26"/>
        </w:rPr>
        <w:t xml:space="preserve">, физика, информационные технологии и </w:t>
      </w:r>
      <w:proofErr w:type="spellStart"/>
      <w:r w:rsidRPr="002D685C">
        <w:rPr>
          <w:sz w:val="26"/>
          <w:szCs w:val="26"/>
        </w:rPr>
        <w:t>естественно-научного</w:t>
      </w:r>
      <w:proofErr w:type="spellEnd"/>
      <w:r w:rsidRPr="002D685C">
        <w:rPr>
          <w:sz w:val="26"/>
          <w:szCs w:val="26"/>
        </w:rPr>
        <w:t xml:space="preserve"> направления – химия, биология на 14%. Улучшены показатели по не преодолевшим учащихся минимальный порог, а также количество учеников, сдавших ЕГЭ на повышенном и высоком уровне!</w:t>
      </w:r>
    </w:p>
    <w:p w:rsidR="001F73BD" w:rsidRPr="002D685C" w:rsidRDefault="001F73BD" w:rsidP="001F73BD">
      <w:pPr>
        <w:spacing w:line="360" w:lineRule="auto"/>
        <w:ind w:firstLine="708"/>
        <w:jc w:val="both"/>
        <w:rPr>
          <w:sz w:val="26"/>
          <w:szCs w:val="26"/>
        </w:rPr>
      </w:pPr>
      <w:r w:rsidRPr="002D685C">
        <w:rPr>
          <w:sz w:val="26"/>
          <w:szCs w:val="26"/>
        </w:rPr>
        <w:t>Анализируя полученные данные, можно сделать вывод, что в сравнении с 2023 г. показатели по всем предметам выше, а в сравнении с 2024 г. мы улучшили показатели по 7 предметам. Средний балл повысился с 42 б. в 2023 г до 52,6 в 2025 г.</w:t>
      </w:r>
    </w:p>
    <w:p w:rsidR="001F73BD" w:rsidRPr="002D685C" w:rsidRDefault="001F73BD" w:rsidP="001F73BD">
      <w:pPr>
        <w:spacing w:line="360" w:lineRule="auto"/>
        <w:ind w:firstLine="708"/>
        <w:jc w:val="both"/>
        <w:rPr>
          <w:sz w:val="26"/>
          <w:szCs w:val="26"/>
        </w:rPr>
      </w:pPr>
      <w:r w:rsidRPr="002D685C">
        <w:rPr>
          <w:b/>
          <w:color w:val="373A3C"/>
          <w:sz w:val="26"/>
          <w:szCs w:val="26"/>
        </w:rPr>
        <w:t>Лучшую результативность</w:t>
      </w:r>
      <w:r w:rsidRPr="002D685C">
        <w:rPr>
          <w:color w:val="373A3C"/>
          <w:sz w:val="26"/>
          <w:szCs w:val="26"/>
        </w:rPr>
        <w:t xml:space="preserve"> в 2025 г. показали: </w:t>
      </w:r>
    </w:p>
    <w:p w:rsidR="001F73BD" w:rsidRPr="002D685C" w:rsidRDefault="001F73BD" w:rsidP="001F73BD">
      <w:pPr>
        <w:shd w:val="clear" w:color="auto" w:fill="FFFFFF"/>
        <w:spacing w:line="360" w:lineRule="auto"/>
        <w:ind w:firstLine="708"/>
        <w:jc w:val="both"/>
        <w:rPr>
          <w:color w:val="373A3C"/>
          <w:sz w:val="26"/>
          <w:szCs w:val="26"/>
        </w:rPr>
      </w:pPr>
      <w:r w:rsidRPr="002D685C">
        <w:rPr>
          <w:color w:val="373A3C"/>
          <w:sz w:val="26"/>
          <w:szCs w:val="26"/>
        </w:rPr>
        <w:t xml:space="preserve">СОШ №15 пос. Штыково – </w:t>
      </w:r>
      <w:proofErr w:type="gramStart"/>
      <w:r w:rsidRPr="002D685C">
        <w:rPr>
          <w:color w:val="373A3C"/>
          <w:sz w:val="26"/>
          <w:szCs w:val="26"/>
        </w:rPr>
        <w:t>ср. б</w:t>
      </w:r>
      <w:proofErr w:type="gramEnd"/>
      <w:r w:rsidRPr="002D685C">
        <w:rPr>
          <w:color w:val="373A3C"/>
          <w:sz w:val="26"/>
          <w:szCs w:val="26"/>
        </w:rPr>
        <w:t xml:space="preserve">. по школе – 58,7 (директор </w:t>
      </w:r>
      <w:proofErr w:type="spellStart"/>
      <w:r w:rsidRPr="002D685C">
        <w:rPr>
          <w:color w:val="373A3C"/>
          <w:sz w:val="26"/>
          <w:szCs w:val="26"/>
        </w:rPr>
        <w:t>Ожерельева</w:t>
      </w:r>
      <w:proofErr w:type="spellEnd"/>
      <w:r w:rsidRPr="002D685C">
        <w:rPr>
          <w:color w:val="373A3C"/>
          <w:sz w:val="26"/>
          <w:szCs w:val="26"/>
        </w:rPr>
        <w:t xml:space="preserve"> Г.А.);</w:t>
      </w:r>
    </w:p>
    <w:p w:rsidR="001F73BD" w:rsidRPr="002D685C" w:rsidRDefault="001F73BD" w:rsidP="001F73BD">
      <w:pPr>
        <w:shd w:val="clear" w:color="auto" w:fill="FFFFFF"/>
        <w:spacing w:line="360" w:lineRule="auto"/>
        <w:ind w:firstLine="708"/>
        <w:jc w:val="both"/>
        <w:rPr>
          <w:color w:val="373A3C"/>
          <w:sz w:val="26"/>
          <w:szCs w:val="26"/>
        </w:rPr>
      </w:pPr>
      <w:r w:rsidRPr="002D685C">
        <w:rPr>
          <w:color w:val="373A3C"/>
          <w:sz w:val="26"/>
          <w:szCs w:val="26"/>
        </w:rPr>
        <w:t xml:space="preserve">СОШ №27 пгт Смоляниново – </w:t>
      </w:r>
      <w:proofErr w:type="gramStart"/>
      <w:r w:rsidRPr="002D685C">
        <w:rPr>
          <w:color w:val="373A3C"/>
          <w:sz w:val="26"/>
          <w:szCs w:val="26"/>
        </w:rPr>
        <w:t>ср.б</w:t>
      </w:r>
      <w:proofErr w:type="gramEnd"/>
      <w:r w:rsidRPr="002D685C">
        <w:rPr>
          <w:color w:val="373A3C"/>
          <w:sz w:val="26"/>
          <w:szCs w:val="26"/>
        </w:rPr>
        <w:t xml:space="preserve">. по школе – 57,3 (директор </w:t>
      </w:r>
      <w:proofErr w:type="spellStart"/>
      <w:r w:rsidRPr="002D685C">
        <w:rPr>
          <w:color w:val="373A3C"/>
          <w:sz w:val="26"/>
          <w:szCs w:val="26"/>
        </w:rPr>
        <w:t>Стусенко</w:t>
      </w:r>
      <w:proofErr w:type="spellEnd"/>
      <w:r w:rsidRPr="002D685C">
        <w:rPr>
          <w:color w:val="373A3C"/>
          <w:sz w:val="26"/>
          <w:szCs w:val="26"/>
        </w:rPr>
        <w:t xml:space="preserve"> Т.В.)</w:t>
      </w:r>
    </w:p>
    <w:p w:rsidR="001F73BD" w:rsidRPr="002D685C" w:rsidRDefault="001F73BD" w:rsidP="001F73BD">
      <w:pPr>
        <w:shd w:val="clear" w:color="auto" w:fill="FFFFFF"/>
        <w:spacing w:line="360" w:lineRule="auto"/>
        <w:ind w:firstLine="708"/>
        <w:jc w:val="both"/>
        <w:rPr>
          <w:color w:val="373A3C"/>
          <w:sz w:val="26"/>
          <w:szCs w:val="26"/>
        </w:rPr>
      </w:pPr>
      <w:r w:rsidRPr="002D685C">
        <w:rPr>
          <w:color w:val="373A3C"/>
          <w:sz w:val="26"/>
          <w:szCs w:val="26"/>
        </w:rPr>
        <w:lastRenderedPageBreak/>
        <w:t xml:space="preserve">СОШ № 25 </w:t>
      </w:r>
      <w:proofErr w:type="gramStart"/>
      <w:r w:rsidRPr="002D685C">
        <w:rPr>
          <w:color w:val="373A3C"/>
          <w:sz w:val="26"/>
          <w:szCs w:val="26"/>
        </w:rPr>
        <w:t>с</w:t>
      </w:r>
      <w:proofErr w:type="gramEnd"/>
      <w:r w:rsidRPr="002D685C">
        <w:rPr>
          <w:color w:val="373A3C"/>
          <w:sz w:val="26"/>
          <w:szCs w:val="26"/>
        </w:rPr>
        <w:t xml:space="preserve">. </w:t>
      </w:r>
      <w:proofErr w:type="gramStart"/>
      <w:r w:rsidRPr="002D685C">
        <w:rPr>
          <w:color w:val="373A3C"/>
          <w:sz w:val="26"/>
          <w:szCs w:val="26"/>
        </w:rPr>
        <w:t>Романовка</w:t>
      </w:r>
      <w:proofErr w:type="gramEnd"/>
      <w:r w:rsidRPr="002D685C">
        <w:rPr>
          <w:color w:val="373A3C"/>
          <w:sz w:val="26"/>
          <w:szCs w:val="26"/>
        </w:rPr>
        <w:t xml:space="preserve"> – ср.б. по школе – 54,5 (директор </w:t>
      </w:r>
      <w:proofErr w:type="spellStart"/>
      <w:r w:rsidRPr="002D685C">
        <w:rPr>
          <w:color w:val="373A3C"/>
          <w:sz w:val="26"/>
          <w:szCs w:val="26"/>
        </w:rPr>
        <w:t>Насушный</w:t>
      </w:r>
      <w:proofErr w:type="spellEnd"/>
      <w:r w:rsidRPr="002D685C">
        <w:rPr>
          <w:color w:val="373A3C"/>
          <w:sz w:val="26"/>
          <w:szCs w:val="26"/>
        </w:rPr>
        <w:t xml:space="preserve"> А.И.)</w:t>
      </w:r>
    </w:p>
    <w:p w:rsidR="001F73BD" w:rsidRPr="002D685C" w:rsidRDefault="001F73BD" w:rsidP="001F73BD">
      <w:pPr>
        <w:shd w:val="clear" w:color="auto" w:fill="FFFFFF"/>
        <w:spacing w:line="360" w:lineRule="auto"/>
        <w:ind w:firstLine="708"/>
        <w:jc w:val="both"/>
        <w:rPr>
          <w:color w:val="373A3C"/>
          <w:sz w:val="26"/>
          <w:szCs w:val="26"/>
        </w:rPr>
      </w:pPr>
      <w:r w:rsidRPr="002D685C">
        <w:rPr>
          <w:color w:val="373A3C"/>
          <w:sz w:val="26"/>
          <w:szCs w:val="26"/>
        </w:rPr>
        <w:t xml:space="preserve">В 2025 году на нашей территории подготовлено и выпущено 11 выпускников, окончивших школу с медалями </w:t>
      </w:r>
      <w:r w:rsidRPr="002D685C">
        <w:rPr>
          <w:color w:val="373A3C"/>
          <w:sz w:val="26"/>
          <w:szCs w:val="26"/>
          <w:lang w:val="en-US"/>
        </w:rPr>
        <w:t>I</w:t>
      </w:r>
      <w:r w:rsidRPr="002D685C">
        <w:rPr>
          <w:color w:val="373A3C"/>
          <w:sz w:val="26"/>
          <w:szCs w:val="26"/>
        </w:rPr>
        <w:t xml:space="preserve"> и </w:t>
      </w:r>
      <w:r w:rsidRPr="002D685C">
        <w:rPr>
          <w:color w:val="373A3C"/>
          <w:sz w:val="26"/>
          <w:szCs w:val="26"/>
          <w:lang w:val="en-US"/>
        </w:rPr>
        <w:t>II</w:t>
      </w:r>
      <w:r w:rsidRPr="002D685C">
        <w:rPr>
          <w:color w:val="373A3C"/>
          <w:sz w:val="26"/>
          <w:szCs w:val="26"/>
        </w:rPr>
        <w:t xml:space="preserve"> степени из шести образовательных организаций, в том числе 8 золотых и 3 серебряных</w:t>
      </w:r>
    </w:p>
    <w:p w:rsidR="001F73BD" w:rsidRPr="002D685C" w:rsidRDefault="001F73BD" w:rsidP="001F73BD">
      <w:pPr>
        <w:spacing w:line="360" w:lineRule="auto"/>
        <w:ind w:firstLine="708"/>
        <w:jc w:val="both"/>
        <w:rPr>
          <w:b/>
          <w:bCs/>
          <w:sz w:val="26"/>
          <w:szCs w:val="26"/>
        </w:rPr>
      </w:pPr>
      <w:r w:rsidRPr="002D685C">
        <w:rPr>
          <w:sz w:val="26"/>
          <w:szCs w:val="26"/>
        </w:rPr>
        <w:t xml:space="preserve">Все выпускники получили аттестаты о среднем общем образовании, </w:t>
      </w:r>
    </w:p>
    <w:p w:rsidR="001F73BD" w:rsidRPr="002D685C" w:rsidRDefault="001F73BD" w:rsidP="001F73BD">
      <w:pPr>
        <w:spacing w:line="360" w:lineRule="auto"/>
        <w:ind w:firstLine="708"/>
        <w:jc w:val="both"/>
        <w:rPr>
          <w:sz w:val="26"/>
          <w:szCs w:val="26"/>
        </w:rPr>
      </w:pPr>
      <w:r w:rsidRPr="002D685C">
        <w:rPr>
          <w:sz w:val="26"/>
          <w:szCs w:val="26"/>
        </w:rPr>
        <w:t>60% выпускников поступили в Вузы, 34,7% - в СПО. Инженерные специальности выбрали 42% выпускников, 14% выбрали медицинское направление, 8% - педагогическое.</w:t>
      </w:r>
    </w:p>
    <w:p w:rsidR="00354CF5" w:rsidRDefault="00354CF5" w:rsidP="00794AEC">
      <w:pPr>
        <w:spacing w:line="360" w:lineRule="auto"/>
        <w:ind w:firstLine="708"/>
        <w:jc w:val="center"/>
        <w:rPr>
          <w:b/>
          <w:bCs/>
          <w:sz w:val="26"/>
          <w:szCs w:val="26"/>
        </w:rPr>
      </w:pPr>
    </w:p>
    <w:p w:rsidR="001F73BD" w:rsidRPr="002D685C" w:rsidRDefault="001F73BD" w:rsidP="00794AEC">
      <w:pPr>
        <w:spacing w:line="360" w:lineRule="auto"/>
        <w:ind w:firstLine="708"/>
        <w:jc w:val="center"/>
        <w:rPr>
          <w:b/>
          <w:bCs/>
          <w:sz w:val="26"/>
          <w:szCs w:val="26"/>
        </w:rPr>
      </w:pPr>
      <w:r w:rsidRPr="002D685C">
        <w:rPr>
          <w:b/>
          <w:bCs/>
          <w:sz w:val="26"/>
          <w:szCs w:val="26"/>
        </w:rPr>
        <w:t>Дополнительное образование</w:t>
      </w:r>
    </w:p>
    <w:p w:rsidR="001F73BD" w:rsidRPr="002D685C" w:rsidRDefault="001F73BD" w:rsidP="001F73BD">
      <w:pPr>
        <w:tabs>
          <w:tab w:val="left" w:pos="720"/>
        </w:tabs>
        <w:spacing w:line="360" w:lineRule="auto"/>
        <w:jc w:val="both"/>
        <w:rPr>
          <w:sz w:val="26"/>
          <w:szCs w:val="26"/>
        </w:rPr>
      </w:pPr>
      <w:r w:rsidRPr="002D685C">
        <w:rPr>
          <w:rFonts w:eastAsia="Calibri"/>
          <w:sz w:val="26"/>
          <w:szCs w:val="26"/>
        </w:rPr>
        <w:tab/>
      </w:r>
      <w:r w:rsidRPr="002D685C">
        <w:rPr>
          <w:sz w:val="26"/>
          <w:szCs w:val="26"/>
        </w:rPr>
        <w:t xml:space="preserve">На территории Шкотовского муниципального округа школьники обучаются по дополнительным образовательным программам на базе муниципальных общеобразовательных учреждений и МБУ </w:t>
      </w:r>
      <w:proofErr w:type="gramStart"/>
      <w:r w:rsidRPr="002D685C">
        <w:rPr>
          <w:sz w:val="26"/>
          <w:szCs w:val="26"/>
        </w:rPr>
        <w:t>ДО</w:t>
      </w:r>
      <w:proofErr w:type="gramEnd"/>
      <w:r w:rsidRPr="002D685C">
        <w:rPr>
          <w:sz w:val="26"/>
          <w:szCs w:val="26"/>
        </w:rPr>
        <w:t xml:space="preserve"> «Детско-юношеская спортивная школа».</w:t>
      </w:r>
    </w:p>
    <w:p w:rsidR="001F73BD" w:rsidRPr="002D685C" w:rsidRDefault="001F73BD" w:rsidP="001F73BD">
      <w:pPr>
        <w:spacing w:line="360" w:lineRule="auto"/>
        <w:ind w:firstLine="708"/>
        <w:jc w:val="both"/>
        <w:rPr>
          <w:sz w:val="26"/>
          <w:szCs w:val="26"/>
        </w:rPr>
      </w:pPr>
      <w:r w:rsidRPr="002D685C">
        <w:rPr>
          <w:rFonts w:eastAsia="Calibri"/>
          <w:sz w:val="26"/>
          <w:szCs w:val="26"/>
        </w:rPr>
        <w:t xml:space="preserve">В образовательных организациях Шкотовского муниципального округа все дети от 5-17 лет охвачены дополнительным образованием. </w:t>
      </w:r>
      <w:r w:rsidRPr="002D685C">
        <w:rPr>
          <w:rFonts w:eastAsia="Calibri"/>
          <w:b/>
          <w:bCs/>
          <w:sz w:val="26"/>
          <w:szCs w:val="26"/>
        </w:rPr>
        <w:t>По итогам 2025 года охват учащихся и воспитанников дополнительным образованием с нарастающим итогом за год составил 104,2%,</w:t>
      </w:r>
    </w:p>
    <w:p w:rsidR="001F73BD" w:rsidRPr="002D685C" w:rsidRDefault="001F73BD" w:rsidP="001F73BD">
      <w:pPr>
        <w:spacing w:line="360" w:lineRule="auto"/>
        <w:jc w:val="both"/>
        <w:rPr>
          <w:sz w:val="26"/>
          <w:szCs w:val="26"/>
        </w:rPr>
      </w:pPr>
      <w:r w:rsidRPr="002D685C">
        <w:rPr>
          <w:b/>
          <w:bCs/>
          <w:sz w:val="26"/>
          <w:szCs w:val="26"/>
        </w:rPr>
        <w:t>Воспитательная деятельность</w:t>
      </w:r>
    </w:p>
    <w:p w:rsidR="001F73BD" w:rsidRPr="002D685C" w:rsidRDefault="001F73BD" w:rsidP="001F73BD">
      <w:pPr>
        <w:spacing w:line="360" w:lineRule="auto"/>
        <w:jc w:val="both"/>
        <w:rPr>
          <w:sz w:val="26"/>
          <w:szCs w:val="26"/>
        </w:rPr>
      </w:pPr>
      <w:r w:rsidRPr="002D685C">
        <w:rPr>
          <w:sz w:val="26"/>
          <w:szCs w:val="26"/>
        </w:rPr>
        <w:t>Важнейший элемент суверенной системы образования – это воспитание.</w:t>
      </w:r>
    </w:p>
    <w:p w:rsidR="001F73BD" w:rsidRPr="002D685C" w:rsidRDefault="001F73BD" w:rsidP="001F73BD">
      <w:pPr>
        <w:spacing w:line="360" w:lineRule="auto"/>
        <w:ind w:firstLine="708"/>
        <w:jc w:val="both"/>
        <w:rPr>
          <w:sz w:val="26"/>
          <w:szCs w:val="26"/>
        </w:rPr>
      </w:pPr>
      <w:r w:rsidRPr="002D685C">
        <w:rPr>
          <w:sz w:val="26"/>
          <w:szCs w:val="26"/>
        </w:rPr>
        <w:t xml:space="preserve">В инфраструктуру системы воспитания включены все образовательные организации округа, а также школьные музеи, библиотеки, школьные спортивные клубы. </w:t>
      </w:r>
    </w:p>
    <w:p w:rsidR="001F73BD" w:rsidRPr="002D685C" w:rsidRDefault="001F73BD" w:rsidP="001F73BD">
      <w:pPr>
        <w:spacing w:line="360" w:lineRule="auto"/>
        <w:ind w:firstLine="708"/>
        <w:jc w:val="both"/>
        <w:rPr>
          <w:rStyle w:val="af1"/>
          <w:b w:val="0"/>
          <w:bCs w:val="0"/>
          <w:sz w:val="26"/>
          <w:szCs w:val="26"/>
        </w:rPr>
      </w:pPr>
      <w:r w:rsidRPr="002D685C">
        <w:rPr>
          <w:sz w:val="26"/>
          <w:szCs w:val="26"/>
        </w:rPr>
        <w:t xml:space="preserve">Сегодня перед нами стоит задача воспитать достойных граждан нашей великой Родины. Ребята должны знать историю страны, помнить подвиги героев, отдавших свои жизни за свободу и независимость России и гордиться своей страной. Но наши недруги не дремлют: всеми способами и методами пытаются завладеть умами подростков: чаще всего – это вербовка детей через соц. сети, </w:t>
      </w:r>
      <w:r w:rsidRPr="002D685C">
        <w:rPr>
          <w:rStyle w:val="af1"/>
          <w:sz w:val="26"/>
          <w:szCs w:val="26"/>
        </w:rPr>
        <w:t>поэтому, наша задача, максимально вовлечь ребят в различные активности и у нас для этого есть все возможности и ресурсы!</w:t>
      </w:r>
    </w:p>
    <w:p w:rsidR="001F73BD" w:rsidRPr="002D685C" w:rsidRDefault="001F73BD" w:rsidP="001F73BD">
      <w:pPr>
        <w:spacing w:line="360" w:lineRule="auto"/>
        <w:ind w:firstLine="708"/>
        <w:jc w:val="both"/>
        <w:rPr>
          <w:sz w:val="26"/>
          <w:szCs w:val="26"/>
        </w:rPr>
      </w:pPr>
      <w:r w:rsidRPr="002D685C">
        <w:rPr>
          <w:sz w:val="26"/>
          <w:szCs w:val="26"/>
        </w:rPr>
        <w:t>На территории округа активно развиваются детские и молодежные общественные объединения:</w:t>
      </w:r>
    </w:p>
    <w:p w:rsidR="001F73BD" w:rsidRPr="002D685C" w:rsidRDefault="001F73BD" w:rsidP="001F73BD">
      <w:pPr>
        <w:spacing w:line="360" w:lineRule="auto"/>
        <w:ind w:firstLine="708"/>
        <w:jc w:val="both"/>
        <w:rPr>
          <w:sz w:val="26"/>
          <w:szCs w:val="26"/>
        </w:rPr>
      </w:pPr>
      <w:r w:rsidRPr="002D685C">
        <w:rPr>
          <w:sz w:val="26"/>
          <w:szCs w:val="26"/>
        </w:rPr>
        <w:t xml:space="preserve">- молодежное </w:t>
      </w:r>
      <w:r w:rsidRPr="002D685C">
        <w:rPr>
          <w:b/>
          <w:bCs/>
          <w:sz w:val="26"/>
          <w:szCs w:val="26"/>
        </w:rPr>
        <w:t xml:space="preserve">«Движение первых» </w:t>
      </w:r>
      <w:r w:rsidRPr="002D685C">
        <w:rPr>
          <w:sz w:val="26"/>
          <w:szCs w:val="26"/>
        </w:rPr>
        <w:t xml:space="preserve">- созданы первичные отделения во всех школах округа (100%). </w:t>
      </w:r>
    </w:p>
    <w:p w:rsidR="001F73BD" w:rsidRPr="002D685C" w:rsidRDefault="001F73BD" w:rsidP="001F73BD">
      <w:pPr>
        <w:spacing w:line="360" w:lineRule="auto"/>
        <w:ind w:firstLine="708"/>
        <w:jc w:val="both"/>
        <w:rPr>
          <w:sz w:val="26"/>
          <w:szCs w:val="26"/>
        </w:rPr>
      </w:pPr>
      <w:r w:rsidRPr="002D685C">
        <w:rPr>
          <w:sz w:val="26"/>
          <w:szCs w:val="26"/>
        </w:rPr>
        <w:t xml:space="preserve">Одним из эффективных способов формирования социальной активности молодежи является </w:t>
      </w:r>
      <w:r w:rsidRPr="002D685C">
        <w:rPr>
          <w:b/>
          <w:bCs/>
          <w:sz w:val="26"/>
          <w:szCs w:val="26"/>
        </w:rPr>
        <w:t>волонтерская деятельность.</w:t>
      </w:r>
      <w:r w:rsidRPr="002D685C">
        <w:rPr>
          <w:sz w:val="26"/>
          <w:szCs w:val="26"/>
        </w:rPr>
        <w:t xml:space="preserve"> </w:t>
      </w:r>
    </w:p>
    <w:p w:rsidR="001F73BD" w:rsidRPr="002D685C" w:rsidRDefault="001F73BD" w:rsidP="001F73BD">
      <w:pPr>
        <w:spacing w:line="360" w:lineRule="auto"/>
        <w:ind w:firstLine="708"/>
        <w:jc w:val="both"/>
        <w:rPr>
          <w:sz w:val="26"/>
          <w:szCs w:val="26"/>
        </w:rPr>
      </w:pPr>
      <w:r w:rsidRPr="002D685C">
        <w:rPr>
          <w:sz w:val="26"/>
          <w:szCs w:val="26"/>
        </w:rPr>
        <w:lastRenderedPageBreak/>
        <w:t>Волонтерское движение объединило более 250 учащихся из всех образовательных организаций округа.</w:t>
      </w:r>
    </w:p>
    <w:p w:rsidR="001F73BD" w:rsidRPr="002D685C" w:rsidRDefault="001F73BD" w:rsidP="001F73BD">
      <w:pPr>
        <w:spacing w:line="360" w:lineRule="auto"/>
        <w:ind w:firstLine="708"/>
        <w:jc w:val="both"/>
        <w:rPr>
          <w:sz w:val="26"/>
          <w:szCs w:val="26"/>
        </w:rPr>
      </w:pPr>
      <w:r w:rsidRPr="002D685C">
        <w:rPr>
          <w:sz w:val="26"/>
          <w:szCs w:val="26"/>
        </w:rPr>
        <w:t xml:space="preserve">В округе созданы </w:t>
      </w:r>
      <w:r w:rsidRPr="002D685C">
        <w:rPr>
          <w:b/>
          <w:bCs/>
          <w:sz w:val="26"/>
          <w:szCs w:val="26"/>
        </w:rPr>
        <w:t>юнармейские отряды</w:t>
      </w:r>
      <w:r w:rsidRPr="002D685C">
        <w:rPr>
          <w:sz w:val="26"/>
          <w:szCs w:val="26"/>
        </w:rPr>
        <w:t xml:space="preserve"> – за три года число отрядов возросло с 4 до 6 (70%), в которых состоит 284 человека.</w:t>
      </w:r>
    </w:p>
    <w:p w:rsidR="001F73BD" w:rsidRPr="002D685C" w:rsidRDefault="001F73BD" w:rsidP="001F73BD">
      <w:pPr>
        <w:spacing w:line="360" w:lineRule="auto"/>
        <w:ind w:firstLine="708"/>
        <w:jc w:val="both"/>
        <w:rPr>
          <w:sz w:val="26"/>
          <w:szCs w:val="26"/>
        </w:rPr>
      </w:pPr>
      <w:r w:rsidRPr="002D685C">
        <w:rPr>
          <w:sz w:val="26"/>
          <w:szCs w:val="26"/>
        </w:rPr>
        <w:t>Помощь в работе с юнармейцами отрядам оказывают в/</w:t>
      </w:r>
      <w:proofErr w:type="gramStart"/>
      <w:r w:rsidRPr="002D685C">
        <w:rPr>
          <w:sz w:val="26"/>
          <w:szCs w:val="26"/>
        </w:rPr>
        <w:t>ч</w:t>
      </w:r>
      <w:proofErr w:type="gramEnd"/>
      <w:r w:rsidRPr="002D685C">
        <w:rPr>
          <w:sz w:val="26"/>
          <w:szCs w:val="26"/>
        </w:rPr>
        <w:t xml:space="preserve"> 15118, 10604, местное отделение ПКО ВООВ «Боевое Братство». Члены юнармейских отрядов принимают участие во всех массовых патриотических акциях и митингах Шкотовского округа. </w:t>
      </w:r>
    </w:p>
    <w:p w:rsidR="001F73BD" w:rsidRPr="002D685C" w:rsidRDefault="001F73BD" w:rsidP="001F73BD">
      <w:pPr>
        <w:spacing w:line="360" w:lineRule="auto"/>
        <w:ind w:firstLine="708"/>
        <w:jc w:val="both"/>
        <w:rPr>
          <w:sz w:val="26"/>
          <w:szCs w:val="26"/>
        </w:rPr>
      </w:pPr>
      <w:r w:rsidRPr="002D685C">
        <w:rPr>
          <w:sz w:val="26"/>
          <w:szCs w:val="26"/>
        </w:rPr>
        <w:t xml:space="preserve">Во всех образовательных организациях реализуется Всероссийский проект </w:t>
      </w:r>
      <w:r w:rsidRPr="002D685C">
        <w:rPr>
          <w:b/>
          <w:bCs/>
          <w:sz w:val="26"/>
          <w:szCs w:val="26"/>
        </w:rPr>
        <w:t>«Орлята России»</w:t>
      </w:r>
      <w:r w:rsidRPr="002D685C">
        <w:rPr>
          <w:sz w:val="26"/>
          <w:szCs w:val="26"/>
        </w:rPr>
        <w:t xml:space="preserve"> - учащиеся 1-4 классов из всех школ округа (100%) состоят в этом движении под руководством своих наставников;</w:t>
      </w:r>
    </w:p>
    <w:p w:rsidR="001F73BD" w:rsidRPr="002D685C" w:rsidRDefault="001F73BD" w:rsidP="001F73BD">
      <w:pPr>
        <w:spacing w:line="360" w:lineRule="auto"/>
        <w:ind w:firstLine="708"/>
        <w:jc w:val="both"/>
        <w:rPr>
          <w:sz w:val="26"/>
          <w:szCs w:val="26"/>
        </w:rPr>
      </w:pPr>
      <w:r w:rsidRPr="002D685C">
        <w:rPr>
          <w:sz w:val="26"/>
          <w:szCs w:val="26"/>
        </w:rPr>
        <w:t xml:space="preserve">На должном уровне в Шкотовском округе поддерживается </w:t>
      </w:r>
      <w:proofErr w:type="spellStart"/>
      <w:r w:rsidRPr="002D685C">
        <w:rPr>
          <w:b/>
          <w:bCs/>
          <w:sz w:val="26"/>
          <w:szCs w:val="26"/>
        </w:rPr>
        <w:t>военн</w:t>
      </w:r>
      <w:proofErr w:type="gramStart"/>
      <w:r w:rsidRPr="002D685C">
        <w:rPr>
          <w:b/>
          <w:bCs/>
          <w:sz w:val="26"/>
          <w:szCs w:val="26"/>
        </w:rPr>
        <w:t>о</w:t>
      </w:r>
      <w:proofErr w:type="spellEnd"/>
      <w:r w:rsidRPr="002D685C">
        <w:rPr>
          <w:b/>
          <w:bCs/>
          <w:sz w:val="26"/>
          <w:szCs w:val="26"/>
        </w:rPr>
        <w:t>-</w:t>
      </w:r>
      <w:proofErr w:type="gramEnd"/>
      <w:r w:rsidRPr="002D685C">
        <w:rPr>
          <w:b/>
          <w:bCs/>
          <w:sz w:val="26"/>
          <w:szCs w:val="26"/>
        </w:rPr>
        <w:t xml:space="preserve"> спортивная подготовка во всех школах округа. </w:t>
      </w:r>
      <w:r w:rsidRPr="002D685C">
        <w:rPr>
          <w:sz w:val="26"/>
          <w:szCs w:val="26"/>
        </w:rPr>
        <w:t xml:space="preserve">Наши ребята активно приняли участие в военно-спортивной игре «Зарница 2.0» на муниципальном и краевом уровне. Победители муниципального уровня достойно представили округ на краевом уровне на базе 143 мотострелкового полка </w:t>
      </w:r>
      <w:proofErr w:type="gramStart"/>
      <w:r w:rsidRPr="002D685C">
        <w:rPr>
          <w:sz w:val="26"/>
          <w:szCs w:val="26"/>
        </w:rPr>
        <w:t>с</w:t>
      </w:r>
      <w:proofErr w:type="gramEnd"/>
      <w:r w:rsidRPr="002D685C">
        <w:rPr>
          <w:sz w:val="26"/>
          <w:szCs w:val="26"/>
        </w:rPr>
        <w:t xml:space="preserve">. </w:t>
      </w:r>
      <w:proofErr w:type="gramStart"/>
      <w:r w:rsidRPr="002D685C">
        <w:rPr>
          <w:sz w:val="26"/>
          <w:szCs w:val="26"/>
        </w:rPr>
        <w:t>Сергеевка</w:t>
      </w:r>
      <w:proofErr w:type="gramEnd"/>
      <w:r w:rsidRPr="002D685C">
        <w:rPr>
          <w:sz w:val="26"/>
          <w:szCs w:val="26"/>
        </w:rPr>
        <w:t xml:space="preserve"> Пограничного муниципального округа:</w:t>
      </w:r>
    </w:p>
    <w:p w:rsidR="001F73BD" w:rsidRPr="002D685C" w:rsidRDefault="001F73BD" w:rsidP="001F73BD">
      <w:pPr>
        <w:spacing w:line="360" w:lineRule="auto"/>
        <w:ind w:firstLine="708"/>
        <w:jc w:val="both"/>
        <w:rPr>
          <w:sz w:val="26"/>
          <w:szCs w:val="26"/>
        </w:rPr>
      </w:pPr>
      <w:r w:rsidRPr="002D685C">
        <w:rPr>
          <w:sz w:val="26"/>
          <w:szCs w:val="26"/>
        </w:rPr>
        <w:t>- это учащиеся СОШ №27 пгт Смоляниново в возрастной категории 14-17 лет  и учащиеся СОШ №14 пос. Подъяпольское (11-13 лет) – 3-е место.</w:t>
      </w:r>
    </w:p>
    <w:p w:rsidR="001F73BD" w:rsidRPr="002D685C" w:rsidRDefault="001F73BD" w:rsidP="001F73BD">
      <w:pPr>
        <w:spacing w:line="360" w:lineRule="auto"/>
        <w:ind w:firstLine="708"/>
        <w:jc w:val="both"/>
        <w:rPr>
          <w:b/>
          <w:bCs/>
          <w:sz w:val="26"/>
          <w:szCs w:val="26"/>
        </w:rPr>
      </w:pPr>
      <w:r w:rsidRPr="002D685C">
        <w:rPr>
          <w:sz w:val="26"/>
          <w:szCs w:val="26"/>
        </w:rPr>
        <w:t xml:space="preserve">2025 год – это год 80-летия Победы советского народа в Великой Отечественной войне и Президентом России объявлен годом </w:t>
      </w:r>
      <w:r w:rsidRPr="002D685C">
        <w:rPr>
          <w:b/>
          <w:bCs/>
          <w:sz w:val="26"/>
          <w:szCs w:val="26"/>
        </w:rPr>
        <w:t xml:space="preserve">Защитника Отечества. </w:t>
      </w:r>
    </w:p>
    <w:p w:rsidR="001F73BD" w:rsidRPr="002D685C" w:rsidRDefault="001F73BD" w:rsidP="001F73BD">
      <w:pPr>
        <w:spacing w:line="360" w:lineRule="auto"/>
        <w:ind w:firstLine="708"/>
        <w:jc w:val="both"/>
        <w:rPr>
          <w:sz w:val="26"/>
          <w:szCs w:val="26"/>
        </w:rPr>
      </w:pPr>
      <w:r w:rsidRPr="002D685C">
        <w:rPr>
          <w:sz w:val="26"/>
          <w:szCs w:val="26"/>
        </w:rPr>
        <w:t xml:space="preserve">Сегодня, в условиях проведения специальной военной операции, направленной на уничтожение нацистского режима на Украине, защиту русскоязычного населения и возвращения исторических территорий под юрисдикцию РФ, перед нами стоит задача не допустить забвение исторической памяти и правды. </w:t>
      </w:r>
    </w:p>
    <w:p w:rsidR="001F73BD" w:rsidRPr="002D685C" w:rsidRDefault="001F73BD" w:rsidP="001F73BD">
      <w:pPr>
        <w:spacing w:line="360" w:lineRule="auto"/>
        <w:ind w:firstLine="708"/>
        <w:jc w:val="both"/>
        <w:rPr>
          <w:sz w:val="26"/>
          <w:szCs w:val="26"/>
        </w:rPr>
      </w:pPr>
      <w:r w:rsidRPr="002D685C">
        <w:rPr>
          <w:sz w:val="26"/>
          <w:szCs w:val="26"/>
        </w:rPr>
        <w:t xml:space="preserve">В каждом образовательном учреждении проводился цикл мероприятий, посвященный Дню Победы. В рамках проведения Года Защитника Отечества в образовательных учреждениях было проведено более 120 мероприятий различного уровня, среди которых смотры строя и песни, концерты, фестивали инсценированной песни, спортивные мероприятия с военнослужащими, уроки мужества и прочие мероприятия. </w:t>
      </w:r>
    </w:p>
    <w:p w:rsidR="001F73BD" w:rsidRPr="002D685C" w:rsidRDefault="001F73BD" w:rsidP="001F73BD">
      <w:pPr>
        <w:spacing w:line="360" w:lineRule="auto"/>
        <w:ind w:firstLine="708"/>
        <w:jc w:val="both"/>
        <w:rPr>
          <w:sz w:val="26"/>
          <w:szCs w:val="26"/>
        </w:rPr>
      </w:pPr>
      <w:r w:rsidRPr="002D685C">
        <w:rPr>
          <w:sz w:val="26"/>
          <w:szCs w:val="26"/>
        </w:rPr>
        <w:t xml:space="preserve">Первоклассники СОШ №14 пос. Подъяпольское приняли участие в Параде «Правнуки Победы» в </w:t>
      </w:r>
      <w:proofErr w:type="gramStart"/>
      <w:r w:rsidRPr="002D685C">
        <w:rPr>
          <w:sz w:val="26"/>
          <w:szCs w:val="26"/>
        </w:rPr>
        <w:t>г</w:t>
      </w:r>
      <w:proofErr w:type="gramEnd"/>
      <w:r w:rsidRPr="002D685C">
        <w:rPr>
          <w:sz w:val="26"/>
          <w:szCs w:val="26"/>
        </w:rPr>
        <w:t>. Владивостоке, где достойно представили Шкотовский муниципальный округ.</w:t>
      </w:r>
    </w:p>
    <w:p w:rsidR="001F73BD" w:rsidRPr="002D685C" w:rsidRDefault="001F73BD" w:rsidP="001F73BD">
      <w:pPr>
        <w:spacing w:line="360" w:lineRule="auto"/>
        <w:ind w:firstLine="708"/>
        <w:jc w:val="both"/>
        <w:rPr>
          <w:sz w:val="26"/>
          <w:szCs w:val="26"/>
        </w:rPr>
      </w:pPr>
      <w:r w:rsidRPr="002D685C">
        <w:rPr>
          <w:sz w:val="26"/>
          <w:szCs w:val="26"/>
        </w:rPr>
        <w:t xml:space="preserve">Специальная военная операция прочно вошла в жизнь образовательных учреждений. </w:t>
      </w:r>
      <w:proofErr w:type="gramStart"/>
      <w:r w:rsidRPr="002D685C">
        <w:rPr>
          <w:sz w:val="26"/>
          <w:szCs w:val="26"/>
        </w:rPr>
        <w:t xml:space="preserve">С целью поддержки военнослужащих Российской армии в школах постоянно проводятся акции «Письмо солдату», «Открытка для героя», школьники принимают участие в акциях по сбору посылок с гуманитарной помощью, </w:t>
      </w:r>
      <w:r w:rsidRPr="002D685C">
        <w:rPr>
          <w:sz w:val="26"/>
          <w:szCs w:val="26"/>
        </w:rPr>
        <w:lastRenderedPageBreak/>
        <w:t xml:space="preserve">изготовлению сухих супов для военнослужащих, окопных свечей, маскировочных сетей; школьники-волонтеры принимают участие в помощи семьям участников спецоперации (колка и укладка дров, мелкий ремонт, уборка двора, пр.). </w:t>
      </w:r>
      <w:proofErr w:type="gramEnd"/>
    </w:p>
    <w:p w:rsidR="001F73BD" w:rsidRPr="002D685C" w:rsidRDefault="001F73BD" w:rsidP="001F73BD">
      <w:pPr>
        <w:spacing w:line="360" w:lineRule="auto"/>
        <w:ind w:firstLine="708"/>
        <w:jc w:val="both"/>
        <w:rPr>
          <w:b/>
          <w:bCs/>
          <w:color w:val="C00000"/>
          <w:sz w:val="26"/>
          <w:szCs w:val="26"/>
        </w:rPr>
      </w:pPr>
      <w:r w:rsidRPr="002D685C">
        <w:rPr>
          <w:sz w:val="26"/>
          <w:szCs w:val="26"/>
        </w:rPr>
        <w:t xml:space="preserve">Одной из ключевых задач воспитательной работы </w:t>
      </w:r>
      <w:r w:rsidRPr="002D685C">
        <w:rPr>
          <w:b/>
          <w:bCs/>
          <w:sz w:val="26"/>
          <w:szCs w:val="26"/>
        </w:rPr>
        <w:t>является выявление и сопровождение одаренных детей.</w:t>
      </w:r>
      <w:r w:rsidRPr="002D685C">
        <w:rPr>
          <w:sz w:val="26"/>
          <w:szCs w:val="26"/>
        </w:rPr>
        <w:t xml:space="preserve"> В прошедшем учебном году проведено большое количество научно-практических конференций и конкурсов, позволяющих выявить одаренных и талантливых детей. Результатом обучения стали победы в краевых, Всероссийских и международных конкурсах. </w:t>
      </w:r>
    </w:p>
    <w:p w:rsidR="001F73BD" w:rsidRPr="002D685C" w:rsidRDefault="001F73BD" w:rsidP="001F73BD">
      <w:pPr>
        <w:spacing w:line="360" w:lineRule="auto"/>
        <w:ind w:firstLine="708"/>
        <w:jc w:val="both"/>
        <w:rPr>
          <w:sz w:val="26"/>
          <w:szCs w:val="26"/>
        </w:rPr>
      </w:pPr>
      <w:proofErr w:type="gramStart"/>
      <w:r w:rsidRPr="002D685C">
        <w:rPr>
          <w:sz w:val="26"/>
          <w:szCs w:val="26"/>
        </w:rPr>
        <w:t>Лидерами по участию и результатам в конкурсах стали учащиеся СОШ №14 пос. Подъяпольское –13 результативных участий в конкурсах различной направленности (</w:t>
      </w:r>
      <w:proofErr w:type="spellStart"/>
      <w:r w:rsidRPr="002D685C">
        <w:rPr>
          <w:sz w:val="26"/>
          <w:szCs w:val="26"/>
        </w:rPr>
        <w:t>дир</w:t>
      </w:r>
      <w:proofErr w:type="spellEnd"/>
      <w:r w:rsidRPr="002D685C">
        <w:rPr>
          <w:sz w:val="26"/>
          <w:szCs w:val="26"/>
        </w:rPr>
        <w:t>.</w:t>
      </w:r>
      <w:proofErr w:type="gramEnd"/>
      <w:r w:rsidRPr="002D685C">
        <w:rPr>
          <w:sz w:val="26"/>
          <w:szCs w:val="26"/>
        </w:rPr>
        <w:t xml:space="preserve"> Баженова Е.С.), СОШ №15 пос. Штыково – 8 результативных участий (</w:t>
      </w:r>
      <w:proofErr w:type="spellStart"/>
      <w:r w:rsidRPr="002D685C">
        <w:rPr>
          <w:sz w:val="26"/>
          <w:szCs w:val="26"/>
        </w:rPr>
        <w:t>дир</w:t>
      </w:r>
      <w:proofErr w:type="spellEnd"/>
      <w:r w:rsidRPr="002D685C">
        <w:rPr>
          <w:sz w:val="26"/>
          <w:szCs w:val="26"/>
        </w:rPr>
        <w:t xml:space="preserve">. </w:t>
      </w:r>
      <w:proofErr w:type="spellStart"/>
      <w:r w:rsidRPr="002D685C">
        <w:rPr>
          <w:sz w:val="26"/>
          <w:szCs w:val="26"/>
        </w:rPr>
        <w:t>Ожерельева</w:t>
      </w:r>
      <w:proofErr w:type="spellEnd"/>
      <w:r w:rsidRPr="002D685C">
        <w:rPr>
          <w:sz w:val="26"/>
          <w:szCs w:val="26"/>
        </w:rPr>
        <w:t xml:space="preserve">), СОШ №29 с. </w:t>
      </w:r>
      <w:proofErr w:type="gramStart"/>
      <w:r w:rsidRPr="002D685C">
        <w:rPr>
          <w:sz w:val="26"/>
          <w:szCs w:val="26"/>
        </w:rPr>
        <w:t>Центральное</w:t>
      </w:r>
      <w:proofErr w:type="gramEnd"/>
      <w:r w:rsidRPr="002D685C">
        <w:rPr>
          <w:sz w:val="26"/>
          <w:szCs w:val="26"/>
        </w:rPr>
        <w:t xml:space="preserve"> – 7 результативных участий (</w:t>
      </w:r>
      <w:proofErr w:type="spellStart"/>
      <w:r w:rsidRPr="002D685C">
        <w:rPr>
          <w:sz w:val="26"/>
          <w:szCs w:val="26"/>
        </w:rPr>
        <w:t>дир</w:t>
      </w:r>
      <w:proofErr w:type="spellEnd"/>
      <w:r w:rsidRPr="002D685C">
        <w:rPr>
          <w:sz w:val="26"/>
          <w:szCs w:val="26"/>
        </w:rPr>
        <w:t xml:space="preserve">. </w:t>
      </w:r>
      <w:proofErr w:type="spellStart"/>
      <w:r w:rsidRPr="002D685C">
        <w:rPr>
          <w:sz w:val="26"/>
          <w:szCs w:val="26"/>
        </w:rPr>
        <w:t>Касилова</w:t>
      </w:r>
      <w:proofErr w:type="spellEnd"/>
      <w:r w:rsidRPr="002D685C">
        <w:rPr>
          <w:sz w:val="26"/>
          <w:szCs w:val="26"/>
        </w:rPr>
        <w:t xml:space="preserve"> Е.А.)</w:t>
      </w:r>
    </w:p>
    <w:p w:rsidR="001F73BD" w:rsidRPr="002D685C" w:rsidRDefault="001F73BD" w:rsidP="001F73BD">
      <w:pPr>
        <w:spacing w:line="360" w:lineRule="auto"/>
        <w:ind w:firstLine="708"/>
        <w:jc w:val="both"/>
        <w:rPr>
          <w:sz w:val="26"/>
          <w:szCs w:val="26"/>
        </w:rPr>
      </w:pPr>
      <w:r w:rsidRPr="002D685C">
        <w:rPr>
          <w:sz w:val="26"/>
          <w:szCs w:val="26"/>
        </w:rPr>
        <w:t xml:space="preserve">В 2025 году премию Главы Шкотовского муниципального округа получили 8 учащихся в следующих номинациях: </w:t>
      </w:r>
    </w:p>
    <w:p w:rsidR="001F73BD" w:rsidRPr="002D685C" w:rsidRDefault="001F73BD" w:rsidP="001F73BD">
      <w:pPr>
        <w:spacing w:line="360" w:lineRule="auto"/>
        <w:ind w:firstLine="708"/>
        <w:jc w:val="both"/>
        <w:rPr>
          <w:b/>
          <w:bCs/>
          <w:sz w:val="26"/>
          <w:szCs w:val="26"/>
        </w:rPr>
      </w:pPr>
      <w:r w:rsidRPr="002D685C">
        <w:rPr>
          <w:sz w:val="26"/>
          <w:szCs w:val="26"/>
        </w:rPr>
        <w:t xml:space="preserve">- </w:t>
      </w:r>
      <w:r w:rsidRPr="002D685C">
        <w:rPr>
          <w:b/>
          <w:bCs/>
          <w:sz w:val="26"/>
          <w:szCs w:val="26"/>
        </w:rPr>
        <w:t>«Научно-техническое творчество и исследовательская деятельность»:</w:t>
      </w:r>
    </w:p>
    <w:p w:rsidR="001F73BD" w:rsidRPr="002D685C" w:rsidRDefault="001F73BD" w:rsidP="001F73BD">
      <w:pPr>
        <w:spacing w:line="360" w:lineRule="auto"/>
        <w:ind w:firstLine="708"/>
        <w:jc w:val="both"/>
        <w:rPr>
          <w:sz w:val="26"/>
          <w:szCs w:val="26"/>
        </w:rPr>
      </w:pPr>
      <w:r w:rsidRPr="002D685C">
        <w:rPr>
          <w:sz w:val="26"/>
          <w:szCs w:val="26"/>
        </w:rPr>
        <w:t xml:space="preserve">- Котрехова Алёна, обучающаяся МБОУ «СОШ № 29 с. </w:t>
      </w:r>
      <w:proofErr w:type="gramStart"/>
      <w:r w:rsidRPr="002D685C">
        <w:rPr>
          <w:sz w:val="26"/>
          <w:szCs w:val="26"/>
        </w:rPr>
        <w:t>Центральное</w:t>
      </w:r>
      <w:proofErr w:type="gramEnd"/>
      <w:r w:rsidRPr="002D685C">
        <w:rPr>
          <w:sz w:val="26"/>
          <w:szCs w:val="26"/>
        </w:rPr>
        <w:t>»;</w:t>
      </w:r>
    </w:p>
    <w:p w:rsidR="001F73BD" w:rsidRPr="002D685C" w:rsidRDefault="001F73BD" w:rsidP="001F73BD">
      <w:pPr>
        <w:spacing w:line="360" w:lineRule="auto"/>
        <w:ind w:firstLine="708"/>
        <w:jc w:val="both"/>
        <w:rPr>
          <w:sz w:val="26"/>
          <w:szCs w:val="26"/>
        </w:rPr>
      </w:pPr>
      <w:r w:rsidRPr="002D685C">
        <w:rPr>
          <w:sz w:val="26"/>
          <w:szCs w:val="26"/>
        </w:rPr>
        <w:t>- Дрынов Макар, обучающийся МБОУ «СОШ № 15 пос. Штыково»;</w:t>
      </w:r>
    </w:p>
    <w:p w:rsidR="001F73BD" w:rsidRPr="002D685C" w:rsidRDefault="001F73BD" w:rsidP="001F73BD">
      <w:pPr>
        <w:spacing w:line="360" w:lineRule="auto"/>
        <w:ind w:firstLine="708"/>
        <w:jc w:val="both"/>
        <w:rPr>
          <w:sz w:val="26"/>
          <w:szCs w:val="26"/>
        </w:rPr>
      </w:pPr>
      <w:r w:rsidRPr="002D685C">
        <w:rPr>
          <w:sz w:val="26"/>
          <w:szCs w:val="26"/>
        </w:rPr>
        <w:t xml:space="preserve">- </w:t>
      </w:r>
      <w:r w:rsidRPr="002D685C">
        <w:rPr>
          <w:b/>
          <w:bCs/>
          <w:sz w:val="26"/>
          <w:szCs w:val="26"/>
        </w:rPr>
        <w:t>«Социально-значимая и общественная деятельность»:</w:t>
      </w:r>
    </w:p>
    <w:p w:rsidR="001F73BD" w:rsidRPr="002D685C" w:rsidRDefault="001F73BD" w:rsidP="001F73BD">
      <w:pPr>
        <w:spacing w:line="360" w:lineRule="auto"/>
        <w:ind w:firstLine="708"/>
        <w:jc w:val="both"/>
        <w:rPr>
          <w:sz w:val="26"/>
          <w:szCs w:val="26"/>
        </w:rPr>
      </w:pPr>
      <w:r w:rsidRPr="002D685C">
        <w:rPr>
          <w:sz w:val="26"/>
          <w:szCs w:val="26"/>
        </w:rPr>
        <w:t xml:space="preserve">- </w:t>
      </w:r>
      <w:proofErr w:type="spellStart"/>
      <w:r w:rsidRPr="002D685C">
        <w:rPr>
          <w:sz w:val="26"/>
          <w:szCs w:val="26"/>
        </w:rPr>
        <w:t>Койдан</w:t>
      </w:r>
      <w:proofErr w:type="spellEnd"/>
      <w:r w:rsidRPr="002D685C">
        <w:rPr>
          <w:sz w:val="26"/>
          <w:szCs w:val="26"/>
        </w:rPr>
        <w:t xml:space="preserve"> Ксения, обучающаяся МБОУ «СОШ № 27 пгт Смоляниново»; </w:t>
      </w:r>
    </w:p>
    <w:p w:rsidR="001F73BD" w:rsidRPr="002D685C" w:rsidRDefault="001F73BD" w:rsidP="001F73BD">
      <w:pPr>
        <w:spacing w:line="360" w:lineRule="auto"/>
        <w:ind w:firstLine="708"/>
        <w:jc w:val="both"/>
        <w:rPr>
          <w:b/>
          <w:bCs/>
          <w:sz w:val="26"/>
          <w:szCs w:val="26"/>
        </w:rPr>
      </w:pPr>
      <w:r w:rsidRPr="002D685C">
        <w:rPr>
          <w:sz w:val="26"/>
          <w:szCs w:val="26"/>
        </w:rPr>
        <w:t xml:space="preserve">- </w:t>
      </w:r>
      <w:r w:rsidRPr="002D685C">
        <w:rPr>
          <w:b/>
          <w:bCs/>
          <w:sz w:val="26"/>
          <w:szCs w:val="26"/>
        </w:rPr>
        <w:t>«Особые достижения в сфере культуры и искусства. Художественное и музыкальное творчество»:</w:t>
      </w:r>
    </w:p>
    <w:p w:rsidR="001F73BD" w:rsidRPr="002D685C" w:rsidRDefault="001F73BD" w:rsidP="001F73BD">
      <w:pPr>
        <w:spacing w:line="360" w:lineRule="auto"/>
        <w:ind w:firstLine="708"/>
        <w:jc w:val="both"/>
        <w:rPr>
          <w:sz w:val="26"/>
          <w:szCs w:val="26"/>
        </w:rPr>
      </w:pPr>
      <w:r w:rsidRPr="002D685C">
        <w:rPr>
          <w:sz w:val="26"/>
          <w:szCs w:val="26"/>
        </w:rPr>
        <w:t xml:space="preserve">- Тоноян Софья, обучающаяся МБОУ «СОШ № 25 </w:t>
      </w:r>
      <w:proofErr w:type="gramStart"/>
      <w:r w:rsidRPr="002D685C">
        <w:rPr>
          <w:sz w:val="26"/>
          <w:szCs w:val="26"/>
        </w:rPr>
        <w:t>с</w:t>
      </w:r>
      <w:proofErr w:type="gramEnd"/>
      <w:r w:rsidRPr="002D685C">
        <w:rPr>
          <w:sz w:val="26"/>
          <w:szCs w:val="26"/>
        </w:rPr>
        <w:t>. Романовка»;</w:t>
      </w:r>
    </w:p>
    <w:p w:rsidR="001F73BD" w:rsidRPr="002D685C" w:rsidRDefault="001F73BD" w:rsidP="001F73BD">
      <w:pPr>
        <w:spacing w:line="360" w:lineRule="auto"/>
        <w:ind w:firstLine="708"/>
        <w:jc w:val="both"/>
        <w:rPr>
          <w:sz w:val="26"/>
          <w:szCs w:val="26"/>
        </w:rPr>
      </w:pPr>
      <w:r w:rsidRPr="002D685C">
        <w:rPr>
          <w:sz w:val="26"/>
          <w:szCs w:val="26"/>
        </w:rPr>
        <w:t xml:space="preserve">- Новикова Юлия, </w:t>
      </w:r>
      <w:proofErr w:type="gramStart"/>
      <w:r w:rsidRPr="002D685C">
        <w:rPr>
          <w:sz w:val="26"/>
          <w:szCs w:val="26"/>
        </w:rPr>
        <w:t>обучающуюся</w:t>
      </w:r>
      <w:proofErr w:type="gramEnd"/>
      <w:r w:rsidRPr="002D685C">
        <w:rPr>
          <w:sz w:val="26"/>
          <w:szCs w:val="26"/>
        </w:rPr>
        <w:t xml:space="preserve"> МБОУ «СОШ № 27 пгт Смоляниново»;</w:t>
      </w:r>
    </w:p>
    <w:p w:rsidR="001F73BD" w:rsidRPr="002D685C" w:rsidRDefault="001F73BD" w:rsidP="001F73BD">
      <w:pPr>
        <w:spacing w:line="360" w:lineRule="auto"/>
        <w:ind w:firstLine="708"/>
        <w:jc w:val="both"/>
        <w:rPr>
          <w:sz w:val="26"/>
          <w:szCs w:val="26"/>
        </w:rPr>
      </w:pPr>
      <w:r w:rsidRPr="002D685C">
        <w:rPr>
          <w:sz w:val="26"/>
          <w:szCs w:val="26"/>
        </w:rPr>
        <w:t>- Тихомирова Анастасия, обучающаяся МБОУ «СОШ № 14 пос. Подъяпольское»;</w:t>
      </w:r>
    </w:p>
    <w:p w:rsidR="001F73BD" w:rsidRPr="002D685C" w:rsidRDefault="001F73BD" w:rsidP="001F73BD">
      <w:pPr>
        <w:spacing w:line="360" w:lineRule="auto"/>
        <w:ind w:firstLine="708"/>
        <w:jc w:val="both"/>
        <w:rPr>
          <w:sz w:val="26"/>
          <w:szCs w:val="26"/>
        </w:rPr>
      </w:pPr>
      <w:r w:rsidRPr="002D685C">
        <w:rPr>
          <w:sz w:val="26"/>
          <w:szCs w:val="26"/>
        </w:rPr>
        <w:t>- Бойченко Варвара Евгеньевну, обучающаяся МБОУ «СОШ № 14 пос. Подъяпольское»;</w:t>
      </w:r>
    </w:p>
    <w:p w:rsidR="001F73BD" w:rsidRPr="002D685C" w:rsidRDefault="001F73BD" w:rsidP="001F73BD">
      <w:pPr>
        <w:spacing w:line="360" w:lineRule="auto"/>
        <w:ind w:firstLine="708"/>
        <w:jc w:val="both"/>
        <w:rPr>
          <w:b/>
          <w:bCs/>
          <w:sz w:val="26"/>
          <w:szCs w:val="26"/>
        </w:rPr>
      </w:pPr>
      <w:r w:rsidRPr="002D685C">
        <w:rPr>
          <w:sz w:val="26"/>
          <w:szCs w:val="26"/>
        </w:rPr>
        <w:t xml:space="preserve">- </w:t>
      </w:r>
      <w:r w:rsidRPr="002D685C">
        <w:rPr>
          <w:b/>
          <w:bCs/>
          <w:sz w:val="26"/>
          <w:szCs w:val="26"/>
        </w:rPr>
        <w:t>«Особые спортивные достижения»:</w:t>
      </w:r>
    </w:p>
    <w:p w:rsidR="001F73BD" w:rsidRPr="002D685C" w:rsidRDefault="001F73BD" w:rsidP="001F73BD">
      <w:pPr>
        <w:spacing w:line="360" w:lineRule="auto"/>
        <w:ind w:firstLine="708"/>
        <w:jc w:val="both"/>
        <w:rPr>
          <w:sz w:val="26"/>
          <w:szCs w:val="26"/>
        </w:rPr>
      </w:pPr>
      <w:r w:rsidRPr="002D685C">
        <w:rPr>
          <w:sz w:val="26"/>
          <w:szCs w:val="26"/>
        </w:rPr>
        <w:t>- Матеркина Екатерина, обучающаяся МБОУ «СОШ № 14 пос. Подъяпольское».</w:t>
      </w:r>
    </w:p>
    <w:p w:rsidR="001F73BD" w:rsidRPr="002D685C" w:rsidRDefault="001F73BD" w:rsidP="001F73BD">
      <w:pPr>
        <w:spacing w:line="360" w:lineRule="auto"/>
        <w:ind w:firstLine="360"/>
        <w:jc w:val="both"/>
        <w:rPr>
          <w:sz w:val="26"/>
          <w:szCs w:val="26"/>
        </w:rPr>
      </w:pPr>
      <w:r w:rsidRPr="002D685C">
        <w:rPr>
          <w:b/>
          <w:bCs/>
          <w:sz w:val="26"/>
          <w:szCs w:val="26"/>
        </w:rPr>
        <w:t>Основной стратегической целью системы образования Шкотовского округа</w:t>
      </w:r>
      <w:r w:rsidRPr="002D685C">
        <w:rPr>
          <w:sz w:val="26"/>
          <w:szCs w:val="26"/>
        </w:rPr>
        <w:t xml:space="preserve"> является развитие системы образования, обеспечивающей высокое качество обучения и самореализации всех и каждого, воспитание патриотичных и социально активных граждан.</w:t>
      </w:r>
    </w:p>
    <w:p w:rsidR="001F73BD" w:rsidRPr="002D685C" w:rsidRDefault="001F73BD" w:rsidP="001F73BD">
      <w:pPr>
        <w:spacing w:line="360" w:lineRule="auto"/>
        <w:ind w:firstLine="708"/>
        <w:jc w:val="both"/>
        <w:rPr>
          <w:sz w:val="26"/>
          <w:szCs w:val="26"/>
        </w:rPr>
      </w:pPr>
      <w:r w:rsidRPr="002D685C">
        <w:rPr>
          <w:b/>
          <w:sz w:val="26"/>
          <w:szCs w:val="26"/>
        </w:rPr>
        <w:t>Сегодня миссия системы образования</w:t>
      </w:r>
      <w:r w:rsidRPr="002D685C">
        <w:rPr>
          <w:sz w:val="26"/>
          <w:szCs w:val="26"/>
        </w:rPr>
        <w:t xml:space="preserve"> – это воспитание и обучение </w:t>
      </w:r>
      <w:r w:rsidRPr="002D685C">
        <w:rPr>
          <w:b/>
          <w:bCs/>
          <w:sz w:val="26"/>
          <w:szCs w:val="26"/>
        </w:rPr>
        <w:t>патриота</w:t>
      </w:r>
      <w:r w:rsidRPr="002D685C">
        <w:rPr>
          <w:sz w:val="26"/>
          <w:szCs w:val="26"/>
        </w:rPr>
        <w:t xml:space="preserve"> России, сохраняющего традиции и формирующего будущее страны.</w:t>
      </w:r>
    </w:p>
    <w:p w:rsidR="001F73BD" w:rsidRPr="002D685C" w:rsidRDefault="001F73BD" w:rsidP="001F73BD">
      <w:pPr>
        <w:spacing w:line="360" w:lineRule="auto"/>
        <w:ind w:firstLine="708"/>
        <w:jc w:val="both"/>
        <w:rPr>
          <w:b/>
          <w:sz w:val="26"/>
          <w:szCs w:val="26"/>
        </w:rPr>
      </w:pPr>
      <w:r w:rsidRPr="002D685C">
        <w:rPr>
          <w:b/>
          <w:sz w:val="26"/>
          <w:szCs w:val="26"/>
        </w:rPr>
        <w:t>Основные приоритетные направления:</w:t>
      </w:r>
    </w:p>
    <w:p w:rsidR="001F73BD" w:rsidRPr="002D685C" w:rsidRDefault="001F73BD" w:rsidP="001F73BD">
      <w:pPr>
        <w:spacing w:line="360" w:lineRule="auto"/>
        <w:ind w:firstLine="708"/>
        <w:jc w:val="both"/>
        <w:rPr>
          <w:sz w:val="26"/>
          <w:szCs w:val="26"/>
        </w:rPr>
      </w:pPr>
      <w:r w:rsidRPr="002D685C">
        <w:rPr>
          <w:sz w:val="26"/>
          <w:szCs w:val="26"/>
        </w:rPr>
        <w:lastRenderedPageBreak/>
        <w:t>- совершенствование воспитательной работы</w:t>
      </w:r>
    </w:p>
    <w:p w:rsidR="001F73BD" w:rsidRPr="002D685C" w:rsidRDefault="001F73BD" w:rsidP="001F73BD">
      <w:pPr>
        <w:spacing w:line="360" w:lineRule="auto"/>
        <w:ind w:firstLine="708"/>
        <w:jc w:val="both"/>
        <w:rPr>
          <w:sz w:val="26"/>
          <w:szCs w:val="26"/>
        </w:rPr>
      </w:pPr>
      <w:r w:rsidRPr="002D685C">
        <w:rPr>
          <w:sz w:val="26"/>
          <w:szCs w:val="26"/>
        </w:rPr>
        <w:t>- формирование патриотичной и социально ответственной молодежи</w:t>
      </w:r>
      <w:r w:rsidR="00794AEC">
        <w:rPr>
          <w:sz w:val="26"/>
          <w:szCs w:val="26"/>
        </w:rPr>
        <w:t>.</w:t>
      </w:r>
    </w:p>
    <w:p w:rsidR="00146AE8" w:rsidRDefault="00146AE8" w:rsidP="00A904AA">
      <w:pPr>
        <w:jc w:val="center"/>
        <w:rPr>
          <w:b/>
          <w:bCs/>
          <w:color w:val="FF0000"/>
          <w:sz w:val="28"/>
          <w:szCs w:val="28"/>
        </w:rPr>
      </w:pPr>
    </w:p>
    <w:p w:rsidR="00146AE8" w:rsidRPr="00D37EE6" w:rsidRDefault="00146AE8" w:rsidP="00A904AA">
      <w:pPr>
        <w:jc w:val="center"/>
        <w:rPr>
          <w:b/>
          <w:bCs/>
          <w:sz w:val="26"/>
          <w:szCs w:val="26"/>
        </w:rPr>
      </w:pPr>
      <w:r w:rsidRPr="00D37EE6">
        <w:rPr>
          <w:b/>
          <w:bCs/>
          <w:sz w:val="26"/>
          <w:szCs w:val="26"/>
        </w:rPr>
        <w:t>Культура Шкотовского муниципального округа</w:t>
      </w:r>
    </w:p>
    <w:p w:rsidR="00D37EE6" w:rsidRDefault="00D37EE6" w:rsidP="00B72857">
      <w:pPr>
        <w:spacing w:line="360" w:lineRule="auto"/>
        <w:ind w:firstLine="540"/>
        <w:jc w:val="both"/>
        <w:rPr>
          <w:sz w:val="26"/>
          <w:szCs w:val="26"/>
        </w:rPr>
      </w:pPr>
    </w:p>
    <w:p w:rsidR="00B72857" w:rsidRPr="003230CB" w:rsidRDefault="00B72857" w:rsidP="00B72857">
      <w:pPr>
        <w:spacing w:line="360" w:lineRule="auto"/>
        <w:ind w:firstLine="540"/>
        <w:jc w:val="both"/>
        <w:rPr>
          <w:sz w:val="26"/>
          <w:szCs w:val="26"/>
        </w:rPr>
      </w:pPr>
      <w:r w:rsidRPr="003230CB">
        <w:rPr>
          <w:sz w:val="26"/>
          <w:szCs w:val="26"/>
        </w:rPr>
        <w:t>Исполнение полномочий в области культуры в Шкотовском муниципальном округе осуществляет муниципальное</w:t>
      </w:r>
      <w:r>
        <w:rPr>
          <w:sz w:val="26"/>
          <w:szCs w:val="26"/>
        </w:rPr>
        <w:t xml:space="preserve"> казенное учреждение «Управление культуры</w:t>
      </w:r>
      <w:r w:rsidRPr="003230CB">
        <w:rPr>
          <w:sz w:val="26"/>
          <w:szCs w:val="26"/>
        </w:rPr>
        <w:t>»</w:t>
      </w:r>
      <w:r>
        <w:rPr>
          <w:sz w:val="26"/>
          <w:szCs w:val="26"/>
        </w:rPr>
        <w:t xml:space="preserve"> ШМО</w:t>
      </w:r>
      <w:r w:rsidRPr="003230CB">
        <w:rPr>
          <w:sz w:val="26"/>
          <w:szCs w:val="26"/>
        </w:rPr>
        <w:t>.</w:t>
      </w:r>
    </w:p>
    <w:p w:rsidR="00B72857" w:rsidRPr="003230CB" w:rsidRDefault="00B72857" w:rsidP="00B72857">
      <w:pPr>
        <w:spacing w:line="360" w:lineRule="auto"/>
        <w:ind w:firstLine="708"/>
        <w:jc w:val="both"/>
        <w:rPr>
          <w:sz w:val="26"/>
          <w:szCs w:val="26"/>
        </w:rPr>
      </w:pPr>
      <w:r w:rsidRPr="003230CB">
        <w:rPr>
          <w:sz w:val="26"/>
          <w:szCs w:val="26"/>
        </w:rPr>
        <w:t>Сеть учреждений культуры Шк</w:t>
      </w:r>
      <w:r>
        <w:rPr>
          <w:sz w:val="26"/>
          <w:szCs w:val="26"/>
        </w:rPr>
        <w:t xml:space="preserve">отовского муниципального округа </w:t>
      </w:r>
      <w:r w:rsidRPr="003230CB">
        <w:rPr>
          <w:sz w:val="26"/>
          <w:szCs w:val="26"/>
        </w:rPr>
        <w:t>в 202</w:t>
      </w:r>
      <w:r>
        <w:rPr>
          <w:sz w:val="26"/>
          <w:szCs w:val="26"/>
        </w:rPr>
        <w:t xml:space="preserve">5 </w:t>
      </w:r>
      <w:r w:rsidRPr="003230CB">
        <w:rPr>
          <w:sz w:val="26"/>
          <w:szCs w:val="26"/>
        </w:rPr>
        <w:t xml:space="preserve">году состоит из 11 учреждений клубного типа и 11 филиалов библиотек. </w:t>
      </w:r>
    </w:p>
    <w:p w:rsidR="00B72857" w:rsidRPr="003230CB" w:rsidRDefault="00B72857" w:rsidP="00B72857">
      <w:pPr>
        <w:spacing w:line="360" w:lineRule="auto"/>
        <w:ind w:firstLine="624"/>
        <w:jc w:val="both"/>
        <w:rPr>
          <w:sz w:val="26"/>
          <w:szCs w:val="26"/>
        </w:rPr>
      </w:pPr>
      <w:r w:rsidRPr="003230CB">
        <w:rPr>
          <w:sz w:val="26"/>
          <w:szCs w:val="26"/>
        </w:rPr>
        <w:t xml:space="preserve">Учреждения культуры Шкотовского муниципального района являются структурными подразделениями </w:t>
      </w:r>
      <w:r w:rsidRPr="003230CB">
        <w:rPr>
          <w:b/>
          <w:sz w:val="26"/>
          <w:szCs w:val="26"/>
        </w:rPr>
        <w:t>Муниципального казённого учреждения «</w:t>
      </w:r>
      <w:r>
        <w:rPr>
          <w:b/>
          <w:sz w:val="26"/>
          <w:szCs w:val="26"/>
        </w:rPr>
        <w:t>Управление культуры</w:t>
      </w:r>
      <w:r w:rsidRPr="003230CB">
        <w:rPr>
          <w:b/>
          <w:sz w:val="26"/>
          <w:szCs w:val="26"/>
        </w:rPr>
        <w:t>» ШМ</w:t>
      </w:r>
      <w:r>
        <w:rPr>
          <w:b/>
          <w:sz w:val="26"/>
          <w:szCs w:val="26"/>
        </w:rPr>
        <w:t>О</w:t>
      </w:r>
      <w:r w:rsidRPr="003230CB">
        <w:rPr>
          <w:sz w:val="26"/>
          <w:szCs w:val="26"/>
        </w:rPr>
        <w:t xml:space="preserve"> имеющего статус юридического лица. </w:t>
      </w:r>
    </w:p>
    <w:p w:rsidR="00B72857" w:rsidRPr="006A3DA6" w:rsidRDefault="00B72857" w:rsidP="00B72857">
      <w:pPr>
        <w:spacing w:line="360" w:lineRule="auto"/>
        <w:jc w:val="both"/>
        <w:rPr>
          <w:i/>
          <w:sz w:val="26"/>
          <w:szCs w:val="26"/>
        </w:rPr>
      </w:pPr>
      <w:r w:rsidRPr="006A3DA6">
        <w:rPr>
          <w:i/>
          <w:sz w:val="26"/>
          <w:szCs w:val="26"/>
        </w:rPr>
        <w:t xml:space="preserve">11 учреждений </w:t>
      </w:r>
      <w:proofErr w:type="spellStart"/>
      <w:r w:rsidRPr="006A3DA6">
        <w:rPr>
          <w:i/>
          <w:sz w:val="26"/>
          <w:szCs w:val="26"/>
        </w:rPr>
        <w:t>культурно-досугового</w:t>
      </w:r>
      <w:proofErr w:type="spellEnd"/>
      <w:r w:rsidRPr="006A3DA6">
        <w:rPr>
          <w:i/>
          <w:sz w:val="26"/>
          <w:szCs w:val="26"/>
        </w:rPr>
        <w:t xml:space="preserve"> типа</w:t>
      </w:r>
      <w:r>
        <w:rPr>
          <w:i/>
          <w:sz w:val="26"/>
          <w:szCs w:val="26"/>
        </w:rPr>
        <w:t xml:space="preserve"> и </w:t>
      </w:r>
      <w:r w:rsidRPr="006A3DA6">
        <w:rPr>
          <w:i/>
          <w:sz w:val="26"/>
          <w:szCs w:val="26"/>
        </w:rPr>
        <w:t>11 библиотек</w:t>
      </w:r>
      <w:r>
        <w:rPr>
          <w:i/>
          <w:sz w:val="26"/>
          <w:szCs w:val="26"/>
        </w:rPr>
        <w:t>.</w:t>
      </w:r>
    </w:p>
    <w:p w:rsidR="00B72857" w:rsidRPr="003230CB" w:rsidRDefault="00B72857" w:rsidP="00B72857">
      <w:pPr>
        <w:spacing w:line="360" w:lineRule="auto"/>
        <w:ind w:firstLine="624"/>
        <w:jc w:val="both"/>
        <w:rPr>
          <w:sz w:val="26"/>
          <w:szCs w:val="26"/>
        </w:rPr>
      </w:pPr>
      <w:r w:rsidRPr="003230CB">
        <w:rPr>
          <w:sz w:val="26"/>
          <w:szCs w:val="26"/>
        </w:rPr>
        <w:t>На сегодняшни</w:t>
      </w:r>
      <w:r>
        <w:rPr>
          <w:sz w:val="26"/>
          <w:szCs w:val="26"/>
        </w:rPr>
        <w:t>й день в отрасли культуры округа</w:t>
      </w:r>
      <w:r w:rsidRPr="003230CB">
        <w:rPr>
          <w:sz w:val="26"/>
          <w:szCs w:val="26"/>
        </w:rPr>
        <w:t xml:space="preserve"> трудится</w:t>
      </w:r>
      <w:r>
        <w:rPr>
          <w:sz w:val="26"/>
          <w:szCs w:val="26"/>
        </w:rPr>
        <w:t xml:space="preserve"> 63</w:t>
      </w:r>
      <w:r w:rsidRPr="003230CB">
        <w:rPr>
          <w:sz w:val="26"/>
          <w:szCs w:val="26"/>
        </w:rPr>
        <w:t xml:space="preserve"> человека.</w:t>
      </w:r>
    </w:p>
    <w:p w:rsidR="00B72857" w:rsidRPr="003230CB" w:rsidRDefault="00B72857" w:rsidP="00B72857">
      <w:pPr>
        <w:tabs>
          <w:tab w:val="left" w:pos="345"/>
        </w:tabs>
        <w:spacing w:line="360" w:lineRule="auto"/>
        <w:ind w:left="57" w:right="57" w:firstLine="567"/>
        <w:jc w:val="both"/>
        <w:rPr>
          <w:b/>
          <w:color w:val="000000"/>
          <w:sz w:val="26"/>
          <w:szCs w:val="26"/>
        </w:rPr>
      </w:pPr>
      <w:r w:rsidRPr="003230CB">
        <w:rPr>
          <w:color w:val="000000"/>
          <w:sz w:val="26"/>
          <w:szCs w:val="26"/>
        </w:rPr>
        <w:t>В соответствии с указом Президента РФ от 7 мая 2012 № 597, согласно дорожной карте среднемесячная заработная плата работников основного п</w:t>
      </w:r>
      <w:r>
        <w:rPr>
          <w:color w:val="000000"/>
          <w:sz w:val="26"/>
          <w:szCs w:val="26"/>
        </w:rPr>
        <w:t>ерсонала учреждений культуры ШМО</w:t>
      </w:r>
      <w:r w:rsidRPr="003230CB">
        <w:rPr>
          <w:color w:val="000000"/>
          <w:sz w:val="26"/>
          <w:szCs w:val="26"/>
        </w:rPr>
        <w:t xml:space="preserve"> составляет:</w:t>
      </w:r>
    </w:p>
    <w:p w:rsidR="00B72857" w:rsidRPr="003230CB" w:rsidRDefault="00B72857" w:rsidP="00B72857">
      <w:pPr>
        <w:tabs>
          <w:tab w:val="left" w:pos="345"/>
        </w:tabs>
        <w:spacing w:line="360" w:lineRule="auto"/>
        <w:ind w:left="57" w:right="57" w:firstLine="567"/>
        <w:jc w:val="both"/>
        <w:rPr>
          <w:color w:val="000000"/>
          <w:sz w:val="26"/>
          <w:szCs w:val="26"/>
        </w:rPr>
      </w:pPr>
      <w:r w:rsidRPr="001C3098">
        <w:rPr>
          <w:color w:val="000000"/>
          <w:sz w:val="26"/>
          <w:szCs w:val="26"/>
        </w:rPr>
        <w:t>2023 г. – 56926,38 руб., 2024 – 67232,0 руб., 2025 – 76477,59 руб.</w:t>
      </w:r>
    </w:p>
    <w:p w:rsidR="00B72857" w:rsidRPr="003230CB" w:rsidRDefault="00B72857" w:rsidP="00B72857">
      <w:pPr>
        <w:spacing w:line="360" w:lineRule="auto"/>
        <w:jc w:val="center"/>
        <w:rPr>
          <w:color w:val="000000"/>
          <w:sz w:val="26"/>
          <w:szCs w:val="26"/>
        </w:rPr>
      </w:pPr>
      <w:r w:rsidRPr="003230CB">
        <w:rPr>
          <w:noProof/>
          <w:color w:val="000000"/>
          <w:sz w:val="26"/>
          <w:szCs w:val="26"/>
        </w:rPr>
        <w:drawing>
          <wp:inline distT="0" distB="0" distL="0" distR="0">
            <wp:extent cx="5314847" cy="3242930"/>
            <wp:effectExtent l="19050" t="0" r="19153" b="0"/>
            <wp:docPr id="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72857" w:rsidRPr="003230CB" w:rsidRDefault="00B72857" w:rsidP="00B72857">
      <w:pPr>
        <w:spacing w:line="360" w:lineRule="auto"/>
        <w:jc w:val="center"/>
        <w:rPr>
          <w:color w:val="000000"/>
          <w:sz w:val="26"/>
          <w:szCs w:val="26"/>
        </w:rPr>
      </w:pPr>
    </w:p>
    <w:p w:rsidR="00B72857" w:rsidRPr="003230CB" w:rsidRDefault="00D37EE6" w:rsidP="00B72857">
      <w:pPr>
        <w:spacing w:line="360" w:lineRule="auto"/>
        <w:ind w:left="1068"/>
        <w:jc w:val="center"/>
        <w:rPr>
          <w:b/>
          <w:sz w:val="26"/>
          <w:szCs w:val="26"/>
        </w:rPr>
      </w:pPr>
      <w:r>
        <w:rPr>
          <w:b/>
          <w:sz w:val="26"/>
          <w:szCs w:val="26"/>
        </w:rPr>
        <w:t>Общие сведения</w:t>
      </w:r>
    </w:p>
    <w:p w:rsidR="00B72857" w:rsidRPr="003230CB" w:rsidRDefault="00B72857" w:rsidP="00B72857">
      <w:pPr>
        <w:spacing w:line="360" w:lineRule="auto"/>
        <w:ind w:firstLine="708"/>
        <w:jc w:val="both"/>
        <w:rPr>
          <w:sz w:val="26"/>
          <w:szCs w:val="26"/>
        </w:rPr>
      </w:pPr>
      <w:r w:rsidRPr="003230CB">
        <w:rPr>
          <w:sz w:val="26"/>
          <w:szCs w:val="26"/>
        </w:rPr>
        <w:t>Население Ш</w:t>
      </w:r>
      <w:r>
        <w:rPr>
          <w:sz w:val="26"/>
          <w:szCs w:val="26"/>
        </w:rPr>
        <w:t>котовского муниципального округа в 2025</w:t>
      </w:r>
      <w:r w:rsidRPr="003230CB">
        <w:rPr>
          <w:sz w:val="26"/>
          <w:szCs w:val="26"/>
        </w:rPr>
        <w:t xml:space="preserve"> году составила </w:t>
      </w:r>
      <w:r w:rsidRPr="001C3098">
        <w:rPr>
          <w:sz w:val="26"/>
          <w:szCs w:val="26"/>
        </w:rPr>
        <w:t>21 010 (в 2024 г. -21 051, 2023 -21 135) человек</w:t>
      </w:r>
      <w:r>
        <w:rPr>
          <w:sz w:val="26"/>
          <w:szCs w:val="26"/>
        </w:rPr>
        <w:t xml:space="preserve">. Убыль населения </w:t>
      </w:r>
      <w:r w:rsidRPr="001C3098">
        <w:rPr>
          <w:sz w:val="26"/>
          <w:szCs w:val="26"/>
        </w:rPr>
        <w:t xml:space="preserve">составила  </w:t>
      </w:r>
      <w:r>
        <w:rPr>
          <w:sz w:val="26"/>
          <w:szCs w:val="26"/>
        </w:rPr>
        <w:t xml:space="preserve">41 человек. </w:t>
      </w:r>
      <w:r w:rsidRPr="003230CB">
        <w:rPr>
          <w:sz w:val="26"/>
          <w:szCs w:val="26"/>
        </w:rPr>
        <w:t xml:space="preserve">На каждые </w:t>
      </w:r>
      <w:r>
        <w:rPr>
          <w:sz w:val="26"/>
          <w:szCs w:val="26"/>
        </w:rPr>
        <w:t xml:space="preserve">955 </w:t>
      </w:r>
      <w:r w:rsidRPr="003230CB">
        <w:rPr>
          <w:sz w:val="26"/>
          <w:szCs w:val="26"/>
        </w:rPr>
        <w:t xml:space="preserve">человек населения нашего района приходится 1 клубное и 1 библиотечное учреждение системы Министерства культуры Российской Федерации. </w:t>
      </w:r>
    </w:p>
    <w:p w:rsidR="00B72857" w:rsidRPr="003230CB" w:rsidRDefault="00B72857" w:rsidP="00B72857">
      <w:pPr>
        <w:spacing w:line="360" w:lineRule="auto"/>
        <w:ind w:firstLine="708"/>
        <w:jc w:val="both"/>
        <w:rPr>
          <w:sz w:val="26"/>
          <w:szCs w:val="26"/>
        </w:rPr>
      </w:pPr>
      <w:r w:rsidRPr="003230CB">
        <w:rPr>
          <w:sz w:val="26"/>
          <w:szCs w:val="26"/>
        </w:rPr>
        <w:lastRenderedPageBreak/>
        <w:t>Кол</w:t>
      </w:r>
      <w:r>
        <w:rPr>
          <w:sz w:val="26"/>
          <w:szCs w:val="26"/>
        </w:rPr>
        <w:t>ичество зрительных залов на 2025</w:t>
      </w:r>
      <w:r w:rsidRPr="003230CB">
        <w:rPr>
          <w:sz w:val="26"/>
          <w:szCs w:val="26"/>
        </w:rPr>
        <w:t xml:space="preserve"> год – 11 единиц с числом посадочных мест 1 690, в том числе в сельской местности 9 залов с числом посадочных мест 1403 единиц.</w:t>
      </w:r>
    </w:p>
    <w:p w:rsidR="00B72857" w:rsidRDefault="00B72857" w:rsidP="00B72857">
      <w:pPr>
        <w:spacing w:line="360" w:lineRule="auto"/>
        <w:ind w:firstLine="708"/>
        <w:jc w:val="both"/>
        <w:rPr>
          <w:sz w:val="26"/>
          <w:szCs w:val="26"/>
        </w:rPr>
      </w:pPr>
      <w:r>
        <w:rPr>
          <w:sz w:val="26"/>
          <w:szCs w:val="26"/>
        </w:rPr>
        <w:t>В МКУ «Управление культуры» ШМО</w:t>
      </w:r>
      <w:r w:rsidRPr="003230CB">
        <w:rPr>
          <w:sz w:val="26"/>
          <w:szCs w:val="26"/>
        </w:rPr>
        <w:t xml:space="preserve"> </w:t>
      </w:r>
      <w:r w:rsidRPr="00DB4F2A">
        <w:rPr>
          <w:sz w:val="26"/>
          <w:szCs w:val="26"/>
        </w:rPr>
        <w:t xml:space="preserve">трудится </w:t>
      </w:r>
      <w:r>
        <w:rPr>
          <w:sz w:val="26"/>
          <w:szCs w:val="26"/>
        </w:rPr>
        <w:t>63</w:t>
      </w:r>
      <w:r w:rsidRPr="00DB4F2A">
        <w:rPr>
          <w:sz w:val="26"/>
          <w:szCs w:val="26"/>
        </w:rPr>
        <w:t xml:space="preserve"> человека</w:t>
      </w:r>
      <w:r>
        <w:rPr>
          <w:sz w:val="26"/>
          <w:szCs w:val="26"/>
        </w:rPr>
        <w:t xml:space="preserve"> (2024</w:t>
      </w:r>
      <w:r w:rsidRPr="003230CB">
        <w:rPr>
          <w:sz w:val="26"/>
          <w:szCs w:val="26"/>
        </w:rPr>
        <w:t xml:space="preserve"> г. – </w:t>
      </w:r>
      <w:r>
        <w:rPr>
          <w:sz w:val="26"/>
          <w:szCs w:val="26"/>
        </w:rPr>
        <w:t xml:space="preserve">64 </w:t>
      </w:r>
      <w:r w:rsidRPr="003230CB">
        <w:rPr>
          <w:sz w:val="26"/>
          <w:szCs w:val="26"/>
        </w:rPr>
        <w:t>человека</w:t>
      </w:r>
      <w:r>
        <w:rPr>
          <w:sz w:val="26"/>
          <w:szCs w:val="26"/>
        </w:rPr>
        <w:t>, 2024 - 74</w:t>
      </w:r>
      <w:r w:rsidRPr="003230CB">
        <w:rPr>
          <w:sz w:val="26"/>
          <w:szCs w:val="26"/>
        </w:rPr>
        <w:t xml:space="preserve">), включая технический персонал. </w:t>
      </w:r>
    </w:p>
    <w:p w:rsidR="00B72857" w:rsidRDefault="00B72857" w:rsidP="00B72857">
      <w:pPr>
        <w:spacing w:line="360" w:lineRule="auto"/>
        <w:ind w:firstLine="709"/>
        <w:jc w:val="both"/>
        <w:rPr>
          <w:sz w:val="26"/>
          <w:szCs w:val="26"/>
        </w:rPr>
      </w:pPr>
      <w:r w:rsidRPr="0074719E">
        <w:rPr>
          <w:sz w:val="26"/>
          <w:szCs w:val="26"/>
        </w:rPr>
        <w:t xml:space="preserve">В </w:t>
      </w:r>
      <w:r>
        <w:rPr>
          <w:sz w:val="26"/>
          <w:szCs w:val="26"/>
        </w:rPr>
        <w:t xml:space="preserve">2025 году </w:t>
      </w:r>
      <w:r w:rsidRPr="0074719E">
        <w:rPr>
          <w:sz w:val="26"/>
          <w:szCs w:val="26"/>
        </w:rPr>
        <w:t xml:space="preserve"> прошли обучение </w:t>
      </w:r>
      <w:r w:rsidRPr="00650B4B">
        <w:rPr>
          <w:sz w:val="26"/>
          <w:szCs w:val="26"/>
        </w:rPr>
        <w:t>3 человека:</w:t>
      </w:r>
    </w:p>
    <w:p w:rsidR="00B72857" w:rsidRDefault="00B72857" w:rsidP="00B72857">
      <w:pPr>
        <w:spacing w:line="360" w:lineRule="auto"/>
        <w:ind w:firstLine="709"/>
        <w:jc w:val="both"/>
        <w:rPr>
          <w:sz w:val="26"/>
          <w:szCs w:val="26"/>
        </w:rPr>
      </w:pPr>
      <w:r>
        <w:rPr>
          <w:sz w:val="26"/>
          <w:szCs w:val="26"/>
        </w:rPr>
        <w:t xml:space="preserve">Директор Централизованной библиотечной системы </w:t>
      </w:r>
      <w:proofErr w:type="spellStart"/>
      <w:r>
        <w:rPr>
          <w:sz w:val="26"/>
          <w:szCs w:val="26"/>
        </w:rPr>
        <w:t>Хитова</w:t>
      </w:r>
      <w:proofErr w:type="spellEnd"/>
      <w:r>
        <w:rPr>
          <w:sz w:val="26"/>
          <w:szCs w:val="26"/>
        </w:rPr>
        <w:t xml:space="preserve"> Е.А прошла обучение (повышение квалификации) в рамках государственной программы Российской Федерации «Развитие культуры» в Федеральном государственном бюджетном образовательном учреждении высшего образования «челябинский государственный институт культуры» по дополнительной профессиональной программе  «Современные технологии библиотечного обслуживания».</w:t>
      </w:r>
    </w:p>
    <w:p w:rsidR="00B72857" w:rsidRDefault="00B72857" w:rsidP="00B72857">
      <w:pPr>
        <w:spacing w:line="360" w:lineRule="auto"/>
        <w:ind w:firstLine="709"/>
        <w:jc w:val="both"/>
        <w:rPr>
          <w:sz w:val="26"/>
          <w:szCs w:val="26"/>
        </w:rPr>
      </w:pPr>
      <w:proofErr w:type="spellStart"/>
      <w:r>
        <w:rPr>
          <w:sz w:val="26"/>
          <w:szCs w:val="26"/>
        </w:rPr>
        <w:t>Культорганизатор</w:t>
      </w:r>
      <w:proofErr w:type="spellEnd"/>
      <w:r>
        <w:rPr>
          <w:sz w:val="26"/>
          <w:szCs w:val="26"/>
        </w:rPr>
        <w:t xml:space="preserve"> </w:t>
      </w:r>
      <w:proofErr w:type="spellStart"/>
      <w:r>
        <w:rPr>
          <w:sz w:val="26"/>
          <w:szCs w:val="26"/>
        </w:rPr>
        <w:t>Медовикова</w:t>
      </w:r>
      <w:proofErr w:type="spellEnd"/>
      <w:r>
        <w:rPr>
          <w:sz w:val="26"/>
          <w:szCs w:val="26"/>
        </w:rPr>
        <w:t xml:space="preserve"> Н.В. ДК с. Новороссия закончила обучение в ГАПОУ «Приморский краевой колледж культуры» г. Уссурийск по специальности «Менеджмент в культуре».</w:t>
      </w:r>
    </w:p>
    <w:p w:rsidR="00B72857" w:rsidRPr="003230CB" w:rsidRDefault="00B72857" w:rsidP="00B72857">
      <w:pPr>
        <w:spacing w:line="360" w:lineRule="auto"/>
        <w:ind w:firstLine="709"/>
        <w:jc w:val="both"/>
        <w:rPr>
          <w:sz w:val="26"/>
          <w:szCs w:val="26"/>
        </w:rPr>
      </w:pPr>
      <w:r>
        <w:rPr>
          <w:sz w:val="26"/>
          <w:szCs w:val="26"/>
        </w:rPr>
        <w:t>Менеджер КДД Смирнова В.В. прошла проф</w:t>
      </w:r>
      <w:proofErr w:type="gramStart"/>
      <w:r>
        <w:rPr>
          <w:sz w:val="26"/>
          <w:szCs w:val="26"/>
        </w:rPr>
        <w:t>.п</w:t>
      </w:r>
      <w:proofErr w:type="gramEnd"/>
      <w:r>
        <w:rPr>
          <w:sz w:val="26"/>
          <w:szCs w:val="26"/>
        </w:rPr>
        <w:t>ереподготовку в АНОО ДПО Академия образования взрослых «Альтернатива» г. Киров по программе «Менеджмент в социально-культурной деятельности».</w:t>
      </w:r>
    </w:p>
    <w:p w:rsidR="00B72857" w:rsidRPr="007D09B2" w:rsidRDefault="00D37EE6" w:rsidP="00B72857">
      <w:pPr>
        <w:spacing w:line="276" w:lineRule="auto"/>
        <w:jc w:val="center"/>
        <w:rPr>
          <w:rStyle w:val="af1"/>
          <w:sz w:val="26"/>
          <w:szCs w:val="26"/>
        </w:rPr>
      </w:pPr>
      <w:proofErr w:type="spellStart"/>
      <w:r>
        <w:rPr>
          <w:rStyle w:val="af1"/>
          <w:sz w:val="26"/>
          <w:szCs w:val="26"/>
        </w:rPr>
        <w:t>Досуговая</w:t>
      </w:r>
      <w:proofErr w:type="spellEnd"/>
      <w:r>
        <w:rPr>
          <w:rStyle w:val="af1"/>
          <w:sz w:val="26"/>
          <w:szCs w:val="26"/>
        </w:rPr>
        <w:t xml:space="preserve"> деятельность</w:t>
      </w:r>
    </w:p>
    <w:p w:rsidR="00B72857" w:rsidRPr="007D09B2" w:rsidRDefault="00B72857" w:rsidP="00B72857">
      <w:pPr>
        <w:spacing w:line="360" w:lineRule="auto"/>
        <w:ind w:firstLine="708"/>
        <w:jc w:val="both"/>
        <w:rPr>
          <w:sz w:val="26"/>
          <w:szCs w:val="26"/>
        </w:rPr>
      </w:pPr>
      <w:r>
        <w:rPr>
          <w:sz w:val="26"/>
          <w:szCs w:val="26"/>
        </w:rPr>
        <w:t>В 2025</w:t>
      </w:r>
      <w:r w:rsidRPr="007D09B2">
        <w:rPr>
          <w:sz w:val="26"/>
          <w:szCs w:val="26"/>
        </w:rPr>
        <w:t xml:space="preserve"> году в </w:t>
      </w:r>
      <w:proofErr w:type="spellStart"/>
      <w:r w:rsidRPr="007D09B2">
        <w:rPr>
          <w:sz w:val="26"/>
          <w:szCs w:val="26"/>
        </w:rPr>
        <w:t>культурно-досуговых</w:t>
      </w:r>
      <w:proofErr w:type="spellEnd"/>
      <w:r w:rsidRPr="007D09B2">
        <w:rPr>
          <w:sz w:val="26"/>
          <w:szCs w:val="26"/>
        </w:rPr>
        <w:t xml:space="preserve"> учрежд</w:t>
      </w:r>
      <w:r>
        <w:rPr>
          <w:sz w:val="26"/>
          <w:szCs w:val="26"/>
        </w:rPr>
        <w:t>ениях района функционировало 160</w:t>
      </w:r>
      <w:r w:rsidRPr="007D09B2">
        <w:rPr>
          <w:sz w:val="26"/>
          <w:szCs w:val="26"/>
        </w:rPr>
        <w:t xml:space="preserve"> </w:t>
      </w:r>
      <w:r>
        <w:rPr>
          <w:sz w:val="26"/>
          <w:szCs w:val="26"/>
        </w:rPr>
        <w:t>клубных формирований</w:t>
      </w:r>
      <w:r w:rsidRPr="007D09B2">
        <w:rPr>
          <w:sz w:val="26"/>
          <w:szCs w:val="26"/>
        </w:rPr>
        <w:t xml:space="preserve">, в которых занималось </w:t>
      </w:r>
      <w:r>
        <w:rPr>
          <w:sz w:val="26"/>
          <w:szCs w:val="26"/>
        </w:rPr>
        <w:t>2609</w:t>
      </w:r>
      <w:r w:rsidRPr="007D09B2">
        <w:rPr>
          <w:sz w:val="26"/>
          <w:szCs w:val="26"/>
        </w:rPr>
        <w:t xml:space="preserve"> детей и взрослых, в том числе на селе</w:t>
      </w:r>
      <w:r>
        <w:rPr>
          <w:sz w:val="26"/>
          <w:szCs w:val="26"/>
        </w:rPr>
        <w:t xml:space="preserve"> </w:t>
      </w:r>
      <w:r w:rsidRPr="007D09B2">
        <w:rPr>
          <w:sz w:val="26"/>
          <w:szCs w:val="26"/>
        </w:rPr>
        <w:t>1</w:t>
      </w:r>
      <w:r>
        <w:rPr>
          <w:sz w:val="26"/>
          <w:szCs w:val="26"/>
        </w:rPr>
        <w:t>812</w:t>
      </w:r>
      <w:r w:rsidRPr="007D09B2">
        <w:rPr>
          <w:sz w:val="26"/>
          <w:szCs w:val="26"/>
        </w:rPr>
        <w:t xml:space="preserve">. Число клубных формирований для </w:t>
      </w:r>
      <w:r>
        <w:rPr>
          <w:sz w:val="26"/>
          <w:szCs w:val="26"/>
        </w:rPr>
        <w:t>детей до 14 лет включительно –87</w:t>
      </w:r>
      <w:r w:rsidRPr="007D09B2">
        <w:rPr>
          <w:sz w:val="26"/>
          <w:szCs w:val="26"/>
        </w:rPr>
        <w:t>, в них участвует 1</w:t>
      </w:r>
      <w:r>
        <w:rPr>
          <w:sz w:val="26"/>
          <w:szCs w:val="26"/>
        </w:rPr>
        <w:t>296</w:t>
      </w:r>
      <w:r w:rsidRPr="007D09B2">
        <w:rPr>
          <w:sz w:val="26"/>
          <w:szCs w:val="26"/>
        </w:rPr>
        <w:t xml:space="preserve"> человек, в том числе на селе - 881.</w:t>
      </w:r>
    </w:p>
    <w:p w:rsidR="00B72857" w:rsidRPr="007D09B2" w:rsidRDefault="00B72857" w:rsidP="00B72857">
      <w:pPr>
        <w:spacing w:line="360" w:lineRule="auto"/>
        <w:ind w:firstLine="708"/>
        <w:jc w:val="both"/>
        <w:rPr>
          <w:sz w:val="26"/>
          <w:szCs w:val="26"/>
        </w:rPr>
      </w:pPr>
      <w:r w:rsidRPr="007D09B2">
        <w:rPr>
          <w:sz w:val="26"/>
          <w:szCs w:val="26"/>
        </w:rPr>
        <w:t>За 202</w:t>
      </w:r>
      <w:r>
        <w:rPr>
          <w:sz w:val="26"/>
          <w:szCs w:val="26"/>
        </w:rPr>
        <w:t>5 году</w:t>
      </w:r>
      <w:r w:rsidRPr="007D09B2">
        <w:rPr>
          <w:sz w:val="26"/>
          <w:szCs w:val="26"/>
        </w:rPr>
        <w:t xml:space="preserve"> проведено </w:t>
      </w:r>
      <w:r>
        <w:rPr>
          <w:sz w:val="26"/>
          <w:szCs w:val="26"/>
        </w:rPr>
        <w:t>3494</w:t>
      </w:r>
      <w:r w:rsidRPr="007D09B2">
        <w:rPr>
          <w:sz w:val="26"/>
          <w:szCs w:val="26"/>
        </w:rPr>
        <w:t xml:space="preserve"> мероприят</w:t>
      </w:r>
      <w:r>
        <w:rPr>
          <w:sz w:val="26"/>
          <w:szCs w:val="26"/>
        </w:rPr>
        <w:t>ия</w:t>
      </w:r>
      <w:r w:rsidRPr="007D09B2">
        <w:rPr>
          <w:sz w:val="26"/>
          <w:szCs w:val="26"/>
        </w:rPr>
        <w:t xml:space="preserve">, в которых приняли участие </w:t>
      </w:r>
      <w:r>
        <w:rPr>
          <w:sz w:val="26"/>
          <w:szCs w:val="26"/>
        </w:rPr>
        <w:t xml:space="preserve">304 643 </w:t>
      </w:r>
      <w:r w:rsidRPr="007D09B2">
        <w:rPr>
          <w:sz w:val="26"/>
          <w:szCs w:val="26"/>
        </w:rPr>
        <w:t>человек</w:t>
      </w:r>
      <w:r>
        <w:rPr>
          <w:sz w:val="26"/>
          <w:szCs w:val="26"/>
        </w:rPr>
        <w:t>а</w:t>
      </w:r>
      <w:r w:rsidRPr="007D09B2">
        <w:rPr>
          <w:sz w:val="26"/>
          <w:szCs w:val="26"/>
        </w:rPr>
        <w:t xml:space="preserve">. Из общего числа мероприятий </w:t>
      </w:r>
      <w:r>
        <w:rPr>
          <w:sz w:val="26"/>
          <w:szCs w:val="26"/>
        </w:rPr>
        <w:t>726</w:t>
      </w:r>
      <w:r w:rsidRPr="007D09B2">
        <w:rPr>
          <w:sz w:val="26"/>
          <w:szCs w:val="26"/>
        </w:rPr>
        <w:t xml:space="preserve"> – платных, их посетило </w:t>
      </w:r>
      <w:r>
        <w:rPr>
          <w:sz w:val="26"/>
          <w:szCs w:val="26"/>
        </w:rPr>
        <w:t xml:space="preserve">34955 </w:t>
      </w:r>
      <w:r w:rsidRPr="007D09B2">
        <w:rPr>
          <w:sz w:val="26"/>
          <w:szCs w:val="26"/>
        </w:rPr>
        <w:t>человек.</w:t>
      </w:r>
    </w:p>
    <w:p w:rsidR="00B72857" w:rsidRPr="007D09B2" w:rsidRDefault="00B72857" w:rsidP="00B72857">
      <w:pPr>
        <w:tabs>
          <w:tab w:val="left" w:pos="2805"/>
        </w:tabs>
        <w:spacing w:line="360" w:lineRule="auto"/>
        <w:ind w:firstLine="708"/>
        <w:jc w:val="both"/>
        <w:rPr>
          <w:sz w:val="26"/>
          <w:szCs w:val="26"/>
        </w:rPr>
      </w:pPr>
      <w:r>
        <w:rPr>
          <w:sz w:val="26"/>
          <w:szCs w:val="26"/>
        </w:rPr>
        <w:t>Для детей за 2025</w:t>
      </w:r>
      <w:r w:rsidRPr="007D09B2">
        <w:rPr>
          <w:sz w:val="26"/>
          <w:szCs w:val="26"/>
        </w:rPr>
        <w:t xml:space="preserve"> год проведено 1 </w:t>
      </w:r>
      <w:r>
        <w:rPr>
          <w:sz w:val="26"/>
          <w:szCs w:val="26"/>
        </w:rPr>
        <w:t>676</w:t>
      </w:r>
      <w:r w:rsidRPr="007D09B2">
        <w:rPr>
          <w:sz w:val="26"/>
          <w:szCs w:val="26"/>
        </w:rPr>
        <w:t xml:space="preserve"> мероприятий, посетило – </w:t>
      </w:r>
      <w:r>
        <w:rPr>
          <w:sz w:val="26"/>
          <w:szCs w:val="26"/>
        </w:rPr>
        <w:t xml:space="preserve">83897 </w:t>
      </w:r>
      <w:r w:rsidRPr="007D09B2">
        <w:rPr>
          <w:sz w:val="26"/>
          <w:szCs w:val="26"/>
        </w:rPr>
        <w:t>человек.</w:t>
      </w:r>
    </w:p>
    <w:p w:rsidR="00B72857" w:rsidRPr="00636690" w:rsidRDefault="00B72857" w:rsidP="00B72857">
      <w:pPr>
        <w:spacing w:line="276" w:lineRule="auto"/>
        <w:jc w:val="center"/>
        <w:rPr>
          <w:b/>
          <w:bCs/>
          <w:sz w:val="26"/>
          <w:szCs w:val="26"/>
        </w:rPr>
      </w:pPr>
    </w:p>
    <w:p w:rsidR="00B72857" w:rsidRDefault="00B72857" w:rsidP="00B72857">
      <w:pPr>
        <w:jc w:val="center"/>
        <w:rPr>
          <w:b/>
          <w:sz w:val="26"/>
          <w:szCs w:val="26"/>
        </w:rPr>
      </w:pPr>
      <w:r w:rsidRPr="00B822B1">
        <w:rPr>
          <w:b/>
          <w:sz w:val="26"/>
          <w:szCs w:val="26"/>
        </w:rPr>
        <w:t xml:space="preserve">Победы в краевых, региональных, всероссийских, международных конкурсах и  фестивалях творческих коллективов Шкотовского муниципального округа </w:t>
      </w:r>
    </w:p>
    <w:p w:rsidR="00B72857" w:rsidRPr="00B822B1" w:rsidRDefault="00B72857" w:rsidP="00B72857">
      <w:pPr>
        <w:jc w:val="center"/>
        <w:rPr>
          <w:b/>
          <w:sz w:val="26"/>
          <w:szCs w:val="26"/>
        </w:rPr>
      </w:pPr>
    </w:p>
    <w:tbl>
      <w:tblPr>
        <w:tblStyle w:val="a9"/>
        <w:tblW w:w="9889" w:type="dxa"/>
        <w:tblLayout w:type="fixed"/>
        <w:tblLook w:val="04A0"/>
      </w:tblPr>
      <w:tblGrid>
        <w:gridCol w:w="2489"/>
        <w:gridCol w:w="790"/>
        <w:gridCol w:w="1044"/>
        <w:gridCol w:w="1044"/>
        <w:gridCol w:w="1044"/>
        <w:gridCol w:w="1210"/>
        <w:gridCol w:w="1134"/>
        <w:gridCol w:w="1134"/>
      </w:tblGrid>
      <w:tr w:rsidR="00B72857" w:rsidRPr="00B822B1" w:rsidTr="00486A5F">
        <w:trPr>
          <w:trHeight w:val="356"/>
        </w:trPr>
        <w:tc>
          <w:tcPr>
            <w:tcW w:w="2489" w:type="dxa"/>
            <w:vMerge w:val="restart"/>
          </w:tcPr>
          <w:p w:rsidR="00B72857" w:rsidRPr="00B822B1" w:rsidRDefault="00B72857" w:rsidP="00486A5F">
            <w:pPr>
              <w:spacing w:line="360" w:lineRule="auto"/>
              <w:jc w:val="center"/>
              <w:rPr>
                <w:b/>
                <w:i/>
                <w:sz w:val="24"/>
                <w:szCs w:val="24"/>
              </w:rPr>
            </w:pPr>
            <w:r w:rsidRPr="00B822B1">
              <w:rPr>
                <w:b/>
                <w:i/>
                <w:sz w:val="24"/>
                <w:szCs w:val="24"/>
              </w:rPr>
              <w:t>Статус фестиваля</w:t>
            </w:r>
          </w:p>
          <w:p w:rsidR="00B72857" w:rsidRPr="00B822B1" w:rsidRDefault="00B72857" w:rsidP="00486A5F">
            <w:pPr>
              <w:spacing w:line="360" w:lineRule="auto"/>
              <w:jc w:val="center"/>
              <w:rPr>
                <w:b/>
                <w:sz w:val="24"/>
                <w:szCs w:val="24"/>
              </w:rPr>
            </w:pPr>
            <w:r w:rsidRPr="00B822B1">
              <w:rPr>
                <w:b/>
                <w:i/>
                <w:sz w:val="24"/>
                <w:szCs w:val="24"/>
              </w:rPr>
              <w:t>конкурса</w:t>
            </w:r>
          </w:p>
        </w:tc>
        <w:tc>
          <w:tcPr>
            <w:tcW w:w="7400" w:type="dxa"/>
            <w:gridSpan w:val="7"/>
          </w:tcPr>
          <w:p w:rsidR="00B72857" w:rsidRPr="00B822B1" w:rsidRDefault="00B72857" w:rsidP="00486A5F">
            <w:pPr>
              <w:spacing w:line="360" w:lineRule="auto"/>
              <w:jc w:val="center"/>
              <w:rPr>
                <w:b/>
                <w:i/>
                <w:sz w:val="24"/>
                <w:szCs w:val="24"/>
              </w:rPr>
            </w:pPr>
            <w:r w:rsidRPr="00B822B1">
              <w:rPr>
                <w:b/>
                <w:i/>
                <w:sz w:val="24"/>
                <w:szCs w:val="24"/>
              </w:rPr>
              <w:t>Награды</w:t>
            </w:r>
          </w:p>
        </w:tc>
      </w:tr>
      <w:tr w:rsidR="00B72857" w:rsidRPr="00B822B1" w:rsidTr="00486A5F">
        <w:trPr>
          <w:trHeight w:val="591"/>
        </w:trPr>
        <w:tc>
          <w:tcPr>
            <w:tcW w:w="2489" w:type="dxa"/>
            <w:vMerge/>
          </w:tcPr>
          <w:p w:rsidR="00B72857" w:rsidRPr="00B822B1" w:rsidRDefault="00B72857" w:rsidP="00486A5F">
            <w:pPr>
              <w:spacing w:line="360" w:lineRule="auto"/>
              <w:jc w:val="center"/>
              <w:rPr>
                <w:b/>
                <w:i/>
                <w:sz w:val="24"/>
                <w:szCs w:val="24"/>
              </w:rPr>
            </w:pPr>
          </w:p>
        </w:tc>
        <w:tc>
          <w:tcPr>
            <w:tcW w:w="790" w:type="dxa"/>
          </w:tcPr>
          <w:p w:rsidR="00B72857" w:rsidRPr="00B822B1" w:rsidRDefault="00B72857" w:rsidP="00486A5F">
            <w:pPr>
              <w:spacing w:line="360" w:lineRule="auto"/>
              <w:jc w:val="center"/>
              <w:rPr>
                <w:sz w:val="24"/>
                <w:szCs w:val="24"/>
              </w:rPr>
            </w:pPr>
            <w:r w:rsidRPr="00B822B1">
              <w:rPr>
                <w:sz w:val="24"/>
                <w:szCs w:val="24"/>
              </w:rPr>
              <w:t>Гран-при</w:t>
            </w:r>
          </w:p>
        </w:tc>
        <w:tc>
          <w:tcPr>
            <w:tcW w:w="1044" w:type="dxa"/>
          </w:tcPr>
          <w:p w:rsidR="00B72857" w:rsidRPr="00B822B1" w:rsidRDefault="00B72857" w:rsidP="00486A5F">
            <w:pPr>
              <w:spacing w:line="360" w:lineRule="auto"/>
              <w:jc w:val="center"/>
              <w:rPr>
                <w:sz w:val="24"/>
                <w:szCs w:val="24"/>
              </w:rPr>
            </w:pPr>
            <w:r w:rsidRPr="00B822B1">
              <w:rPr>
                <w:sz w:val="24"/>
                <w:szCs w:val="24"/>
              </w:rPr>
              <w:t>Лауреат 1</w:t>
            </w:r>
          </w:p>
        </w:tc>
        <w:tc>
          <w:tcPr>
            <w:tcW w:w="1044" w:type="dxa"/>
          </w:tcPr>
          <w:p w:rsidR="00B72857" w:rsidRPr="00B822B1" w:rsidRDefault="00B72857" w:rsidP="00486A5F">
            <w:pPr>
              <w:spacing w:line="360" w:lineRule="auto"/>
              <w:jc w:val="center"/>
              <w:rPr>
                <w:sz w:val="24"/>
                <w:szCs w:val="24"/>
              </w:rPr>
            </w:pPr>
            <w:r w:rsidRPr="00B822B1">
              <w:rPr>
                <w:sz w:val="24"/>
                <w:szCs w:val="24"/>
              </w:rPr>
              <w:t>Лауреат 2</w:t>
            </w:r>
          </w:p>
        </w:tc>
        <w:tc>
          <w:tcPr>
            <w:tcW w:w="1044" w:type="dxa"/>
          </w:tcPr>
          <w:p w:rsidR="00B72857" w:rsidRPr="00B822B1" w:rsidRDefault="00B72857" w:rsidP="00486A5F">
            <w:pPr>
              <w:spacing w:line="360" w:lineRule="auto"/>
              <w:jc w:val="center"/>
              <w:rPr>
                <w:sz w:val="24"/>
                <w:szCs w:val="24"/>
              </w:rPr>
            </w:pPr>
            <w:r w:rsidRPr="00B822B1">
              <w:rPr>
                <w:sz w:val="24"/>
                <w:szCs w:val="24"/>
              </w:rPr>
              <w:t>Лауреат 3</w:t>
            </w:r>
          </w:p>
        </w:tc>
        <w:tc>
          <w:tcPr>
            <w:tcW w:w="1210" w:type="dxa"/>
          </w:tcPr>
          <w:p w:rsidR="00B72857" w:rsidRPr="00B822B1" w:rsidRDefault="00B72857" w:rsidP="00486A5F">
            <w:pPr>
              <w:spacing w:line="360" w:lineRule="auto"/>
              <w:jc w:val="center"/>
              <w:rPr>
                <w:sz w:val="24"/>
                <w:szCs w:val="24"/>
              </w:rPr>
            </w:pPr>
            <w:r w:rsidRPr="00B822B1">
              <w:rPr>
                <w:sz w:val="24"/>
                <w:szCs w:val="24"/>
              </w:rPr>
              <w:t>Дипломанты</w:t>
            </w:r>
          </w:p>
        </w:tc>
        <w:tc>
          <w:tcPr>
            <w:tcW w:w="1134" w:type="dxa"/>
          </w:tcPr>
          <w:p w:rsidR="00B72857" w:rsidRPr="00B822B1" w:rsidRDefault="00B72857" w:rsidP="00486A5F">
            <w:pPr>
              <w:spacing w:line="360" w:lineRule="auto"/>
              <w:jc w:val="center"/>
              <w:rPr>
                <w:sz w:val="24"/>
                <w:szCs w:val="24"/>
              </w:rPr>
            </w:pPr>
            <w:proofErr w:type="gramStart"/>
            <w:r w:rsidRPr="00B822B1">
              <w:rPr>
                <w:sz w:val="24"/>
                <w:szCs w:val="24"/>
              </w:rPr>
              <w:t>Спец</w:t>
            </w:r>
            <w:proofErr w:type="gramEnd"/>
            <w:r w:rsidRPr="00B822B1">
              <w:rPr>
                <w:sz w:val="24"/>
                <w:szCs w:val="24"/>
              </w:rPr>
              <w:t>.</w:t>
            </w:r>
          </w:p>
          <w:p w:rsidR="00B72857" w:rsidRPr="00B822B1" w:rsidRDefault="00B72857" w:rsidP="00486A5F">
            <w:pPr>
              <w:spacing w:line="360" w:lineRule="auto"/>
              <w:jc w:val="center"/>
              <w:rPr>
                <w:sz w:val="24"/>
                <w:szCs w:val="24"/>
              </w:rPr>
            </w:pPr>
            <w:r w:rsidRPr="00B822B1">
              <w:rPr>
                <w:sz w:val="24"/>
                <w:szCs w:val="24"/>
              </w:rPr>
              <w:t>номинация</w:t>
            </w:r>
          </w:p>
        </w:tc>
        <w:tc>
          <w:tcPr>
            <w:tcW w:w="1134" w:type="dxa"/>
          </w:tcPr>
          <w:p w:rsidR="00B72857" w:rsidRPr="00B822B1" w:rsidRDefault="00B72857" w:rsidP="00486A5F">
            <w:pPr>
              <w:spacing w:line="360" w:lineRule="auto"/>
              <w:jc w:val="center"/>
              <w:rPr>
                <w:sz w:val="24"/>
                <w:szCs w:val="24"/>
              </w:rPr>
            </w:pPr>
            <w:r w:rsidRPr="00B822B1">
              <w:rPr>
                <w:sz w:val="24"/>
                <w:szCs w:val="24"/>
              </w:rPr>
              <w:t>Итого</w:t>
            </w:r>
          </w:p>
          <w:p w:rsidR="00B72857" w:rsidRPr="00B822B1" w:rsidRDefault="00B72857" w:rsidP="00486A5F">
            <w:pPr>
              <w:spacing w:line="360" w:lineRule="auto"/>
              <w:jc w:val="center"/>
              <w:rPr>
                <w:sz w:val="24"/>
                <w:szCs w:val="24"/>
              </w:rPr>
            </w:pPr>
            <w:r w:rsidRPr="00B822B1">
              <w:rPr>
                <w:sz w:val="24"/>
                <w:szCs w:val="24"/>
              </w:rPr>
              <w:t>наград</w:t>
            </w:r>
          </w:p>
        </w:tc>
      </w:tr>
      <w:tr w:rsidR="00B72857" w:rsidRPr="00B822B1" w:rsidTr="00486A5F">
        <w:trPr>
          <w:trHeight w:val="70"/>
        </w:trPr>
        <w:tc>
          <w:tcPr>
            <w:tcW w:w="2489" w:type="dxa"/>
          </w:tcPr>
          <w:p w:rsidR="00B72857" w:rsidRPr="00B822B1" w:rsidRDefault="00B72857" w:rsidP="00486A5F">
            <w:pPr>
              <w:spacing w:line="360" w:lineRule="auto"/>
              <w:jc w:val="center"/>
              <w:rPr>
                <w:b/>
                <w:i/>
                <w:sz w:val="24"/>
                <w:szCs w:val="24"/>
              </w:rPr>
            </w:pPr>
            <w:r w:rsidRPr="00B822B1">
              <w:rPr>
                <w:b/>
                <w:i/>
                <w:sz w:val="24"/>
                <w:szCs w:val="24"/>
              </w:rPr>
              <w:t>Международный</w:t>
            </w:r>
          </w:p>
        </w:tc>
        <w:tc>
          <w:tcPr>
            <w:tcW w:w="790" w:type="dxa"/>
          </w:tcPr>
          <w:p w:rsidR="00B72857" w:rsidRPr="00B822B1" w:rsidRDefault="00B72857" w:rsidP="00486A5F">
            <w:pPr>
              <w:spacing w:line="360" w:lineRule="auto"/>
              <w:jc w:val="center"/>
              <w:rPr>
                <w:b/>
                <w:sz w:val="24"/>
                <w:szCs w:val="24"/>
              </w:rPr>
            </w:pPr>
            <w:r w:rsidRPr="00B822B1">
              <w:rPr>
                <w:b/>
                <w:sz w:val="24"/>
                <w:szCs w:val="24"/>
              </w:rPr>
              <w:t>1</w:t>
            </w:r>
          </w:p>
        </w:tc>
        <w:tc>
          <w:tcPr>
            <w:tcW w:w="1044" w:type="dxa"/>
          </w:tcPr>
          <w:p w:rsidR="00B72857" w:rsidRPr="00B822B1" w:rsidRDefault="00B72857" w:rsidP="00486A5F">
            <w:pPr>
              <w:spacing w:line="360" w:lineRule="auto"/>
              <w:jc w:val="center"/>
              <w:rPr>
                <w:b/>
                <w:sz w:val="24"/>
                <w:szCs w:val="24"/>
              </w:rPr>
            </w:pPr>
            <w:r w:rsidRPr="00B822B1">
              <w:rPr>
                <w:b/>
                <w:sz w:val="24"/>
                <w:szCs w:val="24"/>
              </w:rPr>
              <w:t>65</w:t>
            </w:r>
          </w:p>
        </w:tc>
        <w:tc>
          <w:tcPr>
            <w:tcW w:w="1044" w:type="dxa"/>
          </w:tcPr>
          <w:p w:rsidR="00B72857" w:rsidRPr="00B822B1" w:rsidRDefault="00B72857" w:rsidP="00486A5F">
            <w:pPr>
              <w:spacing w:line="360" w:lineRule="auto"/>
              <w:jc w:val="center"/>
              <w:rPr>
                <w:b/>
                <w:sz w:val="24"/>
                <w:szCs w:val="24"/>
              </w:rPr>
            </w:pPr>
            <w:r w:rsidRPr="00B822B1">
              <w:rPr>
                <w:b/>
                <w:sz w:val="24"/>
                <w:szCs w:val="24"/>
              </w:rPr>
              <w:t>13</w:t>
            </w:r>
          </w:p>
        </w:tc>
        <w:tc>
          <w:tcPr>
            <w:tcW w:w="1044" w:type="dxa"/>
          </w:tcPr>
          <w:p w:rsidR="00B72857" w:rsidRPr="00B822B1" w:rsidRDefault="00B72857" w:rsidP="00486A5F">
            <w:pPr>
              <w:tabs>
                <w:tab w:val="left" w:pos="240"/>
                <w:tab w:val="center" w:pos="425"/>
              </w:tabs>
              <w:spacing w:line="360" w:lineRule="auto"/>
              <w:jc w:val="center"/>
              <w:rPr>
                <w:b/>
                <w:sz w:val="24"/>
                <w:szCs w:val="24"/>
              </w:rPr>
            </w:pPr>
            <w:r w:rsidRPr="00B822B1">
              <w:rPr>
                <w:b/>
                <w:sz w:val="24"/>
                <w:szCs w:val="24"/>
              </w:rPr>
              <w:t>9</w:t>
            </w:r>
          </w:p>
        </w:tc>
        <w:tc>
          <w:tcPr>
            <w:tcW w:w="1210" w:type="dxa"/>
          </w:tcPr>
          <w:p w:rsidR="00B72857" w:rsidRPr="00B822B1" w:rsidRDefault="00B72857" w:rsidP="00486A5F">
            <w:pPr>
              <w:tabs>
                <w:tab w:val="left" w:pos="585"/>
                <w:tab w:val="center" w:pos="665"/>
              </w:tabs>
              <w:spacing w:line="360" w:lineRule="auto"/>
              <w:jc w:val="center"/>
              <w:rPr>
                <w:b/>
                <w:sz w:val="24"/>
                <w:szCs w:val="24"/>
              </w:rPr>
            </w:pPr>
            <w:r w:rsidRPr="00B822B1">
              <w:rPr>
                <w:b/>
                <w:sz w:val="24"/>
                <w:szCs w:val="24"/>
              </w:rPr>
              <w:t>11</w:t>
            </w:r>
          </w:p>
        </w:tc>
        <w:tc>
          <w:tcPr>
            <w:tcW w:w="1134" w:type="dxa"/>
          </w:tcPr>
          <w:p w:rsidR="00B72857" w:rsidRPr="00B822B1" w:rsidRDefault="00B72857" w:rsidP="00486A5F">
            <w:pPr>
              <w:spacing w:line="360" w:lineRule="auto"/>
              <w:jc w:val="center"/>
              <w:rPr>
                <w:b/>
                <w:sz w:val="24"/>
                <w:szCs w:val="24"/>
              </w:rPr>
            </w:pPr>
            <w:r w:rsidRPr="00B822B1">
              <w:rPr>
                <w:b/>
                <w:sz w:val="24"/>
                <w:szCs w:val="24"/>
              </w:rPr>
              <w:t>-</w:t>
            </w:r>
          </w:p>
        </w:tc>
        <w:tc>
          <w:tcPr>
            <w:tcW w:w="1134" w:type="dxa"/>
          </w:tcPr>
          <w:p w:rsidR="00B72857" w:rsidRPr="00B822B1" w:rsidRDefault="00B72857" w:rsidP="00486A5F">
            <w:pPr>
              <w:spacing w:line="360" w:lineRule="auto"/>
              <w:jc w:val="center"/>
              <w:rPr>
                <w:b/>
                <w:sz w:val="24"/>
                <w:szCs w:val="24"/>
              </w:rPr>
            </w:pPr>
            <w:r w:rsidRPr="00B822B1">
              <w:rPr>
                <w:b/>
                <w:sz w:val="24"/>
                <w:szCs w:val="24"/>
              </w:rPr>
              <w:t>99</w:t>
            </w:r>
          </w:p>
        </w:tc>
      </w:tr>
      <w:tr w:rsidR="00B72857" w:rsidRPr="00B822B1" w:rsidTr="00486A5F">
        <w:tc>
          <w:tcPr>
            <w:tcW w:w="2489" w:type="dxa"/>
          </w:tcPr>
          <w:p w:rsidR="00B72857" w:rsidRPr="00B822B1" w:rsidRDefault="00B72857" w:rsidP="00486A5F">
            <w:pPr>
              <w:spacing w:line="360" w:lineRule="auto"/>
              <w:jc w:val="center"/>
              <w:rPr>
                <w:b/>
                <w:i/>
                <w:sz w:val="24"/>
                <w:szCs w:val="24"/>
              </w:rPr>
            </w:pPr>
            <w:r w:rsidRPr="00B822B1">
              <w:rPr>
                <w:b/>
                <w:i/>
                <w:sz w:val="24"/>
                <w:szCs w:val="24"/>
              </w:rPr>
              <w:t>Всероссийский</w:t>
            </w:r>
          </w:p>
        </w:tc>
        <w:tc>
          <w:tcPr>
            <w:tcW w:w="790" w:type="dxa"/>
          </w:tcPr>
          <w:p w:rsidR="00B72857" w:rsidRPr="00B822B1" w:rsidRDefault="00B72857" w:rsidP="00486A5F">
            <w:pPr>
              <w:spacing w:line="360" w:lineRule="auto"/>
              <w:jc w:val="center"/>
              <w:rPr>
                <w:b/>
                <w:sz w:val="24"/>
                <w:szCs w:val="24"/>
              </w:rPr>
            </w:pPr>
            <w:r w:rsidRPr="00B822B1">
              <w:rPr>
                <w:b/>
                <w:sz w:val="24"/>
                <w:szCs w:val="24"/>
              </w:rPr>
              <w:t>1</w:t>
            </w:r>
          </w:p>
        </w:tc>
        <w:tc>
          <w:tcPr>
            <w:tcW w:w="1044" w:type="dxa"/>
          </w:tcPr>
          <w:p w:rsidR="00B72857" w:rsidRPr="00B822B1" w:rsidRDefault="00B72857" w:rsidP="00486A5F">
            <w:pPr>
              <w:spacing w:line="360" w:lineRule="auto"/>
              <w:jc w:val="center"/>
              <w:rPr>
                <w:b/>
                <w:sz w:val="24"/>
                <w:szCs w:val="24"/>
              </w:rPr>
            </w:pPr>
            <w:r w:rsidRPr="00B822B1">
              <w:rPr>
                <w:b/>
                <w:sz w:val="24"/>
                <w:szCs w:val="24"/>
              </w:rPr>
              <w:t>17</w:t>
            </w:r>
          </w:p>
        </w:tc>
        <w:tc>
          <w:tcPr>
            <w:tcW w:w="1044" w:type="dxa"/>
          </w:tcPr>
          <w:p w:rsidR="00B72857" w:rsidRPr="00B822B1" w:rsidRDefault="00B72857" w:rsidP="00486A5F">
            <w:pPr>
              <w:spacing w:line="360" w:lineRule="auto"/>
              <w:jc w:val="center"/>
              <w:rPr>
                <w:b/>
                <w:sz w:val="24"/>
                <w:szCs w:val="24"/>
              </w:rPr>
            </w:pPr>
            <w:r w:rsidRPr="00B822B1">
              <w:rPr>
                <w:b/>
                <w:sz w:val="24"/>
                <w:szCs w:val="24"/>
              </w:rPr>
              <w:t>6</w:t>
            </w:r>
          </w:p>
        </w:tc>
        <w:tc>
          <w:tcPr>
            <w:tcW w:w="1044" w:type="dxa"/>
          </w:tcPr>
          <w:p w:rsidR="00B72857" w:rsidRPr="00B822B1" w:rsidRDefault="00B72857" w:rsidP="00486A5F">
            <w:pPr>
              <w:spacing w:line="360" w:lineRule="auto"/>
              <w:jc w:val="center"/>
              <w:rPr>
                <w:b/>
                <w:sz w:val="24"/>
                <w:szCs w:val="24"/>
              </w:rPr>
            </w:pPr>
            <w:r w:rsidRPr="00B822B1">
              <w:rPr>
                <w:b/>
                <w:sz w:val="24"/>
                <w:szCs w:val="24"/>
              </w:rPr>
              <w:t>6</w:t>
            </w:r>
          </w:p>
        </w:tc>
        <w:tc>
          <w:tcPr>
            <w:tcW w:w="1210" w:type="dxa"/>
          </w:tcPr>
          <w:p w:rsidR="00B72857" w:rsidRPr="00B822B1" w:rsidRDefault="00B72857" w:rsidP="00486A5F">
            <w:pPr>
              <w:spacing w:line="360" w:lineRule="auto"/>
              <w:jc w:val="center"/>
              <w:rPr>
                <w:b/>
                <w:sz w:val="24"/>
                <w:szCs w:val="24"/>
              </w:rPr>
            </w:pPr>
            <w:r w:rsidRPr="00B822B1">
              <w:rPr>
                <w:b/>
                <w:sz w:val="24"/>
                <w:szCs w:val="24"/>
              </w:rPr>
              <w:t>18</w:t>
            </w:r>
          </w:p>
        </w:tc>
        <w:tc>
          <w:tcPr>
            <w:tcW w:w="1134" w:type="dxa"/>
          </w:tcPr>
          <w:p w:rsidR="00B72857" w:rsidRPr="00B822B1" w:rsidRDefault="00B72857" w:rsidP="00486A5F">
            <w:pPr>
              <w:spacing w:line="360" w:lineRule="auto"/>
              <w:jc w:val="center"/>
              <w:rPr>
                <w:b/>
                <w:sz w:val="24"/>
                <w:szCs w:val="24"/>
              </w:rPr>
            </w:pPr>
            <w:r w:rsidRPr="00B822B1">
              <w:rPr>
                <w:b/>
                <w:sz w:val="24"/>
                <w:szCs w:val="24"/>
              </w:rPr>
              <w:t>-</w:t>
            </w:r>
          </w:p>
        </w:tc>
        <w:tc>
          <w:tcPr>
            <w:tcW w:w="1134" w:type="dxa"/>
          </w:tcPr>
          <w:p w:rsidR="00B72857" w:rsidRPr="00B822B1" w:rsidRDefault="00B72857" w:rsidP="00486A5F">
            <w:pPr>
              <w:spacing w:line="360" w:lineRule="auto"/>
              <w:jc w:val="center"/>
              <w:rPr>
                <w:b/>
                <w:sz w:val="24"/>
                <w:szCs w:val="24"/>
              </w:rPr>
            </w:pPr>
            <w:r w:rsidRPr="00B822B1">
              <w:rPr>
                <w:b/>
                <w:sz w:val="24"/>
                <w:szCs w:val="24"/>
              </w:rPr>
              <w:t>48</w:t>
            </w:r>
          </w:p>
        </w:tc>
      </w:tr>
      <w:tr w:rsidR="00B72857" w:rsidRPr="00B822B1" w:rsidTr="00486A5F">
        <w:trPr>
          <w:trHeight w:val="158"/>
        </w:trPr>
        <w:tc>
          <w:tcPr>
            <w:tcW w:w="2489" w:type="dxa"/>
          </w:tcPr>
          <w:p w:rsidR="00B72857" w:rsidRPr="00B822B1" w:rsidRDefault="00B72857" w:rsidP="00486A5F">
            <w:pPr>
              <w:spacing w:line="360" w:lineRule="auto"/>
              <w:jc w:val="center"/>
              <w:rPr>
                <w:b/>
                <w:i/>
                <w:sz w:val="24"/>
                <w:szCs w:val="24"/>
              </w:rPr>
            </w:pPr>
            <w:r w:rsidRPr="00B822B1">
              <w:rPr>
                <w:b/>
                <w:i/>
                <w:sz w:val="24"/>
                <w:szCs w:val="24"/>
              </w:rPr>
              <w:t>Дальневосточный</w:t>
            </w:r>
          </w:p>
        </w:tc>
        <w:tc>
          <w:tcPr>
            <w:tcW w:w="790" w:type="dxa"/>
          </w:tcPr>
          <w:p w:rsidR="00B72857" w:rsidRPr="00B822B1" w:rsidRDefault="00B72857" w:rsidP="00486A5F">
            <w:pPr>
              <w:spacing w:line="360" w:lineRule="auto"/>
              <w:jc w:val="center"/>
              <w:rPr>
                <w:b/>
                <w:sz w:val="24"/>
                <w:szCs w:val="24"/>
              </w:rPr>
            </w:pPr>
            <w:r w:rsidRPr="00B822B1">
              <w:rPr>
                <w:b/>
                <w:sz w:val="24"/>
                <w:szCs w:val="24"/>
              </w:rPr>
              <w:t>-</w:t>
            </w:r>
          </w:p>
        </w:tc>
        <w:tc>
          <w:tcPr>
            <w:tcW w:w="1044" w:type="dxa"/>
          </w:tcPr>
          <w:p w:rsidR="00B72857" w:rsidRPr="00B822B1" w:rsidRDefault="00B72857" w:rsidP="00486A5F">
            <w:pPr>
              <w:spacing w:line="360" w:lineRule="auto"/>
              <w:jc w:val="center"/>
              <w:rPr>
                <w:b/>
                <w:sz w:val="24"/>
                <w:szCs w:val="24"/>
              </w:rPr>
            </w:pPr>
            <w:r w:rsidRPr="00B822B1">
              <w:rPr>
                <w:b/>
                <w:sz w:val="24"/>
                <w:szCs w:val="24"/>
              </w:rPr>
              <w:t>5</w:t>
            </w:r>
          </w:p>
        </w:tc>
        <w:tc>
          <w:tcPr>
            <w:tcW w:w="1044" w:type="dxa"/>
          </w:tcPr>
          <w:p w:rsidR="00B72857" w:rsidRPr="00B822B1" w:rsidRDefault="00B72857" w:rsidP="00486A5F">
            <w:pPr>
              <w:spacing w:line="360" w:lineRule="auto"/>
              <w:jc w:val="center"/>
              <w:rPr>
                <w:b/>
                <w:sz w:val="24"/>
                <w:szCs w:val="24"/>
              </w:rPr>
            </w:pPr>
            <w:r w:rsidRPr="00B822B1">
              <w:rPr>
                <w:b/>
                <w:sz w:val="24"/>
                <w:szCs w:val="24"/>
              </w:rPr>
              <w:t>8</w:t>
            </w:r>
          </w:p>
        </w:tc>
        <w:tc>
          <w:tcPr>
            <w:tcW w:w="1044" w:type="dxa"/>
          </w:tcPr>
          <w:p w:rsidR="00B72857" w:rsidRPr="00B822B1" w:rsidRDefault="00B72857" w:rsidP="00486A5F">
            <w:pPr>
              <w:spacing w:line="360" w:lineRule="auto"/>
              <w:jc w:val="center"/>
              <w:rPr>
                <w:b/>
                <w:sz w:val="24"/>
                <w:szCs w:val="24"/>
              </w:rPr>
            </w:pPr>
            <w:r w:rsidRPr="00B822B1">
              <w:rPr>
                <w:b/>
                <w:sz w:val="24"/>
                <w:szCs w:val="24"/>
              </w:rPr>
              <w:t>6</w:t>
            </w:r>
          </w:p>
        </w:tc>
        <w:tc>
          <w:tcPr>
            <w:tcW w:w="1210" w:type="dxa"/>
          </w:tcPr>
          <w:p w:rsidR="00B72857" w:rsidRPr="00B822B1" w:rsidRDefault="00B72857" w:rsidP="00486A5F">
            <w:pPr>
              <w:spacing w:line="360" w:lineRule="auto"/>
              <w:jc w:val="center"/>
              <w:rPr>
                <w:b/>
                <w:sz w:val="24"/>
                <w:szCs w:val="24"/>
              </w:rPr>
            </w:pPr>
            <w:r w:rsidRPr="00B822B1">
              <w:rPr>
                <w:b/>
                <w:sz w:val="24"/>
                <w:szCs w:val="24"/>
              </w:rPr>
              <w:t>0</w:t>
            </w:r>
          </w:p>
        </w:tc>
        <w:tc>
          <w:tcPr>
            <w:tcW w:w="1134" w:type="dxa"/>
          </w:tcPr>
          <w:p w:rsidR="00B72857" w:rsidRPr="00B822B1" w:rsidRDefault="00B72857" w:rsidP="00486A5F">
            <w:pPr>
              <w:spacing w:line="360" w:lineRule="auto"/>
              <w:jc w:val="center"/>
              <w:rPr>
                <w:b/>
                <w:sz w:val="24"/>
                <w:szCs w:val="24"/>
              </w:rPr>
            </w:pPr>
            <w:r w:rsidRPr="00B822B1">
              <w:rPr>
                <w:b/>
                <w:sz w:val="24"/>
                <w:szCs w:val="24"/>
              </w:rPr>
              <w:t>-</w:t>
            </w:r>
          </w:p>
        </w:tc>
        <w:tc>
          <w:tcPr>
            <w:tcW w:w="1134" w:type="dxa"/>
          </w:tcPr>
          <w:p w:rsidR="00B72857" w:rsidRPr="00B822B1" w:rsidRDefault="00B72857" w:rsidP="00486A5F">
            <w:pPr>
              <w:spacing w:line="360" w:lineRule="auto"/>
              <w:jc w:val="center"/>
              <w:rPr>
                <w:b/>
                <w:sz w:val="24"/>
                <w:szCs w:val="24"/>
              </w:rPr>
            </w:pPr>
            <w:r w:rsidRPr="00B822B1">
              <w:rPr>
                <w:b/>
                <w:sz w:val="24"/>
                <w:szCs w:val="24"/>
              </w:rPr>
              <w:t>19</w:t>
            </w:r>
          </w:p>
        </w:tc>
      </w:tr>
      <w:tr w:rsidR="00B72857" w:rsidRPr="00B822B1" w:rsidTr="00486A5F">
        <w:trPr>
          <w:trHeight w:val="158"/>
        </w:trPr>
        <w:tc>
          <w:tcPr>
            <w:tcW w:w="2489" w:type="dxa"/>
          </w:tcPr>
          <w:p w:rsidR="00B72857" w:rsidRPr="00B822B1" w:rsidRDefault="00B72857" w:rsidP="00486A5F">
            <w:pPr>
              <w:spacing w:line="360" w:lineRule="auto"/>
              <w:jc w:val="center"/>
              <w:rPr>
                <w:b/>
                <w:i/>
                <w:sz w:val="24"/>
                <w:szCs w:val="24"/>
              </w:rPr>
            </w:pPr>
            <w:r w:rsidRPr="00B822B1">
              <w:rPr>
                <w:b/>
                <w:i/>
                <w:sz w:val="24"/>
                <w:szCs w:val="24"/>
              </w:rPr>
              <w:t>Краевой</w:t>
            </w:r>
          </w:p>
        </w:tc>
        <w:tc>
          <w:tcPr>
            <w:tcW w:w="790" w:type="dxa"/>
          </w:tcPr>
          <w:p w:rsidR="00B72857" w:rsidRPr="00B822B1" w:rsidRDefault="00B72857" w:rsidP="00486A5F">
            <w:pPr>
              <w:spacing w:line="360" w:lineRule="auto"/>
              <w:jc w:val="center"/>
              <w:rPr>
                <w:b/>
                <w:sz w:val="24"/>
                <w:szCs w:val="24"/>
              </w:rPr>
            </w:pPr>
            <w:r w:rsidRPr="00B822B1">
              <w:rPr>
                <w:b/>
                <w:sz w:val="24"/>
                <w:szCs w:val="24"/>
              </w:rPr>
              <w:t>-</w:t>
            </w:r>
          </w:p>
        </w:tc>
        <w:tc>
          <w:tcPr>
            <w:tcW w:w="1044" w:type="dxa"/>
          </w:tcPr>
          <w:p w:rsidR="00B72857" w:rsidRPr="00B822B1" w:rsidRDefault="00B72857" w:rsidP="00486A5F">
            <w:pPr>
              <w:spacing w:line="360" w:lineRule="auto"/>
              <w:jc w:val="center"/>
              <w:rPr>
                <w:b/>
                <w:sz w:val="24"/>
                <w:szCs w:val="24"/>
              </w:rPr>
            </w:pPr>
            <w:r w:rsidRPr="00B822B1">
              <w:rPr>
                <w:b/>
                <w:sz w:val="24"/>
                <w:szCs w:val="24"/>
              </w:rPr>
              <w:t>2</w:t>
            </w:r>
          </w:p>
        </w:tc>
        <w:tc>
          <w:tcPr>
            <w:tcW w:w="1044" w:type="dxa"/>
          </w:tcPr>
          <w:p w:rsidR="00B72857" w:rsidRPr="00B822B1" w:rsidRDefault="00B72857" w:rsidP="00486A5F">
            <w:pPr>
              <w:spacing w:line="360" w:lineRule="auto"/>
              <w:jc w:val="center"/>
              <w:rPr>
                <w:b/>
                <w:sz w:val="24"/>
                <w:szCs w:val="24"/>
              </w:rPr>
            </w:pPr>
            <w:r w:rsidRPr="00B822B1">
              <w:rPr>
                <w:b/>
                <w:sz w:val="24"/>
                <w:szCs w:val="24"/>
              </w:rPr>
              <w:t>5</w:t>
            </w:r>
          </w:p>
        </w:tc>
        <w:tc>
          <w:tcPr>
            <w:tcW w:w="1044" w:type="dxa"/>
          </w:tcPr>
          <w:p w:rsidR="00B72857" w:rsidRPr="00B822B1" w:rsidRDefault="00B72857" w:rsidP="00486A5F">
            <w:pPr>
              <w:tabs>
                <w:tab w:val="left" w:pos="270"/>
                <w:tab w:val="center" w:pos="425"/>
              </w:tabs>
              <w:spacing w:line="360" w:lineRule="auto"/>
              <w:jc w:val="center"/>
              <w:rPr>
                <w:b/>
                <w:sz w:val="24"/>
                <w:szCs w:val="24"/>
              </w:rPr>
            </w:pPr>
            <w:r w:rsidRPr="00B822B1">
              <w:rPr>
                <w:b/>
                <w:sz w:val="24"/>
                <w:szCs w:val="24"/>
              </w:rPr>
              <w:t>1</w:t>
            </w:r>
          </w:p>
        </w:tc>
        <w:tc>
          <w:tcPr>
            <w:tcW w:w="1210" w:type="dxa"/>
          </w:tcPr>
          <w:p w:rsidR="00B72857" w:rsidRPr="00B822B1" w:rsidRDefault="00B72857" w:rsidP="00486A5F">
            <w:pPr>
              <w:spacing w:line="360" w:lineRule="auto"/>
              <w:jc w:val="center"/>
              <w:rPr>
                <w:b/>
                <w:sz w:val="24"/>
                <w:szCs w:val="24"/>
              </w:rPr>
            </w:pPr>
            <w:r w:rsidRPr="00B822B1">
              <w:rPr>
                <w:b/>
                <w:sz w:val="24"/>
                <w:szCs w:val="24"/>
              </w:rPr>
              <w:t>2</w:t>
            </w:r>
          </w:p>
        </w:tc>
        <w:tc>
          <w:tcPr>
            <w:tcW w:w="1134" w:type="dxa"/>
          </w:tcPr>
          <w:p w:rsidR="00B72857" w:rsidRPr="00B822B1" w:rsidRDefault="00B72857" w:rsidP="00486A5F">
            <w:pPr>
              <w:spacing w:line="360" w:lineRule="auto"/>
              <w:jc w:val="center"/>
              <w:rPr>
                <w:b/>
                <w:sz w:val="24"/>
                <w:szCs w:val="24"/>
              </w:rPr>
            </w:pPr>
            <w:r w:rsidRPr="00B822B1">
              <w:rPr>
                <w:b/>
                <w:sz w:val="24"/>
                <w:szCs w:val="24"/>
              </w:rPr>
              <w:t>-</w:t>
            </w:r>
          </w:p>
        </w:tc>
        <w:tc>
          <w:tcPr>
            <w:tcW w:w="1134" w:type="dxa"/>
          </w:tcPr>
          <w:p w:rsidR="00B72857" w:rsidRPr="00B822B1" w:rsidRDefault="00B72857" w:rsidP="00486A5F">
            <w:pPr>
              <w:spacing w:line="360" w:lineRule="auto"/>
              <w:jc w:val="center"/>
              <w:rPr>
                <w:b/>
                <w:sz w:val="24"/>
                <w:szCs w:val="24"/>
              </w:rPr>
            </w:pPr>
            <w:r w:rsidRPr="00B822B1">
              <w:rPr>
                <w:b/>
                <w:sz w:val="24"/>
                <w:szCs w:val="24"/>
              </w:rPr>
              <w:t>10</w:t>
            </w:r>
          </w:p>
        </w:tc>
      </w:tr>
      <w:tr w:rsidR="00B72857" w:rsidRPr="00B822B1" w:rsidTr="00486A5F">
        <w:trPr>
          <w:trHeight w:val="157"/>
        </w:trPr>
        <w:tc>
          <w:tcPr>
            <w:tcW w:w="2489" w:type="dxa"/>
          </w:tcPr>
          <w:p w:rsidR="00B72857" w:rsidRPr="00B822B1" w:rsidRDefault="00B72857" w:rsidP="00486A5F">
            <w:pPr>
              <w:spacing w:line="360" w:lineRule="auto"/>
              <w:jc w:val="center"/>
              <w:rPr>
                <w:b/>
                <w:i/>
                <w:sz w:val="24"/>
                <w:szCs w:val="24"/>
              </w:rPr>
            </w:pPr>
            <w:r w:rsidRPr="00B822B1">
              <w:rPr>
                <w:b/>
                <w:i/>
                <w:sz w:val="24"/>
                <w:szCs w:val="24"/>
              </w:rPr>
              <w:lastRenderedPageBreak/>
              <w:t>Межмуниципальный</w:t>
            </w:r>
          </w:p>
        </w:tc>
        <w:tc>
          <w:tcPr>
            <w:tcW w:w="790" w:type="dxa"/>
          </w:tcPr>
          <w:p w:rsidR="00B72857" w:rsidRPr="00B822B1" w:rsidRDefault="00B72857" w:rsidP="00486A5F">
            <w:pPr>
              <w:spacing w:line="360" w:lineRule="auto"/>
              <w:jc w:val="center"/>
              <w:rPr>
                <w:b/>
                <w:sz w:val="24"/>
                <w:szCs w:val="24"/>
              </w:rPr>
            </w:pPr>
            <w:r w:rsidRPr="00B822B1">
              <w:rPr>
                <w:b/>
                <w:sz w:val="24"/>
                <w:szCs w:val="24"/>
              </w:rPr>
              <w:t>1</w:t>
            </w:r>
          </w:p>
        </w:tc>
        <w:tc>
          <w:tcPr>
            <w:tcW w:w="1044" w:type="dxa"/>
          </w:tcPr>
          <w:p w:rsidR="00B72857" w:rsidRPr="00B822B1" w:rsidRDefault="00B72857" w:rsidP="00486A5F">
            <w:pPr>
              <w:spacing w:line="360" w:lineRule="auto"/>
              <w:jc w:val="center"/>
              <w:rPr>
                <w:b/>
                <w:sz w:val="24"/>
                <w:szCs w:val="24"/>
              </w:rPr>
            </w:pPr>
            <w:r w:rsidRPr="00B822B1">
              <w:rPr>
                <w:b/>
                <w:sz w:val="24"/>
                <w:szCs w:val="24"/>
              </w:rPr>
              <w:t>3</w:t>
            </w:r>
          </w:p>
        </w:tc>
        <w:tc>
          <w:tcPr>
            <w:tcW w:w="1044" w:type="dxa"/>
          </w:tcPr>
          <w:p w:rsidR="00B72857" w:rsidRPr="00B822B1" w:rsidRDefault="00B72857" w:rsidP="00486A5F">
            <w:pPr>
              <w:spacing w:line="360" w:lineRule="auto"/>
              <w:jc w:val="center"/>
              <w:rPr>
                <w:b/>
                <w:sz w:val="24"/>
                <w:szCs w:val="24"/>
              </w:rPr>
            </w:pPr>
            <w:r w:rsidRPr="00B822B1">
              <w:rPr>
                <w:b/>
                <w:sz w:val="24"/>
                <w:szCs w:val="24"/>
              </w:rPr>
              <w:t>0</w:t>
            </w:r>
          </w:p>
        </w:tc>
        <w:tc>
          <w:tcPr>
            <w:tcW w:w="1044" w:type="dxa"/>
          </w:tcPr>
          <w:p w:rsidR="00B72857" w:rsidRPr="00B822B1" w:rsidRDefault="00B72857" w:rsidP="00486A5F">
            <w:pPr>
              <w:tabs>
                <w:tab w:val="left" w:pos="270"/>
                <w:tab w:val="center" w:pos="425"/>
              </w:tabs>
              <w:spacing w:line="360" w:lineRule="auto"/>
              <w:jc w:val="center"/>
              <w:rPr>
                <w:b/>
                <w:sz w:val="24"/>
                <w:szCs w:val="24"/>
              </w:rPr>
            </w:pPr>
            <w:r w:rsidRPr="00B822B1">
              <w:rPr>
                <w:b/>
                <w:sz w:val="24"/>
                <w:szCs w:val="24"/>
              </w:rPr>
              <w:t>4</w:t>
            </w:r>
          </w:p>
        </w:tc>
        <w:tc>
          <w:tcPr>
            <w:tcW w:w="1210" w:type="dxa"/>
          </w:tcPr>
          <w:p w:rsidR="00B72857" w:rsidRPr="00B822B1" w:rsidRDefault="00B72857" w:rsidP="00486A5F">
            <w:pPr>
              <w:spacing w:line="360" w:lineRule="auto"/>
              <w:jc w:val="center"/>
              <w:rPr>
                <w:b/>
                <w:sz w:val="24"/>
                <w:szCs w:val="24"/>
              </w:rPr>
            </w:pPr>
            <w:r w:rsidRPr="00B822B1">
              <w:rPr>
                <w:b/>
                <w:sz w:val="24"/>
                <w:szCs w:val="24"/>
              </w:rPr>
              <w:t>6</w:t>
            </w:r>
          </w:p>
        </w:tc>
        <w:tc>
          <w:tcPr>
            <w:tcW w:w="1134" w:type="dxa"/>
          </w:tcPr>
          <w:p w:rsidR="00B72857" w:rsidRPr="00B822B1" w:rsidRDefault="00B72857" w:rsidP="00486A5F">
            <w:pPr>
              <w:spacing w:line="360" w:lineRule="auto"/>
              <w:jc w:val="center"/>
              <w:rPr>
                <w:b/>
                <w:sz w:val="24"/>
                <w:szCs w:val="24"/>
              </w:rPr>
            </w:pPr>
            <w:r w:rsidRPr="00B822B1">
              <w:rPr>
                <w:b/>
                <w:sz w:val="24"/>
                <w:szCs w:val="24"/>
              </w:rPr>
              <w:t>-</w:t>
            </w:r>
          </w:p>
        </w:tc>
        <w:tc>
          <w:tcPr>
            <w:tcW w:w="1134" w:type="dxa"/>
          </w:tcPr>
          <w:p w:rsidR="00B72857" w:rsidRPr="00B822B1" w:rsidRDefault="00B72857" w:rsidP="00486A5F">
            <w:pPr>
              <w:spacing w:line="360" w:lineRule="auto"/>
              <w:jc w:val="center"/>
              <w:rPr>
                <w:b/>
                <w:sz w:val="24"/>
                <w:szCs w:val="24"/>
              </w:rPr>
            </w:pPr>
            <w:r w:rsidRPr="00B822B1">
              <w:rPr>
                <w:b/>
                <w:sz w:val="24"/>
                <w:szCs w:val="24"/>
              </w:rPr>
              <w:t>14</w:t>
            </w:r>
          </w:p>
        </w:tc>
      </w:tr>
      <w:tr w:rsidR="00B72857" w:rsidRPr="00B822B1" w:rsidTr="00486A5F">
        <w:tc>
          <w:tcPr>
            <w:tcW w:w="9889" w:type="dxa"/>
            <w:gridSpan w:val="8"/>
          </w:tcPr>
          <w:p w:rsidR="00B72857" w:rsidRPr="00B822B1" w:rsidRDefault="00B72857" w:rsidP="00486A5F">
            <w:pPr>
              <w:rPr>
                <w:b/>
                <w:sz w:val="24"/>
                <w:szCs w:val="24"/>
              </w:rPr>
            </w:pPr>
          </w:p>
          <w:p w:rsidR="00B72857" w:rsidRPr="00B822B1" w:rsidRDefault="00B72857" w:rsidP="00486A5F">
            <w:pPr>
              <w:spacing w:line="360" w:lineRule="auto"/>
              <w:rPr>
                <w:b/>
                <w:sz w:val="24"/>
                <w:szCs w:val="24"/>
              </w:rPr>
            </w:pPr>
            <w:r w:rsidRPr="00B822B1">
              <w:rPr>
                <w:b/>
                <w:sz w:val="24"/>
                <w:szCs w:val="24"/>
              </w:rPr>
              <w:t>Всего наград различного уровня                                                                                           190</w:t>
            </w:r>
          </w:p>
        </w:tc>
      </w:tr>
    </w:tbl>
    <w:p w:rsidR="00B72857" w:rsidRDefault="00B72857" w:rsidP="00B72857">
      <w:pPr>
        <w:spacing w:line="276" w:lineRule="auto"/>
        <w:ind w:left="567"/>
        <w:jc w:val="center"/>
        <w:rPr>
          <w:rStyle w:val="af1"/>
          <w:sz w:val="26"/>
          <w:szCs w:val="26"/>
        </w:rPr>
      </w:pPr>
    </w:p>
    <w:p w:rsidR="00B72857" w:rsidRPr="00B822B1" w:rsidRDefault="00B72857" w:rsidP="00B72857">
      <w:pPr>
        <w:ind w:left="567"/>
        <w:jc w:val="center"/>
        <w:rPr>
          <w:rStyle w:val="af1"/>
          <w:sz w:val="26"/>
          <w:szCs w:val="26"/>
        </w:rPr>
      </w:pPr>
      <w:r w:rsidRPr="00B822B1">
        <w:rPr>
          <w:rStyle w:val="af1"/>
          <w:sz w:val="26"/>
          <w:szCs w:val="26"/>
        </w:rPr>
        <w:t xml:space="preserve">Крупномасштабные и социально-значимые мероприятия </w:t>
      </w:r>
    </w:p>
    <w:p w:rsidR="00B72857" w:rsidRPr="00B822B1" w:rsidRDefault="00B72857" w:rsidP="00B72857">
      <w:pPr>
        <w:ind w:left="567"/>
        <w:jc w:val="center"/>
        <w:rPr>
          <w:rStyle w:val="af1"/>
          <w:sz w:val="26"/>
          <w:szCs w:val="26"/>
        </w:rPr>
      </w:pPr>
      <w:proofErr w:type="gramStart"/>
      <w:r w:rsidRPr="00B822B1">
        <w:rPr>
          <w:rStyle w:val="af1"/>
          <w:sz w:val="26"/>
          <w:szCs w:val="26"/>
        </w:rPr>
        <w:t xml:space="preserve">различной направленности, прошедшие на территории </w:t>
      </w:r>
      <w:proofErr w:type="gramEnd"/>
    </w:p>
    <w:p w:rsidR="00B72857" w:rsidRDefault="00B72857" w:rsidP="00B72857">
      <w:pPr>
        <w:ind w:left="567"/>
        <w:jc w:val="center"/>
        <w:rPr>
          <w:rStyle w:val="af1"/>
          <w:sz w:val="26"/>
          <w:szCs w:val="26"/>
        </w:rPr>
      </w:pPr>
      <w:r w:rsidRPr="00B822B1">
        <w:rPr>
          <w:rStyle w:val="af1"/>
          <w:sz w:val="26"/>
          <w:szCs w:val="26"/>
        </w:rPr>
        <w:t>Шк</w:t>
      </w:r>
      <w:r>
        <w:rPr>
          <w:rStyle w:val="af1"/>
          <w:sz w:val="26"/>
          <w:szCs w:val="26"/>
        </w:rPr>
        <w:t>отовского муниципального округа</w:t>
      </w:r>
    </w:p>
    <w:p w:rsidR="00B72857" w:rsidRDefault="00B72857" w:rsidP="00B72857">
      <w:pPr>
        <w:ind w:left="567"/>
        <w:jc w:val="center"/>
        <w:rPr>
          <w:sz w:val="26"/>
          <w:szCs w:val="26"/>
        </w:rPr>
      </w:pPr>
    </w:p>
    <w:p w:rsidR="00B72857" w:rsidRPr="00B822B1" w:rsidRDefault="00B72857" w:rsidP="00B72857">
      <w:pPr>
        <w:spacing w:line="360" w:lineRule="auto"/>
        <w:ind w:firstLine="567"/>
        <w:jc w:val="both"/>
        <w:rPr>
          <w:sz w:val="26"/>
          <w:szCs w:val="26"/>
        </w:rPr>
      </w:pPr>
      <w:r w:rsidRPr="00B822B1">
        <w:rPr>
          <w:sz w:val="26"/>
          <w:szCs w:val="26"/>
        </w:rPr>
        <w:t>В период новогодних каникул работники культуры округа провели мероприятия, посвящённые Рождеству и Крещению Господню. Это были:</w:t>
      </w:r>
    </w:p>
    <w:p w:rsidR="00B72857" w:rsidRPr="00B822B1" w:rsidRDefault="00B72857" w:rsidP="00B72857">
      <w:pPr>
        <w:spacing w:line="360" w:lineRule="auto"/>
        <w:ind w:firstLine="567"/>
        <w:jc w:val="both"/>
        <w:rPr>
          <w:sz w:val="26"/>
          <w:szCs w:val="26"/>
        </w:rPr>
      </w:pPr>
      <w:r w:rsidRPr="00B822B1">
        <w:rPr>
          <w:sz w:val="26"/>
          <w:szCs w:val="26"/>
        </w:rPr>
        <w:t>- обрядово-развлекательные и игровые программы: «Рождественские забавы», «Под шёпот Рождества», «В Рождественский вечерок», «Рождественский сочельник», «Рождественские вечерки», «Крещенские приметы», «Крещенские посиделки», крещенская прорубь т.п.;</w:t>
      </w:r>
    </w:p>
    <w:p w:rsidR="00B72857" w:rsidRPr="00B822B1" w:rsidRDefault="00B72857" w:rsidP="00B72857">
      <w:pPr>
        <w:spacing w:line="360" w:lineRule="auto"/>
        <w:ind w:firstLine="708"/>
        <w:jc w:val="both"/>
        <w:rPr>
          <w:sz w:val="26"/>
          <w:szCs w:val="26"/>
        </w:rPr>
      </w:pPr>
      <w:r w:rsidRPr="00B822B1">
        <w:rPr>
          <w:sz w:val="26"/>
          <w:szCs w:val="26"/>
        </w:rPr>
        <w:t xml:space="preserve">- мастер-классы: «Рождественская открытка», «Рождественские фантазии», «Рождественский венок» и </w:t>
      </w:r>
      <w:proofErr w:type="spellStart"/>
      <w:proofErr w:type="gramStart"/>
      <w:r w:rsidRPr="00B822B1">
        <w:rPr>
          <w:sz w:val="26"/>
          <w:szCs w:val="26"/>
        </w:rPr>
        <w:t>пр</w:t>
      </w:r>
      <w:proofErr w:type="spellEnd"/>
      <w:proofErr w:type="gramEnd"/>
      <w:r w:rsidRPr="00B822B1">
        <w:rPr>
          <w:sz w:val="26"/>
          <w:szCs w:val="26"/>
        </w:rPr>
        <w:t>;</w:t>
      </w:r>
    </w:p>
    <w:p w:rsidR="00B72857" w:rsidRPr="00B822B1" w:rsidRDefault="00B72857" w:rsidP="00B72857">
      <w:pPr>
        <w:spacing w:line="360" w:lineRule="auto"/>
        <w:ind w:firstLine="708"/>
        <w:jc w:val="both"/>
        <w:rPr>
          <w:sz w:val="26"/>
          <w:szCs w:val="26"/>
        </w:rPr>
      </w:pPr>
      <w:r w:rsidRPr="00B822B1">
        <w:rPr>
          <w:sz w:val="26"/>
          <w:szCs w:val="26"/>
        </w:rPr>
        <w:t>- выставка рисунков «Крещенские забавы».</w:t>
      </w:r>
    </w:p>
    <w:p w:rsidR="00B72857" w:rsidRPr="00B822B1" w:rsidRDefault="00B72857" w:rsidP="00B72857">
      <w:pPr>
        <w:spacing w:line="360" w:lineRule="auto"/>
        <w:ind w:firstLine="708"/>
        <w:jc w:val="both"/>
        <w:rPr>
          <w:sz w:val="26"/>
          <w:szCs w:val="26"/>
        </w:rPr>
      </w:pPr>
      <w:r w:rsidRPr="00B822B1">
        <w:rPr>
          <w:sz w:val="26"/>
          <w:szCs w:val="26"/>
        </w:rPr>
        <w:t xml:space="preserve">Кроме того работниками Районного Дома культуры пгт Смоляниново проведено </w:t>
      </w:r>
      <w:proofErr w:type="spellStart"/>
      <w:r w:rsidRPr="00B822B1">
        <w:rPr>
          <w:sz w:val="26"/>
          <w:szCs w:val="26"/>
        </w:rPr>
        <w:t>онлайн</w:t>
      </w:r>
      <w:proofErr w:type="spellEnd"/>
      <w:r w:rsidRPr="00B822B1">
        <w:rPr>
          <w:sz w:val="26"/>
          <w:szCs w:val="26"/>
        </w:rPr>
        <w:t xml:space="preserve"> поздравление «С Рождеством», работники </w:t>
      </w:r>
      <w:proofErr w:type="spellStart"/>
      <w:r w:rsidRPr="00B822B1">
        <w:rPr>
          <w:sz w:val="26"/>
          <w:szCs w:val="26"/>
        </w:rPr>
        <w:t>Культурно-досуговых</w:t>
      </w:r>
      <w:proofErr w:type="spellEnd"/>
      <w:r w:rsidRPr="00B822B1">
        <w:rPr>
          <w:sz w:val="26"/>
          <w:szCs w:val="26"/>
        </w:rPr>
        <w:t xml:space="preserve"> центров сёл Стеклянуха и Центральное проведено встречи-поздравления на дому для пожилых людей «С Рождеством!».</w:t>
      </w:r>
      <w:r w:rsidRPr="00B822B1">
        <w:rPr>
          <w:rFonts w:eastAsia="Calibri"/>
          <w:sz w:val="26"/>
          <w:szCs w:val="26"/>
        </w:rPr>
        <w:t xml:space="preserve"> </w:t>
      </w:r>
      <w:r w:rsidRPr="00B822B1">
        <w:rPr>
          <w:sz w:val="26"/>
          <w:szCs w:val="26"/>
        </w:rPr>
        <w:t>Всего в мероприятиях посвящённых Рождеству и крещенским праздникам приняло участие 780 человек.</w:t>
      </w:r>
    </w:p>
    <w:p w:rsidR="00B72857" w:rsidRDefault="00B72857" w:rsidP="00B72857">
      <w:pPr>
        <w:spacing w:line="360" w:lineRule="auto"/>
        <w:ind w:firstLine="708"/>
        <w:jc w:val="both"/>
        <w:rPr>
          <w:sz w:val="26"/>
          <w:szCs w:val="26"/>
        </w:rPr>
      </w:pPr>
      <w:r w:rsidRPr="00B822B1">
        <w:rPr>
          <w:sz w:val="26"/>
          <w:szCs w:val="26"/>
        </w:rPr>
        <w:t>15 февраля – День памяти о россиянах, исполнявших свой служебный долг за пределами Отечества. В этот день в клубных и библиотечных учреждениях Шкотовского муниципального округа были подготовлены и проведены: встреча-беседа с ветераном, участником боевых действий в республике Афганистан, военным связистом, майором запаса </w:t>
      </w:r>
      <w:r w:rsidRPr="00B822B1">
        <w:rPr>
          <w:bCs/>
          <w:sz w:val="26"/>
          <w:szCs w:val="26"/>
        </w:rPr>
        <w:t xml:space="preserve">Александром Анатольевичем Ямполем, </w:t>
      </w:r>
      <w:r w:rsidRPr="00B822B1">
        <w:rPr>
          <w:sz w:val="26"/>
          <w:szCs w:val="26"/>
        </w:rPr>
        <w:t xml:space="preserve">который поделился своими воспоминаниями (ДК пгт Смоляниново); </w:t>
      </w:r>
      <w:proofErr w:type="spellStart"/>
      <w:r w:rsidRPr="00B822B1">
        <w:rPr>
          <w:sz w:val="26"/>
          <w:szCs w:val="26"/>
        </w:rPr>
        <w:t>медиа</w:t>
      </w:r>
      <w:proofErr w:type="spellEnd"/>
      <w:r w:rsidRPr="00B822B1">
        <w:rPr>
          <w:sz w:val="26"/>
          <w:szCs w:val="26"/>
        </w:rPr>
        <w:t xml:space="preserve"> беседы: «След Афганской войны», «Солдаты России»; акция «Герои Афганской войны»; тематические и познавательные программы «А память сердце бережёт», «Солдат войну не выбирает»; тематические выставки: «Солдаты России», «Память возвращает нас в Афганистан» (ЦБ пгт Смоляниново и пгт Шкотово); видео просмотр документального фильма «Братство» (ДК </w:t>
      </w:r>
      <w:proofErr w:type="gramStart"/>
      <w:r w:rsidRPr="00B822B1">
        <w:rPr>
          <w:sz w:val="26"/>
          <w:szCs w:val="26"/>
        </w:rPr>
        <w:t>с</w:t>
      </w:r>
      <w:proofErr w:type="gramEnd"/>
      <w:r w:rsidRPr="00B822B1">
        <w:rPr>
          <w:sz w:val="26"/>
          <w:szCs w:val="26"/>
        </w:rPr>
        <w:t>. Центральное).</w:t>
      </w:r>
    </w:p>
    <w:p w:rsidR="00B72857" w:rsidRPr="00B822B1" w:rsidRDefault="00B72857" w:rsidP="00B72857">
      <w:pPr>
        <w:spacing w:line="360" w:lineRule="auto"/>
        <w:ind w:firstLine="708"/>
        <w:jc w:val="both"/>
        <w:rPr>
          <w:bCs/>
          <w:sz w:val="26"/>
          <w:szCs w:val="26"/>
        </w:rPr>
      </w:pPr>
      <w:r w:rsidRPr="00B822B1">
        <w:rPr>
          <w:bCs/>
          <w:sz w:val="26"/>
          <w:szCs w:val="26"/>
        </w:rPr>
        <w:t>На территории п. Штыково прошёл муниципальный митинг «День памяти воинов-интернационалистов».</w:t>
      </w:r>
      <w:r w:rsidRPr="00B822B1">
        <w:rPr>
          <w:rFonts w:ascii="Arial" w:hAnsi="Arial" w:cs="Arial"/>
          <w:color w:val="32414F"/>
          <w:sz w:val="18"/>
          <w:szCs w:val="18"/>
          <w:shd w:val="clear" w:color="auto" w:fill="FFFFFF"/>
        </w:rPr>
        <w:t xml:space="preserve"> </w:t>
      </w:r>
      <w:proofErr w:type="gramStart"/>
      <w:r w:rsidRPr="00B822B1">
        <w:rPr>
          <w:sz w:val="26"/>
          <w:szCs w:val="26"/>
          <w:shd w:val="clear" w:color="auto" w:fill="FFFFFF"/>
        </w:rPr>
        <w:t xml:space="preserve">Почтить память земляков, погибших в «горячих точках», пришли не только ветераны, но и родные и близкие павших солдат, приняли участие </w:t>
      </w:r>
      <w:r w:rsidRPr="00B822B1">
        <w:rPr>
          <w:sz w:val="26"/>
          <w:szCs w:val="26"/>
        </w:rPr>
        <w:t xml:space="preserve">официальные лица Администрации </w:t>
      </w:r>
      <w:r w:rsidRPr="00B822B1">
        <w:rPr>
          <w:sz w:val="26"/>
          <w:szCs w:val="26"/>
          <w:shd w:val="clear" w:color="auto" w:fill="FFFFFF"/>
        </w:rPr>
        <w:t xml:space="preserve">Шкотовского муниципального округа, </w:t>
      </w:r>
      <w:r w:rsidRPr="00B822B1">
        <w:rPr>
          <w:sz w:val="26"/>
          <w:szCs w:val="26"/>
        </w:rPr>
        <w:t xml:space="preserve">представитель общественной организации «Совета ветеранов войны, труда, </w:t>
      </w:r>
      <w:r w:rsidRPr="00B822B1">
        <w:rPr>
          <w:sz w:val="26"/>
          <w:szCs w:val="26"/>
        </w:rPr>
        <w:lastRenderedPageBreak/>
        <w:t xml:space="preserve">вооруженных сил и правоохранительных органов» капитан 2 ранга </w:t>
      </w:r>
      <w:r w:rsidRPr="00B822B1">
        <w:rPr>
          <w:bCs/>
          <w:sz w:val="26"/>
          <w:szCs w:val="26"/>
        </w:rPr>
        <w:t>Дмитрий Харитонович Мягкий,</w:t>
      </w:r>
      <w:r w:rsidRPr="00B822B1">
        <w:rPr>
          <w:sz w:val="26"/>
          <w:szCs w:val="26"/>
          <w:shd w:val="clear" w:color="auto" w:fill="FFFFFF"/>
        </w:rPr>
        <w:t xml:space="preserve"> </w:t>
      </w:r>
      <w:r w:rsidRPr="00B822B1">
        <w:rPr>
          <w:sz w:val="26"/>
          <w:szCs w:val="26"/>
        </w:rPr>
        <w:t>представители общественных организаций, юнармейцы, школьники и военнослужащие частей 1518 и 10604</w:t>
      </w:r>
      <w:r w:rsidRPr="00B822B1">
        <w:rPr>
          <w:sz w:val="26"/>
          <w:szCs w:val="26"/>
          <w:shd w:val="clear" w:color="auto" w:fill="FFFFFF"/>
        </w:rPr>
        <w:t>, в мероприятии приняло участие  более</w:t>
      </w:r>
      <w:proofErr w:type="gramEnd"/>
      <w:r w:rsidRPr="00B822B1">
        <w:rPr>
          <w:sz w:val="26"/>
          <w:szCs w:val="26"/>
          <w:shd w:val="clear" w:color="auto" w:fill="FFFFFF"/>
        </w:rPr>
        <w:t xml:space="preserve"> 200 человек. В этот же день – 15 февраля в районном Доме культуры традиционно прошёл фестиваль патриотической и авторской песни «Армейский ветер – 2025» . Со сцены звучали добрые слова и душевные песни в исполнении творческих коллективов и солистов Шкотовского округа. Присутствующих поприветствовал глава Администрации ШМО, а член Совета Приморского краевого отделения Всероссийской общественной организации «Боевое братство», полковник  полиции в отставке, ветеран боевых действий на Северном Кавказе Александр </w:t>
      </w:r>
      <w:proofErr w:type="spellStart"/>
      <w:r w:rsidRPr="00B822B1">
        <w:rPr>
          <w:sz w:val="26"/>
          <w:szCs w:val="26"/>
          <w:shd w:val="clear" w:color="auto" w:fill="FFFFFF"/>
        </w:rPr>
        <w:t>Комов</w:t>
      </w:r>
      <w:proofErr w:type="spellEnd"/>
      <w:r w:rsidRPr="00B822B1">
        <w:rPr>
          <w:sz w:val="26"/>
          <w:szCs w:val="26"/>
          <w:shd w:val="clear" w:color="auto" w:fill="FFFFFF"/>
        </w:rPr>
        <w:t xml:space="preserve"> вручил Памятные знаки «Семье погибшего защитника Отечества».</w:t>
      </w:r>
    </w:p>
    <w:p w:rsidR="00B72857" w:rsidRPr="00B822B1" w:rsidRDefault="00B72857" w:rsidP="00B72857">
      <w:pPr>
        <w:spacing w:line="360" w:lineRule="auto"/>
        <w:ind w:firstLine="708"/>
        <w:jc w:val="both"/>
        <w:rPr>
          <w:sz w:val="26"/>
          <w:szCs w:val="26"/>
        </w:rPr>
      </w:pPr>
      <w:r w:rsidRPr="00B822B1">
        <w:rPr>
          <w:sz w:val="26"/>
          <w:szCs w:val="26"/>
        </w:rPr>
        <w:t>Всего в 11 мероприятиях, посвящённых Дню воина-интернационалиста приняло участие 1495 человека.</w:t>
      </w:r>
    </w:p>
    <w:p w:rsidR="00B72857" w:rsidRPr="00BA0933" w:rsidRDefault="00B72857" w:rsidP="00B72857">
      <w:pPr>
        <w:spacing w:line="360" w:lineRule="auto"/>
        <w:ind w:firstLine="708"/>
        <w:jc w:val="both"/>
        <w:rPr>
          <w:sz w:val="26"/>
          <w:szCs w:val="26"/>
        </w:rPr>
      </w:pPr>
      <w:r w:rsidRPr="00BA0933">
        <w:rPr>
          <w:sz w:val="26"/>
          <w:szCs w:val="26"/>
        </w:rPr>
        <w:t xml:space="preserve">Работниками </w:t>
      </w:r>
      <w:proofErr w:type="spellStart"/>
      <w:r w:rsidRPr="00BA0933">
        <w:rPr>
          <w:sz w:val="26"/>
          <w:szCs w:val="26"/>
        </w:rPr>
        <w:t>культурно-досуговых</w:t>
      </w:r>
      <w:proofErr w:type="spellEnd"/>
      <w:r w:rsidRPr="00BA0933">
        <w:rPr>
          <w:sz w:val="26"/>
          <w:szCs w:val="26"/>
        </w:rPr>
        <w:t xml:space="preserve"> и библиотечных учреждений района было подготовлено и проведено 41 мероприятие, посвящённое Дню защитника Отечества: </w:t>
      </w:r>
    </w:p>
    <w:p w:rsidR="00B72857" w:rsidRPr="00BA0933" w:rsidRDefault="00B72857" w:rsidP="00B72857">
      <w:pPr>
        <w:pStyle w:val="ab"/>
        <w:numPr>
          <w:ilvl w:val="0"/>
          <w:numId w:val="13"/>
        </w:numPr>
        <w:spacing w:after="0" w:line="360" w:lineRule="auto"/>
        <w:ind w:left="0" w:firstLine="709"/>
        <w:jc w:val="both"/>
        <w:rPr>
          <w:rFonts w:ascii="Times New Roman" w:hAnsi="Times New Roman" w:cs="Times New Roman"/>
          <w:sz w:val="26"/>
          <w:szCs w:val="26"/>
        </w:rPr>
      </w:pPr>
      <w:r w:rsidRPr="00BA0933">
        <w:rPr>
          <w:rFonts w:ascii="Times New Roman" w:hAnsi="Times New Roman" w:cs="Times New Roman"/>
          <w:sz w:val="26"/>
          <w:szCs w:val="26"/>
        </w:rPr>
        <w:t>Концертные программы: «На страже мира и добра» (РДК пгт Смоляниново), «О подвиге, о доблести, о славе!» (ДК пгт Шкотово); «Сегодня праздник ваш, мужчины!» (КДЦ п</w:t>
      </w:r>
      <w:proofErr w:type="gramStart"/>
      <w:r w:rsidRPr="00BA0933">
        <w:rPr>
          <w:rFonts w:ascii="Times New Roman" w:hAnsi="Times New Roman" w:cs="Times New Roman"/>
          <w:sz w:val="26"/>
          <w:szCs w:val="26"/>
        </w:rPr>
        <w:t>.Н</w:t>
      </w:r>
      <w:proofErr w:type="gramEnd"/>
      <w:r w:rsidRPr="00BA0933">
        <w:rPr>
          <w:rFonts w:ascii="Times New Roman" w:hAnsi="Times New Roman" w:cs="Times New Roman"/>
          <w:sz w:val="26"/>
          <w:szCs w:val="26"/>
        </w:rPr>
        <w:t>овонежино); «Защитникам Отечества посвящается» (КДЦ с. Романовка), «Святое дело – Родине служить!» (ДК с. Многоудобное).</w:t>
      </w:r>
    </w:p>
    <w:p w:rsidR="00B72857" w:rsidRPr="00BA0933" w:rsidRDefault="00B72857" w:rsidP="00B72857">
      <w:pPr>
        <w:pStyle w:val="ab"/>
        <w:numPr>
          <w:ilvl w:val="0"/>
          <w:numId w:val="13"/>
        </w:numPr>
        <w:spacing w:after="0" w:line="360" w:lineRule="auto"/>
        <w:ind w:left="0" w:firstLine="709"/>
        <w:jc w:val="both"/>
        <w:rPr>
          <w:rFonts w:ascii="Times New Roman" w:hAnsi="Times New Roman" w:cs="Times New Roman"/>
          <w:sz w:val="26"/>
          <w:szCs w:val="26"/>
        </w:rPr>
      </w:pPr>
      <w:r w:rsidRPr="00BA0933">
        <w:rPr>
          <w:rFonts w:ascii="Times New Roman" w:hAnsi="Times New Roman" w:cs="Times New Roman"/>
          <w:sz w:val="26"/>
          <w:szCs w:val="26"/>
        </w:rPr>
        <w:t xml:space="preserve">Конкурсные и игровые программы: </w:t>
      </w:r>
      <w:proofErr w:type="gramStart"/>
      <w:r w:rsidRPr="00BA0933">
        <w:rPr>
          <w:rFonts w:ascii="Times New Roman" w:hAnsi="Times New Roman" w:cs="Times New Roman"/>
          <w:sz w:val="26"/>
          <w:szCs w:val="26"/>
        </w:rPr>
        <w:t>«Здравия желаю!», «Партизанскими тропами», «Сильными и смелыми» (ДК пгт Смоляниново), «</w:t>
      </w:r>
      <w:proofErr w:type="spellStart"/>
      <w:r w:rsidRPr="00BA0933">
        <w:rPr>
          <w:rFonts w:ascii="Times New Roman" w:hAnsi="Times New Roman" w:cs="Times New Roman"/>
          <w:sz w:val="26"/>
          <w:szCs w:val="26"/>
        </w:rPr>
        <w:t>Аты-баты</w:t>
      </w:r>
      <w:proofErr w:type="spellEnd"/>
      <w:r w:rsidRPr="00BA0933">
        <w:rPr>
          <w:rFonts w:ascii="Times New Roman" w:hAnsi="Times New Roman" w:cs="Times New Roman"/>
          <w:sz w:val="26"/>
          <w:szCs w:val="26"/>
        </w:rPr>
        <w:t xml:space="preserve"> шли солдаты» (ДК с. Стеклянуха), «Солдатская рыбалка», «Юнармейцы», «Богатырские забавы» (ДК с. Новороссия), «Во славу ратных дел», «Герои нашего времени» (ДК с. Центральное), «Будем в армии служить» (КДЦ пос. Новонежино), «А ну-ка мальчишки!»</w:t>
      </w:r>
      <w:proofErr w:type="gramEnd"/>
      <w:r w:rsidRPr="00BA0933">
        <w:rPr>
          <w:rFonts w:ascii="Times New Roman" w:hAnsi="Times New Roman" w:cs="Times New Roman"/>
          <w:sz w:val="26"/>
          <w:szCs w:val="26"/>
        </w:rPr>
        <w:t xml:space="preserve"> </w:t>
      </w:r>
      <w:proofErr w:type="gramStart"/>
      <w:r w:rsidRPr="00BA0933">
        <w:rPr>
          <w:rFonts w:ascii="Times New Roman" w:hAnsi="Times New Roman" w:cs="Times New Roman"/>
          <w:sz w:val="26"/>
          <w:szCs w:val="26"/>
        </w:rPr>
        <w:t xml:space="preserve">(ДК с. Многоудобное), «Удальцы-молодцы» (КДЦ пос. Подъяпольское), «История моего Отечества» (КДЦ с. Романовка), (КДЦ д. Речица) и т.п.; </w:t>
      </w:r>
      <w:proofErr w:type="gramEnd"/>
    </w:p>
    <w:p w:rsidR="00B72857" w:rsidRPr="00BA0933" w:rsidRDefault="00B72857" w:rsidP="00B72857">
      <w:pPr>
        <w:pStyle w:val="ab"/>
        <w:numPr>
          <w:ilvl w:val="0"/>
          <w:numId w:val="13"/>
        </w:numPr>
        <w:spacing w:after="0" w:line="360" w:lineRule="auto"/>
        <w:ind w:left="0" w:firstLine="709"/>
        <w:jc w:val="both"/>
        <w:rPr>
          <w:rFonts w:ascii="Times New Roman" w:hAnsi="Times New Roman" w:cs="Times New Roman"/>
          <w:sz w:val="26"/>
          <w:szCs w:val="26"/>
        </w:rPr>
      </w:pPr>
      <w:r w:rsidRPr="00BA0933">
        <w:rPr>
          <w:rFonts w:ascii="Times New Roman" w:hAnsi="Times New Roman" w:cs="Times New Roman"/>
          <w:sz w:val="26"/>
          <w:szCs w:val="26"/>
        </w:rPr>
        <w:t xml:space="preserve">Выставки декоративно-прикладного и </w:t>
      </w:r>
      <w:proofErr w:type="gramStart"/>
      <w:r w:rsidRPr="00BA0933">
        <w:rPr>
          <w:rFonts w:ascii="Times New Roman" w:hAnsi="Times New Roman" w:cs="Times New Roman"/>
          <w:sz w:val="26"/>
          <w:szCs w:val="26"/>
        </w:rPr>
        <w:t>ИЗО</w:t>
      </w:r>
      <w:proofErr w:type="gramEnd"/>
      <w:r w:rsidRPr="00BA0933">
        <w:rPr>
          <w:rFonts w:ascii="Times New Roman" w:hAnsi="Times New Roman" w:cs="Times New Roman"/>
          <w:sz w:val="26"/>
          <w:szCs w:val="26"/>
        </w:rPr>
        <w:t xml:space="preserve"> творчества: «Стоит на страже Родины солдат!», «Мой папа защитник Отечества», «Подарок защитнику Отечества», «Самый лучший папа!», «Служу Отечеству» и пр.; </w:t>
      </w:r>
    </w:p>
    <w:p w:rsidR="00B72857" w:rsidRPr="00BA0933" w:rsidRDefault="00B72857" w:rsidP="00B72857">
      <w:pPr>
        <w:pStyle w:val="ab"/>
        <w:numPr>
          <w:ilvl w:val="0"/>
          <w:numId w:val="13"/>
        </w:numPr>
        <w:spacing w:after="0" w:line="360" w:lineRule="auto"/>
        <w:ind w:left="0" w:firstLine="709"/>
        <w:jc w:val="both"/>
        <w:rPr>
          <w:rFonts w:ascii="Times New Roman" w:hAnsi="Times New Roman" w:cs="Times New Roman"/>
          <w:sz w:val="26"/>
          <w:szCs w:val="26"/>
        </w:rPr>
      </w:pPr>
      <w:r w:rsidRPr="00BA0933">
        <w:rPr>
          <w:rFonts w:ascii="Times New Roman" w:hAnsi="Times New Roman" w:cs="Times New Roman"/>
          <w:sz w:val="26"/>
          <w:szCs w:val="26"/>
        </w:rPr>
        <w:t xml:space="preserve">Акции: «Открытка папе», «Письмо Герою», «Открытка для защитника Отечества»; </w:t>
      </w:r>
    </w:p>
    <w:p w:rsidR="00B72857" w:rsidRPr="00BA0933" w:rsidRDefault="00B72857" w:rsidP="00B72857">
      <w:pPr>
        <w:pStyle w:val="ab"/>
        <w:numPr>
          <w:ilvl w:val="0"/>
          <w:numId w:val="13"/>
        </w:numPr>
        <w:spacing w:after="0" w:line="360" w:lineRule="auto"/>
        <w:ind w:left="0" w:firstLine="709"/>
        <w:jc w:val="both"/>
        <w:rPr>
          <w:rFonts w:ascii="Times New Roman" w:hAnsi="Times New Roman" w:cs="Times New Roman"/>
          <w:sz w:val="26"/>
          <w:szCs w:val="26"/>
        </w:rPr>
      </w:pPr>
      <w:r w:rsidRPr="00BA0933">
        <w:rPr>
          <w:rFonts w:ascii="Times New Roman" w:hAnsi="Times New Roman" w:cs="Times New Roman"/>
          <w:sz w:val="26"/>
          <w:szCs w:val="26"/>
        </w:rPr>
        <w:t>20 февраля в Районном Доме культуры прошла торжественная программа «На страже Родины» по традиции, посвящённая памяти героев всех поколений: от тех, кто защищал нашу страну в годы Великой Отечественной, до бойцов, которые сейчас выполняют свой долг в зоне специальной военной операции. В этом году  в программе  приняло участие 19 участников СВО.</w:t>
      </w:r>
    </w:p>
    <w:p w:rsidR="00B72857" w:rsidRPr="00BA0933" w:rsidRDefault="00B72857" w:rsidP="00B72857">
      <w:pPr>
        <w:spacing w:line="360" w:lineRule="auto"/>
        <w:ind w:firstLine="708"/>
        <w:jc w:val="both"/>
        <w:rPr>
          <w:sz w:val="26"/>
          <w:szCs w:val="26"/>
        </w:rPr>
      </w:pPr>
      <w:r w:rsidRPr="00BA0933">
        <w:rPr>
          <w:sz w:val="26"/>
          <w:szCs w:val="26"/>
        </w:rPr>
        <w:lastRenderedPageBreak/>
        <w:t>Всего в программах, посвящённых 23 февраля, приняли участие 4468 жителей округа.</w:t>
      </w:r>
    </w:p>
    <w:p w:rsidR="00B72857" w:rsidRDefault="00B72857" w:rsidP="00B72857">
      <w:pPr>
        <w:spacing w:line="360" w:lineRule="auto"/>
        <w:ind w:firstLine="708"/>
        <w:jc w:val="both"/>
        <w:rPr>
          <w:sz w:val="26"/>
          <w:szCs w:val="26"/>
        </w:rPr>
      </w:pPr>
      <w:r w:rsidRPr="00B822B1">
        <w:rPr>
          <w:sz w:val="26"/>
          <w:szCs w:val="26"/>
        </w:rPr>
        <w:t xml:space="preserve">1 - 2 марта все учреждения культуры провели в населённых пунктах  Шкотовского округа праздники, посвящённые Масленице. В рамках праздника прошли: театрализованные представления – «Праздник солнца – Масленица!» (РДК пгт Смоляниново), «Прощай, масленица!» (ДК пгт Шкотово), «Гуляй, народ, Масленица идёт!» (КДЦ п. Новонежино), «Широкая Масленица» (КДЦ пос. Подъяпольское), «Народ гуляет, зиму провожает!» </w:t>
      </w:r>
      <w:proofErr w:type="gramStart"/>
      <w:r w:rsidRPr="00B822B1">
        <w:rPr>
          <w:sz w:val="26"/>
          <w:szCs w:val="26"/>
        </w:rPr>
        <w:t xml:space="preserve">(КДЦ с. Романовка), «Масленица идёт – блины, мёд несёт» (ДК с. Многоудобное) и т.п.; игровые, конкурсные программы  «Масленица у ворот – заходи в наш хоровод»,  мастер-классы «Маслёнка», «масленичный скоморох», Оформлены выставки прикладного творчества и </w:t>
      </w:r>
      <w:proofErr w:type="spellStart"/>
      <w:r w:rsidRPr="00B822B1">
        <w:rPr>
          <w:sz w:val="26"/>
          <w:szCs w:val="26"/>
        </w:rPr>
        <w:t>фотозоны</w:t>
      </w:r>
      <w:proofErr w:type="spellEnd"/>
      <w:r w:rsidRPr="00B822B1">
        <w:rPr>
          <w:sz w:val="26"/>
          <w:szCs w:val="26"/>
        </w:rPr>
        <w:t>.</w:t>
      </w:r>
      <w:proofErr w:type="gramEnd"/>
      <w:r w:rsidRPr="00B822B1">
        <w:rPr>
          <w:sz w:val="26"/>
          <w:szCs w:val="26"/>
        </w:rPr>
        <w:t xml:space="preserve"> Всего было подготовлено и проведено 37 мероприятий, в них приняло участие 8977 человек.</w:t>
      </w:r>
    </w:p>
    <w:p w:rsidR="00B72857" w:rsidRPr="00B822B1" w:rsidRDefault="00B72857" w:rsidP="00B72857">
      <w:pPr>
        <w:spacing w:line="360" w:lineRule="auto"/>
        <w:ind w:firstLine="708"/>
        <w:jc w:val="both"/>
        <w:rPr>
          <w:sz w:val="26"/>
          <w:szCs w:val="26"/>
        </w:rPr>
      </w:pPr>
      <w:r w:rsidRPr="00B822B1">
        <w:rPr>
          <w:sz w:val="26"/>
          <w:szCs w:val="26"/>
        </w:rPr>
        <w:t xml:space="preserve">Самый массовый праздник «Приходи честной народ, Масленица всех зовёт!» получился на  территории центра активного отдыха «Подножье </w:t>
      </w:r>
      <w:proofErr w:type="spellStart"/>
      <w:r w:rsidRPr="00B822B1">
        <w:rPr>
          <w:sz w:val="26"/>
          <w:szCs w:val="26"/>
        </w:rPr>
        <w:t>Пидана</w:t>
      </w:r>
      <w:proofErr w:type="spellEnd"/>
      <w:r w:rsidRPr="00B822B1">
        <w:rPr>
          <w:sz w:val="26"/>
          <w:szCs w:val="26"/>
        </w:rPr>
        <w:t xml:space="preserve">» в с. </w:t>
      </w:r>
      <w:proofErr w:type="spellStart"/>
      <w:r w:rsidRPr="00B822B1">
        <w:rPr>
          <w:sz w:val="26"/>
          <w:szCs w:val="26"/>
        </w:rPr>
        <w:t>Лукьяновка</w:t>
      </w:r>
      <w:proofErr w:type="spellEnd"/>
      <w:r w:rsidRPr="00B822B1">
        <w:rPr>
          <w:sz w:val="26"/>
          <w:szCs w:val="26"/>
        </w:rPr>
        <w:t xml:space="preserve"> (более 1000 человек), т.к. на гулянье приезжают не только жители округа, но и близлежащих городов – Б.Камень, Артём, Владивосток. В 2025 году праздник посетили гости из Китая. </w:t>
      </w:r>
    </w:p>
    <w:p w:rsidR="00B72857" w:rsidRPr="00B822B1" w:rsidRDefault="00B72857" w:rsidP="00B72857">
      <w:pPr>
        <w:spacing w:line="360" w:lineRule="auto"/>
        <w:ind w:firstLine="708"/>
        <w:jc w:val="both"/>
        <w:rPr>
          <w:sz w:val="26"/>
          <w:szCs w:val="26"/>
        </w:rPr>
      </w:pPr>
      <w:r w:rsidRPr="00B822B1">
        <w:rPr>
          <w:sz w:val="26"/>
          <w:szCs w:val="26"/>
        </w:rPr>
        <w:t xml:space="preserve">6 марта, женщины Шкотовского района были приглашены в Районный Дом культуры на праздничную торжественную программу «Весь мир начинается с женщины». Руководитель аппарата Администрации Шкотовского МО Л.В. </w:t>
      </w:r>
      <w:proofErr w:type="spellStart"/>
      <w:r w:rsidRPr="00B822B1">
        <w:rPr>
          <w:sz w:val="26"/>
          <w:szCs w:val="26"/>
        </w:rPr>
        <w:t>Баланова</w:t>
      </w:r>
      <w:proofErr w:type="spellEnd"/>
      <w:r w:rsidRPr="00B822B1">
        <w:rPr>
          <w:sz w:val="26"/>
          <w:szCs w:val="26"/>
        </w:rPr>
        <w:t xml:space="preserve"> сердечно поздравила матерей и жён участников специальной военной операции, волонтёров, представителей общественных организаций, оказывающих помощь и поддержку участникам СВО. Участники творческой самодеятельности Шкотовского округа подарили зрителям незабываемые эмоции и зарядили всех присутствующих позитивом и радостью. В концертной программе выступила группа «Сфинкс» (</w:t>
      </w:r>
      <w:proofErr w:type="gramStart"/>
      <w:r w:rsidRPr="00B822B1">
        <w:rPr>
          <w:sz w:val="26"/>
          <w:szCs w:val="26"/>
        </w:rPr>
        <w:t>г</w:t>
      </w:r>
      <w:proofErr w:type="gramEnd"/>
      <w:r w:rsidRPr="00B822B1">
        <w:rPr>
          <w:sz w:val="26"/>
          <w:szCs w:val="26"/>
        </w:rPr>
        <w:t>. Владивосток), её выступление стало ярким дополнением к поздравлениям. В мероприятии приняло участие около 300 человек.</w:t>
      </w:r>
    </w:p>
    <w:p w:rsidR="00B72857" w:rsidRDefault="00B72857" w:rsidP="00B72857">
      <w:pPr>
        <w:spacing w:line="360" w:lineRule="auto"/>
        <w:ind w:firstLine="708"/>
        <w:jc w:val="both"/>
        <w:rPr>
          <w:sz w:val="26"/>
          <w:szCs w:val="26"/>
        </w:rPr>
      </w:pPr>
      <w:r w:rsidRPr="00B822B1">
        <w:rPr>
          <w:bCs/>
          <w:sz w:val="26"/>
          <w:szCs w:val="26"/>
        </w:rPr>
        <w:t>С 1 по 8 марта</w:t>
      </w:r>
      <w:r w:rsidRPr="00B822B1">
        <w:rPr>
          <w:sz w:val="26"/>
          <w:szCs w:val="26"/>
        </w:rPr>
        <w:t xml:space="preserve"> во всех учреждениях культуры прошел цикл мероприятий, посвященных Международному женскому дню. Работники </w:t>
      </w:r>
      <w:proofErr w:type="spellStart"/>
      <w:r w:rsidRPr="00B822B1">
        <w:rPr>
          <w:sz w:val="26"/>
          <w:szCs w:val="26"/>
        </w:rPr>
        <w:t>досуговых</w:t>
      </w:r>
      <w:proofErr w:type="spellEnd"/>
      <w:r w:rsidRPr="00B822B1">
        <w:rPr>
          <w:sz w:val="26"/>
          <w:szCs w:val="26"/>
        </w:rPr>
        <w:t xml:space="preserve"> учреждений культуры подготовили мероприятия различной формы. Это были: </w:t>
      </w:r>
    </w:p>
    <w:p w:rsidR="00B72857" w:rsidRDefault="00B72857" w:rsidP="00B72857">
      <w:pPr>
        <w:spacing w:line="360" w:lineRule="auto"/>
        <w:ind w:firstLine="708"/>
        <w:jc w:val="both"/>
        <w:rPr>
          <w:sz w:val="26"/>
          <w:szCs w:val="26"/>
        </w:rPr>
      </w:pPr>
      <w:r>
        <w:rPr>
          <w:sz w:val="26"/>
          <w:szCs w:val="26"/>
        </w:rPr>
        <w:t xml:space="preserve">- </w:t>
      </w:r>
      <w:r w:rsidRPr="00B822B1">
        <w:rPr>
          <w:sz w:val="26"/>
          <w:szCs w:val="26"/>
        </w:rPr>
        <w:t xml:space="preserve">концертные программы - «Весна, цветы и комплименты!» (РДК пгт Смоляниново), «Дарите женщинам цветы» (ДК пгт Шкотово), «Ярче всех бриллиантов мира» (КДЦ пос. Новонежино), «Весенний бал» (КДЦ пос. Подъяпольское), «С любовью и нежностью» (КДЦ </w:t>
      </w:r>
      <w:proofErr w:type="gramStart"/>
      <w:r w:rsidRPr="00B822B1">
        <w:rPr>
          <w:sz w:val="26"/>
          <w:szCs w:val="26"/>
        </w:rPr>
        <w:t>с</w:t>
      </w:r>
      <w:proofErr w:type="gramEnd"/>
      <w:r w:rsidRPr="00B822B1">
        <w:rPr>
          <w:sz w:val="26"/>
          <w:szCs w:val="26"/>
        </w:rPr>
        <w:t xml:space="preserve">. </w:t>
      </w:r>
      <w:proofErr w:type="gramStart"/>
      <w:r w:rsidRPr="00B822B1">
        <w:rPr>
          <w:sz w:val="26"/>
          <w:szCs w:val="26"/>
        </w:rPr>
        <w:t>Романовка</w:t>
      </w:r>
      <w:proofErr w:type="gramEnd"/>
      <w:r w:rsidRPr="00B822B1">
        <w:rPr>
          <w:sz w:val="26"/>
          <w:szCs w:val="26"/>
        </w:rPr>
        <w:t xml:space="preserve">), «Ты женщина – вселенная любви!» </w:t>
      </w:r>
      <w:proofErr w:type="gramStart"/>
      <w:r w:rsidRPr="00B822B1">
        <w:rPr>
          <w:sz w:val="26"/>
          <w:szCs w:val="26"/>
        </w:rPr>
        <w:t>(КДЦ д. Речица), «Любимым, милым, дорогим» (ДК с. Стеклянуха) и т.п.</w:t>
      </w:r>
      <w:proofErr w:type="gramEnd"/>
      <w:r w:rsidRPr="00B822B1">
        <w:rPr>
          <w:sz w:val="26"/>
          <w:szCs w:val="26"/>
        </w:rPr>
        <w:t xml:space="preserve"> В концертных программах приняло участие 1541 человек.</w:t>
      </w:r>
    </w:p>
    <w:p w:rsidR="00B72857" w:rsidRPr="00B822B1" w:rsidRDefault="00B72857" w:rsidP="00B72857">
      <w:pPr>
        <w:spacing w:line="360" w:lineRule="auto"/>
        <w:ind w:firstLine="708"/>
        <w:jc w:val="both"/>
        <w:rPr>
          <w:sz w:val="26"/>
          <w:szCs w:val="26"/>
        </w:rPr>
      </w:pPr>
      <w:r w:rsidRPr="00B822B1">
        <w:rPr>
          <w:sz w:val="26"/>
          <w:szCs w:val="26"/>
        </w:rPr>
        <w:lastRenderedPageBreak/>
        <w:t xml:space="preserve">- тематические выставки и выставки детского творчества - «С 8 Марта!» (ДК пгт Шкотово), «Великие женщины России!» </w:t>
      </w:r>
      <w:proofErr w:type="gramStart"/>
      <w:r w:rsidRPr="00B822B1">
        <w:rPr>
          <w:sz w:val="26"/>
          <w:szCs w:val="26"/>
        </w:rPr>
        <w:t>(КДЦ п. Подъяпольское), «Весны моменты» (КДЦ д. Речица), «Весенняя капель» (КДЦ пос. Подъяпольское), «Есть женщины в русских селеньях» (ДК с. Центральное), «Самой нежной, самой милой» (ДК с. Многоудобное) и т.д.</w:t>
      </w:r>
      <w:proofErr w:type="gramEnd"/>
      <w:r w:rsidRPr="00B822B1">
        <w:rPr>
          <w:sz w:val="26"/>
          <w:szCs w:val="26"/>
        </w:rPr>
        <w:t xml:space="preserve"> Всего выставки посмотрело 2966 человек.</w:t>
      </w:r>
    </w:p>
    <w:p w:rsidR="00B72857" w:rsidRPr="00B822B1" w:rsidRDefault="00B72857" w:rsidP="00B72857">
      <w:pPr>
        <w:spacing w:line="360" w:lineRule="auto"/>
        <w:ind w:firstLine="708"/>
        <w:jc w:val="both"/>
        <w:rPr>
          <w:sz w:val="26"/>
          <w:szCs w:val="26"/>
        </w:rPr>
      </w:pPr>
      <w:r w:rsidRPr="00B822B1">
        <w:rPr>
          <w:sz w:val="26"/>
          <w:szCs w:val="26"/>
        </w:rPr>
        <w:t xml:space="preserve">- игровые, конкурсные, развлекательные программы: </w:t>
      </w:r>
      <w:proofErr w:type="gramStart"/>
      <w:r w:rsidRPr="00B822B1">
        <w:rPr>
          <w:sz w:val="26"/>
          <w:szCs w:val="26"/>
        </w:rPr>
        <w:t>«Весь мир начинается с женщины» (РДК пгт Смоляниново), «За милых дам» (КДЦ пос. Новонежино), «Под созвездием Весны» (КДЦ пос. Подъяпольское), «За милых дам» (КДЦ с. Романовка), «Примите наши поздравления» (ДК с. Новороссия), «Женщина просто богиня» (ДК с. Центральное), «Танцы по весне» (ДК с. Центральное) и пр.</w:t>
      </w:r>
      <w:proofErr w:type="gramEnd"/>
      <w:r w:rsidRPr="00B822B1">
        <w:rPr>
          <w:sz w:val="26"/>
          <w:szCs w:val="26"/>
        </w:rPr>
        <w:t xml:space="preserve"> В них приняло участие 594 человека.</w:t>
      </w:r>
    </w:p>
    <w:p w:rsidR="00B72857" w:rsidRPr="00B822B1" w:rsidRDefault="00B72857" w:rsidP="00B72857">
      <w:pPr>
        <w:spacing w:line="360" w:lineRule="auto"/>
        <w:ind w:firstLine="708"/>
        <w:jc w:val="both"/>
        <w:rPr>
          <w:sz w:val="26"/>
          <w:szCs w:val="26"/>
        </w:rPr>
      </w:pPr>
      <w:r w:rsidRPr="00B822B1">
        <w:rPr>
          <w:sz w:val="26"/>
          <w:szCs w:val="26"/>
        </w:rPr>
        <w:t>Всего к Международному женскому дню было проведено 58 мероприятий, в которых приняли участие 5977 жителей Шкотовского округа.</w:t>
      </w:r>
    </w:p>
    <w:p w:rsidR="00B72857" w:rsidRPr="00B822B1" w:rsidRDefault="00B72857" w:rsidP="00B72857">
      <w:pPr>
        <w:spacing w:line="360" w:lineRule="auto"/>
        <w:ind w:firstLine="709"/>
        <w:jc w:val="both"/>
        <w:rPr>
          <w:sz w:val="26"/>
          <w:szCs w:val="26"/>
        </w:rPr>
      </w:pPr>
      <w:r w:rsidRPr="00B822B1">
        <w:rPr>
          <w:sz w:val="26"/>
          <w:szCs w:val="26"/>
        </w:rPr>
        <w:t xml:space="preserve">По традиции в  апреле стартовал муниципальный конкурс среди </w:t>
      </w:r>
      <w:proofErr w:type="spellStart"/>
      <w:r w:rsidRPr="00B822B1">
        <w:rPr>
          <w:sz w:val="26"/>
          <w:szCs w:val="26"/>
        </w:rPr>
        <w:t>культурно-досуговых</w:t>
      </w:r>
      <w:proofErr w:type="spellEnd"/>
      <w:r w:rsidRPr="00B822B1">
        <w:rPr>
          <w:sz w:val="26"/>
          <w:szCs w:val="26"/>
        </w:rPr>
        <w:t xml:space="preserve"> учреждений округа на лучшее мероприятие. В 2025 году, в год празднования юбилея Великой Победы была определена единая форма конкурсного мероприятия – спектакль. </w:t>
      </w:r>
    </w:p>
    <w:p w:rsidR="00B72857" w:rsidRDefault="00B72857" w:rsidP="00B72857">
      <w:pPr>
        <w:pStyle w:val="1767"/>
        <w:spacing w:before="0" w:beforeAutospacing="0" w:after="0" w:afterAutospacing="0" w:line="360" w:lineRule="auto"/>
        <w:ind w:firstLine="708"/>
        <w:jc w:val="both"/>
        <w:rPr>
          <w:sz w:val="26"/>
          <w:szCs w:val="26"/>
        </w:rPr>
      </w:pPr>
      <w:r w:rsidRPr="00B822B1">
        <w:rPr>
          <w:sz w:val="26"/>
          <w:szCs w:val="26"/>
        </w:rPr>
        <w:t xml:space="preserve">Под общим названием конкурса «Они сражались за Родину!» в поселениях округа прошли спектакли: </w:t>
      </w:r>
      <w:r w:rsidRPr="00B822B1">
        <w:rPr>
          <w:rStyle w:val="1297"/>
          <w:color w:val="000000"/>
          <w:sz w:val="26"/>
          <w:szCs w:val="26"/>
        </w:rPr>
        <w:t>«Просто ты умела ждать»</w:t>
      </w:r>
      <w:r w:rsidRPr="00B822B1">
        <w:rPr>
          <w:sz w:val="26"/>
          <w:szCs w:val="26"/>
        </w:rPr>
        <w:t xml:space="preserve"> (КДЦ д. Речица) </w:t>
      </w:r>
      <w:hyperlink r:id="rId18" w:history="1">
        <w:r w:rsidRPr="00B822B1">
          <w:rPr>
            <w:rStyle w:val="a6"/>
            <w:sz w:val="26"/>
            <w:szCs w:val="26"/>
          </w:rPr>
          <w:t>В культурно-досуговом центре д.Речица прош... | Культурно-досуговый центр с. Речица</w:t>
        </w:r>
      </w:hyperlink>
      <w:r w:rsidRPr="00B822B1">
        <w:rPr>
          <w:sz w:val="26"/>
          <w:szCs w:val="26"/>
        </w:rPr>
        <w:t xml:space="preserve">, </w:t>
      </w:r>
      <w:r w:rsidRPr="00B822B1">
        <w:rPr>
          <w:rStyle w:val="1297"/>
          <w:color w:val="000000"/>
          <w:sz w:val="26"/>
          <w:szCs w:val="26"/>
        </w:rPr>
        <w:t>«А зори здесь тихие...»</w:t>
      </w:r>
      <w:r w:rsidRPr="00B822B1">
        <w:rPr>
          <w:sz w:val="26"/>
          <w:szCs w:val="26"/>
        </w:rPr>
        <w:t xml:space="preserve"> (ДК с. Многоудобное),</w:t>
      </w:r>
      <w:r w:rsidRPr="00B822B1">
        <w:rPr>
          <w:rStyle w:val="af1"/>
          <w:color w:val="000000"/>
          <w:sz w:val="26"/>
          <w:szCs w:val="26"/>
        </w:rPr>
        <w:t xml:space="preserve"> </w:t>
      </w:r>
      <w:r w:rsidRPr="00B822B1">
        <w:rPr>
          <w:rStyle w:val="1297"/>
          <w:color w:val="000000"/>
          <w:sz w:val="26"/>
          <w:szCs w:val="26"/>
        </w:rPr>
        <w:t>«Безымянная карточка» (КДЦ п. Подъяпольское), «Привет с фронта» (КДЦ с. Романовка</w:t>
      </w:r>
      <w:r w:rsidRPr="00B822B1">
        <w:rPr>
          <w:sz w:val="26"/>
          <w:szCs w:val="26"/>
        </w:rPr>
        <w:t xml:space="preserve">, </w:t>
      </w:r>
      <w:r w:rsidRPr="00B822B1">
        <w:rPr>
          <w:rStyle w:val="1297"/>
          <w:color w:val="000000"/>
          <w:sz w:val="26"/>
          <w:szCs w:val="26"/>
        </w:rPr>
        <w:t>«</w:t>
      </w:r>
      <w:proofErr w:type="spellStart"/>
      <w:r w:rsidRPr="00B822B1">
        <w:rPr>
          <w:rStyle w:val="1297"/>
          <w:color w:val="000000"/>
          <w:sz w:val="26"/>
          <w:szCs w:val="26"/>
        </w:rPr>
        <w:t>Бабоньки</w:t>
      </w:r>
      <w:proofErr w:type="spellEnd"/>
      <w:r w:rsidRPr="00B822B1">
        <w:rPr>
          <w:rStyle w:val="1297"/>
          <w:color w:val="000000"/>
          <w:sz w:val="26"/>
          <w:szCs w:val="26"/>
        </w:rPr>
        <w:t>» (ДК «</w:t>
      </w:r>
      <w:proofErr w:type="spellStart"/>
      <w:r w:rsidRPr="00B822B1">
        <w:rPr>
          <w:rStyle w:val="1297"/>
          <w:color w:val="000000"/>
          <w:sz w:val="26"/>
          <w:szCs w:val="26"/>
        </w:rPr>
        <w:t>Центральненский</w:t>
      </w:r>
      <w:proofErr w:type="spellEnd"/>
      <w:r w:rsidRPr="00B822B1">
        <w:rPr>
          <w:rStyle w:val="1297"/>
          <w:color w:val="000000"/>
          <w:sz w:val="26"/>
          <w:szCs w:val="26"/>
        </w:rPr>
        <w:t>»)</w:t>
      </w:r>
      <w:r w:rsidRPr="00B822B1">
        <w:rPr>
          <w:sz w:val="26"/>
          <w:szCs w:val="26"/>
        </w:rPr>
        <w:t xml:space="preserve">, </w:t>
      </w:r>
      <w:r w:rsidRPr="00B822B1">
        <w:rPr>
          <w:rStyle w:val="1297"/>
          <w:color w:val="000000"/>
          <w:sz w:val="26"/>
          <w:szCs w:val="26"/>
        </w:rPr>
        <w:t>«Шаг к Победе» (КДЦ п. Новонежино)</w:t>
      </w:r>
      <w:r w:rsidRPr="00B822B1">
        <w:rPr>
          <w:sz w:val="26"/>
          <w:szCs w:val="26"/>
        </w:rPr>
        <w:t xml:space="preserve">, </w:t>
      </w:r>
      <w:r w:rsidRPr="00B822B1">
        <w:rPr>
          <w:rStyle w:val="1297"/>
          <w:color w:val="000000"/>
          <w:sz w:val="26"/>
          <w:szCs w:val="26"/>
        </w:rPr>
        <w:t>«Пишу тебе письмо из 45-го» (КДЦ с. Анисимовка</w:t>
      </w:r>
      <w:r w:rsidRPr="00B822B1">
        <w:rPr>
          <w:color w:val="000000"/>
          <w:sz w:val="26"/>
          <w:szCs w:val="26"/>
        </w:rPr>
        <w:t>)</w:t>
      </w:r>
      <w:proofErr w:type="gramStart"/>
      <w:r w:rsidRPr="00B822B1">
        <w:rPr>
          <w:color w:val="000000"/>
          <w:sz w:val="26"/>
          <w:szCs w:val="26"/>
        </w:rPr>
        <w:t> </w:t>
      </w:r>
      <w:r w:rsidRPr="00B822B1">
        <w:rPr>
          <w:sz w:val="26"/>
          <w:szCs w:val="26"/>
        </w:rPr>
        <w:t>,</w:t>
      </w:r>
      <w:proofErr w:type="gramEnd"/>
      <w:r w:rsidRPr="00B822B1">
        <w:rPr>
          <w:sz w:val="26"/>
          <w:szCs w:val="26"/>
        </w:rPr>
        <w:t xml:space="preserve"> </w:t>
      </w:r>
      <w:r w:rsidRPr="00B822B1">
        <w:rPr>
          <w:rStyle w:val="1297"/>
          <w:color w:val="000000"/>
          <w:sz w:val="26"/>
          <w:szCs w:val="26"/>
        </w:rPr>
        <w:t>«Победному маю посвящается...» (РДК пгт Смоляниново)</w:t>
      </w:r>
      <w:r w:rsidRPr="00B822B1">
        <w:rPr>
          <w:sz w:val="26"/>
          <w:szCs w:val="26"/>
        </w:rPr>
        <w:t>.</w:t>
      </w:r>
    </w:p>
    <w:p w:rsidR="00B72857" w:rsidRPr="00486A5F" w:rsidRDefault="00B72857" w:rsidP="00B72857">
      <w:pPr>
        <w:pStyle w:val="3544"/>
        <w:tabs>
          <w:tab w:val="left" w:pos="709"/>
        </w:tabs>
        <w:spacing w:before="0" w:beforeAutospacing="0" w:after="0" w:afterAutospacing="0" w:line="360" w:lineRule="auto"/>
        <w:ind w:firstLine="709"/>
        <w:jc w:val="both"/>
        <w:rPr>
          <w:sz w:val="26"/>
          <w:szCs w:val="26"/>
        </w:rPr>
      </w:pPr>
      <w:r w:rsidRPr="00B822B1">
        <w:rPr>
          <w:sz w:val="26"/>
          <w:szCs w:val="26"/>
        </w:rPr>
        <w:t xml:space="preserve">Также в апреле в Районном Доме культуры прошла краевая выставка «Портрет Героя!», посвященная памяти погибших приморских воинов - участников Специальной военной операции. Выставка нашла живой отклик в сердцах </w:t>
      </w:r>
      <w:proofErr w:type="spellStart"/>
      <w:r w:rsidRPr="00B822B1">
        <w:rPr>
          <w:sz w:val="26"/>
          <w:szCs w:val="26"/>
        </w:rPr>
        <w:t>шкотовцев</w:t>
      </w:r>
      <w:proofErr w:type="spellEnd"/>
      <w:r w:rsidRPr="00B822B1">
        <w:rPr>
          <w:sz w:val="26"/>
          <w:szCs w:val="26"/>
        </w:rPr>
        <w:t xml:space="preserve">. Посетителями стали взрослые и дети, многие приходили неоднократно. Всего за пять дней работы экспозиции её посетило 1692 человека (из них 27 организованных групп, в том числе бойцы из военных частей, расположенных на территории Шкотовского района). </w:t>
      </w:r>
    </w:p>
    <w:p w:rsidR="00B72857" w:rsidRPr="00B822B1" w:rsidRDefault="00B72857" w:rsidP="00B72857">
      <w:pPr>
        <w:pStyle w:val="2932"/>
        <w:spacing w:before="0" w:beforeAutospacing="0" w:after="0" w:afterAutospacing="0" w:line="360" w:lineRule="auto"/>
        <w:jc w:val="both"/>
      </w:pPr>
      <w:r w:rsidRPr="00486A5F">
        <w:rPr>
          <w:sz w:val="26"/>
          <w:szCs w:val="26"/>
        </w:rPr>
        <w:tab/>
      </w:r>
      <w:r w:rsidRPr="00B822B1">
        <w:rPr>
          <w:sz w:val="26"/>
          <w:szCs w:val="26"/>
        </w:rPr>
        <w:t xml:space="preserve">2025 год - год 80-й годовщины великого события – события, которое продолжает жить в сердцах миллионов – День Победы в Великой Отечественной войне 1941-1945 гг.  Работники учреждений культуры постарались сделать 9 Мая для жителей Шкотовского округа особенным днём, насыщенным множеством мероприятий. </w:t>
      </w:r>
      <w:proofErr w:type="gramStart"/>
      <w:r w:rsidRPr="00B822B1">
        <w:rPr>
          <w:sz w:val="26"/>
          <w:szCs w:val="26"/>
        </w:rPr>
        <w:t xml:space="preserve">Кроме традиционных мероприятий: акций - «Свеча памяти» (3194 человека; «Георгиевская ленточка», «Красная гвоздика», «Окна Победы», «Бессмертный полк», «Солдатская </w:t>
      </w:r>
      <w:r w:rsidRPr="00B822B1">
        <w:rPr>
          <w:sz w:val="26"/>
          <w:szCs w:val="26"/>
        </w:rPr>
        <w:lastRenderedPageBreak/>
        <w:t>каша», «Голубь мира и пр.(6834 человека);</w:t>
      </w:r>
      <w:proofErr w:type="gramEnd"/>
      <w:r w:rsidRPr="00B822B1">
        <w:rPr>
          <w:sz w:val="26"/>
          <w:szCs w:val="26"/>
        </w:rPr>
        <w:t xml:space="preserve">  </w:t>
      </w:r>
      <w:proofErr w:type="gramStart"/>
      <w:r w:rsidRPr="00B822B1">
        <w:rPr>
          <w:sz w:val="26"/>
          <w:szCs w:val="26"/>
        </w:rPr>
        <w:t xml:space="preserve">митингов «Будем помнить, не забудем никогда!» (4800 человек, самый массовый в пгт Смоляниново – 1700 чел., концертных программ «Была весна – была Победа!» (8600), для </w:t>
      </w:r>
      <w:proofErr w:type="spellStart"/>
      <w:r w:rsidRPr="00B822B1">
        <w:rPr>
          <w:sz w:val="26"/>
          <w:szCs w:val="26"/>
        </w:rPr>
        <w:t>шкотовцев</w:t>
      </w:r>
      <w:proofErr w:type="spellEnd"/>
      <w:r w:rsidRPr="00B822B1">
        <w:rPr>
          <w:sz w:val="26"/>
          <w:szCs w:val="26"/>
        </w:rPr>
        <w:t xml:space="preserve"> работали танцевальные, вокальные (караоке военных песен), конкурсные площадки, мастер-классы, уличные кинотеатры, выставки военной техники., выставки изобразительного, декоративно-прикладного творчества, книжно-иллюстративные выставки.</w:t>
      </w:r>
      <w:proofErr w:type="gramEnd"/>
      <w:r w:rsidRPr="00B822B1">
        <w:rPr>
          <w:sz w:val="26"/>
          <w:szCs w:val="26"/>
        </w:rPr>
        <w:t xml:space="preserve"> Всего в праздничных мероприятиях, посвящённых празднованию Великой Победы, приняло участие 18 858 жителей округа.</w:t>
      </w:r>
    </w:p>
    <w:p w:rsidR="00B72857" w:rsidRPr="00B822B1" w:rsidRDefault="00B72857" w:rsidP="00B72857">
      <w:pPr>
        <w:spacing w:line="360" w:lineRule="auto"/>
        <w:ind w:firstLine="709"/>
        <w:jc w:val="both"/>
        <w:rPr>
          <w:bCs/>
          <w:sz w:val="26"/>
          <w:szCs w:val="26"/>
        </w:rPr>
      </w:pPr>
      <w:r w:rsidRPr="00B822B1">
        <w:rPr>
          <w:bCs/>
          <w:sz w:val="26"/>
          <w:szCs w:val="26"/>
        </w:rPr>
        <w:t xml:space="preserve">В июне Праздничные программы, посвящённые Дню защиты детей, прошли во всех поселениях Шкотовского округа, в них приняло участие 5334 человека. Для детей было организовано 35 мероприятий: театрализованные концертно-игровые программы – «Ура! Зажигает детвора!» (РДК Смоляниново), «Здравствуй, лето!» (КДЦ п. Подъяпольское), «Весёлая </w:t>
      </w:r>
      <w:proofErr w:type="spellStart"/>
      <w:r w:rsidRPr="00B822B1">
        <w:rPr>
          <w:bCs/>
          <w:sz w:val="26"/>
          <w:szCs w:val="26"/>
        </w:rPr>
        <w:t>детворяндия</w:t>
      </w:r>
      <w:proofErr w:type="spellEnd"/>
      <w:r w:rsidRPr="00B822B1">
        <w:rPr>
          <w:bCs/>
          <w:sz w:val="26"/>
          <w:szCs w:val="26"/>
        </w:rPr>
        <w:t xml:space="preserve">» (ДК Многоудобное), «Счастье, солнце, дружба»» (КДЦ п. Новонежино), «Мы вместе!» (ДК пгт Шкотово); развлекательные: «Детство – это мы!» (КДЦ д. Речица), «Лето на острове сокровищ» (ДК с. Стеклянуха), «Маленькая страна!» (ДК с. Новороссия) и т.п. Кроме того для ребят были подготовлены конкурсные, игровые площадки, мастер-классы и </w:t>
      </w:r>
      <w:proofErr w:type="spellStart"/>
      <w:r w:rsidRPr="00B822B1">
        <w:rPr>
          <w:bCs/>
          <w:sz w:val="26"/>
          <w:szCs w:val="26"/>
        </w:rPr>
        <w:t>фотозоны</w:t>
      </w:r>
      <w:proofErr w:type="spellEnd"/>
      <w:r w:rsidRPr="00B822B1">
        <w:rPr>
          <w:bCs/>
          <w:sz w:val="26"/>
          <w:szCs w:val="26"/>
        </w:rPr>
        <w:t xml:space="preserve">, пенные вечеринки  и акции. </w:t>
      </w:r>
    </w:p>
    <w:p w:rsidR="00B72857" w:rsidRPr="00B822B1" w:rsidRDefault="00B72857" w:rsidP="00B72857">
      <w:pPr>
        <w:spacing w:line="360" w:lineRule="auto"/>
        <w:ind w:firstLine="708"/>
        <w:jc w:val="both"/>
        <w:rPr>
          <w:sz w:val="26"/>
          <w:szCs w:val="26"/>
        </w:rPr>
      </w:pPr>
      <w:r w:rsidRPr="00B822B1">
        <w:rPr>
          <w:bCs/>
          <w:sz w:val="26"/>
          <w:szCs w:val="26"/>
        </w:rPr>
        <w:t xml:space="preserve">8 июня в рамках празднования Дня защиты детей в Районном Доме культуры пгт Смоляниново по традиции прошёл 14-й муниципальный детский конкурс хореографического искусства «Звонкий каблучок». В конкурсе приняло участие более 300 участников танцевальных коллективов Шкотовского округа. Высокими наградами жюри (Лауреаты 1,2,3 степени) были отмечены коллективы: </w:t>
      </w:r>
      <w:proofErr w:type="gramStart"/>
      <w:r w:rsidRPr="00B822B1">
        <w:rPr>
          <w:bCs/>
          <w:sz w:val="26"/>
          <w:szCs w:val="26"/>
        </w:rPr>
        <w:t>«</w:t>
      </w:r>
      <w:proofErr w:type="spellStart"/>
      <w:r w:rsidRPr="00B822B1">
        <w:rPr>
          <w:bCs/>
          <w:sz w:val="26"/>
          <w:szCs w:val="26"/>
        </w:rPr>
        <w:t>Жемчужинка</w:t>
      </w:r>
      <w:proofErr w:type="spellEnd"/>
      <w:r w:rsidRPr="00B822B1">
        <w:rPr>
          <w:bCs/>
          <w:sz w:val="26"/>
          <w:szCs w:val="26"/>
        </w:rPr>
        <w:t>» (КДЦ пос. Новонежино, рук.</w:t>
      </w:r>
      <w:proofErr w:type="gramEnd"/>
      <w:r w:rsidRPr="00B822B1">
        <w:rPr>
          <w:bCs/>
          <w:sz w:val="26"/>
          <w:szCs w:val="26"/>
        </w:rPr>
        <w:t xml:space="preserve"> Лукаш О.В.), «Триумф» (ДК пгт Шкотово, рук. Романова Е.Г.), «Улыбка» (РДК пгт Смоляниново, рук. Чернавина О.А.). </w:t>
      </w:r>
      <w:proofErr w:type="gramStart"/>
      <w:r w:rsidRPr="00B822B1">
        <w:rPr>
          <w:sz w:val="26"/>
          <w:szCs w:val="26"/>
        </w:rPr>
        <w:t>Танцевальный коллектив «Эдельвейс» (рук.</w:t>
      </w:r>
      <w:proofErr w:type="gramEnd"/>
      <w:r w:rsidRPr="00B822B1">
        <w:rPr>
          <w:sz w:val="26"/>
          <w:szCs w:val="26"/>
        </w:rPr>
        <w:t xml:space="preserve"> Кононова Н.В. КДЦ </w:t>
      </w:r>
      <w:proofErr w:type="gramStart"/>
      <w:r w:rsidRPr="00B822B1">
        <w:rPr>
          <w:sz w:val="26"/>
          <w:szCs w:val="26"/>
        </w:rPr>
        <w:t>с</w:t>
      </w:r>
      <w:proofErr w:type="gramEnd"/>
      <w:r w:rsidRPr="00B822B1">
        <w:rPr>
          <w:sz w:val="26"/>
          <w:szCs w:val="26"/>
        </w:rPr>
        <w:t xml:space="preserve">. </w:t>
      </w:r>
      <w:proofErr w:type="gramStart"/>
      <w:r w:rsidRPr="00B822B1">
        <w:rPr>
          <w:sz w:val="26"/>
          <w:szCs w:val="26"/>
        </w:rPr>
        <w:t>Романовка</w:t>
      </w:r>
      <w:proofErr w:type="gramEnd"/>
      <w:r w:rsidRPr="00B822B1">
        <w:rPr>
          <w:sz w:val="26"/>
          <w:szCs w:val="26"/>
        </w:rPr>
        <w:t xml:space="preserve"> стал Лауреатом 2 степени. Коллективы: </w:t>
      </w:r>
      <w:proofErr w:type="gramStart"/>
      <w:r w:rsidRPr="00B822B1">
        <w:rPr>
          <w:sz w:val="26"/>
          <w:szCs w:val="26"/>
        </w:rPr>
        <w:t>«Огонёк» (рук.</w:t>
      </w:r>
      <w:proofErr w:type="gramEnd"/>
      <w:r w:rsidRPr="00B822B1">
        <w:rPr>
          <w:sz w:val="26"/>
          <w:szCs w:val="26"/>
        </w:rPr>
        <w:t xml:space="preserve"> </w:t>
      </w:r>
      <w:proofErr w:type="spellStart"/>
      <w:proofErr w:type="gramStart"/>
      <w:r w:rsidRPr="00B822B1">
        <w:rPr>
          <w:sz w:val="26"/>
          <w:szCs w:val="26"/>
        </w:rPr>
        <w:t>Мукомелова</w:t>
      </w:r>
      <w:proofErr w:type="spellEnd"/>
      <w:r w:rsidRPr="00B822B1">
        <w:rPr>
          <w:sz w:val="26"/>
          <w:szCs w:val="26"/>
        </w:rPr>
        <w:t xml:space="preserve"> А.Ю. РДК пгт Смоляниново» и «Импульс» (рук.</w:t>
      </w:r>
      <w:proofErr w:type="gramEnd"/>
      <w:r w:rsidRPr="00B822B1">
        <w:rPr>
          <w:sz w:val="26"/>
          <w:szCs w:val="26"/>
        </w:rPr>
        <w:t xml:space="preserve"> </w:t>
      </w:r>
      <w:proofErr w:type="spellStart"/>
      <w:proofErr w:type="gramStart"/>
      <w:r w:rsidRPr="00B822B1">
        <w:rPr>
          <w:sz w:val="26"/>
          <w:szCs w:val="26"/>
        </w:rPr>
        <w:t>Нягу</w:t>
      </w:r>
      <w:proofErr w:type="spellEnd"/>
      <w:r w:rsidRPr="00B822B1">
        <w:rPr>
          <w:sz w:val="26"/>
          <w:szCs w:val="26"/>
        </w:rPr>
        <w:t xml:space="preserve"> Е.Г., КДЦ п. Подъяпольское) – Лауреаты 3 степени.</w:t>
      </w:r>
      <w:proofErr w:type="gramEnd"/>
      <w:r w:rsidRPr="00B822B1">
        <w:rPr>
          <w:sz w:val="26"/>
          <w:szCs w:val="26"/>
        </w:rPr>
        <w:t xml:space="preserve"> </w:t>
      </w:r>
      <w:r w:rsidRPr="00B822B1">
        <w:rPr>
          <w:bCs/>
          <w:sz w:val="26"/>
          <w:szCs w:val="26"/>
        </w:rPr>
        <w:t xml:space="preserve">Гран-при конкурса - </w:t>
      </w:r>
      <w:r w:rsidRPr="00B822B1">
        <w:rPr>
          <w:sz w:val="26"/>
          <w:szCs w:val="26"/>
        </w:rPr>
        <w:t>танцевальный коллектив «Улыбка», рук. Чернавина О.А. РДК пгт Смоляниново. Танец «Хулиганы». Возраст участников от 6 до 17 лет.</w:t>
      </w:r>
    </w:p>
    <w:p w:rsidR="00B72857" w:rsidRPr="00B822B1" w:rsidRDefault="00B72857" w:rsidP="00B72857">
      <w:pPr>
        <w:spacing w:line="360" w:lineRule="auto"/>
        <w:ind w:firstLine="708"/>
        <w:jc w:val="both"/>
        <w:rPr>
          <w:bCs/>
          <w:sz w:val="26"/>
          <w:szCs w:val="26"/>
        </w:rPr>
      </w:pPr>
      <w:r w:rsidRPr="00B822B1">
        <w:rPr>
          <w:bCs/>
          <w:sz w:val="26"/>
          <w:szCs w:val="26"/>
        </w:rPr>
        <w:t xml:space="preserve">В 2025 году традиционный муниципальный фестиваль патриотической песни «Россия – родина моя» во второй раз прошёл 12 июня в День празднования Дня России. В </w:t>
      </w:r>
      <w:proofErr w:type="spellStart"/>
      <w:r w:rsidRPr="00B822B1">
        <w:rPr>
          <w:bCs/>
          <w:sz w:val="26"/>
          <w:szCs w:val="26"/>
        </w:rPr>
        <w:t>разножанровом</w:t>
      </w:r>
      <w:proofErr w:type="spellEnd"/>
      <w:r w:rsidRPr="00B822B1">
        <w:rPr>
          <w:bCs/>
          <w:sz w:val="26"/>
          <w:szCs w:val="26"/>
        </w:rPr>
        <w:t xml:space="preserve"> фестивале патриотической направленности участвовали вокальные коллективы и солисты, танцевальные коллективы, чтецы и участники декоративно-прикладных кружков. На площади пгт Смоляниново исполнялись </w:t>
      </w:r>
      <w:r w:rsidRPr="00B822B1">
        <w:rPr>
          <w:sz w:val="26"/>
          <w:szCs w:val="26"/>
        </w:rPr>
        <w:t xml:space="preserve">вокальные, хореографические, поэтические номера патриотической и  национальной </w:t>
      </w:r>
      <w:r w:rsidRPr="00B822B1">
        <w:rPr>
          <w:sz w:val="26"/>
          <w:szCs w:val="26"/>
        </w:rPr>
        <w:lastRenderedPageBreak/>
        <w:t>направленности, в соответствии с историческими и национально-культурными традициями Российской Федерации.</w:t>
      </w:r>
      <w:r w:rsidRPr="00B822B1">
        <w:rPr>
          <w:bCs/>
          <w:sz w:val="26"/>
          <w:szCs w:val="26"/>
        </w:rPr>
        <w:t xml:space="preserve"> Всего в фестивале «Россия – родина моя» в  2025 году приняло участие около 800 человек.</w:t>
      </w:r>
    </w:p>
    <w:p w:rsidR="00B72857" w:rsidRPr="00B822B1" w:rsidRDefault="00B72857" w:rsidP="00B72857">
      <w:pPr>
        <w:spacing w:line="360" w:lineRule="auto"/>
        <w:jc w:val="both"/>
        <w:rPr>
          <w:bCs/>
          <w:sz w:val="26"/>
          <w:szCs w:val="26"/>
        </w:rPr>
      </w:pPr>
      <w:r w:rsidRPr="00B822B1">
        <w:rPr>
          <w:bCs/>
          <w:sz w:val="26"/>
          <w:szCs w:val="26"/>
        </w:rPr>
        <w:tab/>
      </w:r>
      <w:proofErr w:type="gramStart"/>
      <w:r w:rsidRPr="00B822B1">
        <w:rPr>
          <w:bCs/>
          <w:sz w:val="26"/>
          <w:szCs w:val="26"/>
        </w:rPr>
        <w:t>Кроме того ко Дню России во всех населённых пунктах  Шкотовского округа было проведено 27 мероприятий: акция «</w:t>
      </w:r>
      <w:proofErr w:type="spellStart"/>
      <w:r w:rsidRPr="00B822B1">
        <w:rPr>
          <w:bCs/>
          <w:sz w:val="26"/>
          <w:szCs w:val="26"/>
        </w:rPr>
        <w:t>Триколор</w:t>
      </w:r>
      <w:proofErr w:type="spellEnd"/>
      <w:r w:rsidRPr="00B822B1">
        <w:rPr>
          <w:bCs/>
          <w:sz w:val="26"/>
          <w:szCs w:val="26"/>
        </w:rPr>
        <w:t xml:space="preserve">», тематические выставки и выставки декоративно-прикладного творчества «Моя любимая страна», «Символы страны», «Россия – родина моя»; мастер-классы «Россия – это мы!», «Матрёшка», «Символы России», «Открытка </w:t>
      </w:r>
      <w:proofErr w:type="spellStart"/>
      <w:r w:rsidRPr="00B822B1">
        <w:rPr>
          <w:bCs/>
          <w:sz w:val="26"/>
          <w:szCs w:val="26"/>
        </w:rPr>
        <w:t>триколор</w:t>
      </w:r>
      <w:proofErr w:type="spellEnd"/>
      <w:r w:rsidRPr="00B822B1">
        <w:rPr>
          <w:bCs/>
          <w:sz w:val="26"/>
          <w:szCs w:val="26"/>
        </w:rPr>
        <w:t>»; познавательно-игровые программы «Народные праздники», «Нет милее родины моей», «Живи Россия и здравствуй!», «Час народных игр», и т.д.</w:t>
      </w:r>
      <w:proofErr w:type="gramEnd"/>
      <w:r w:rsidRPr="00B822B1">
        <w:rPr>
          <w:bCs/>
          <w:sz w:val="26"/>
          <w:szCs w:val="26"/>
        </w:rPr>
        <w:t xml:space="preserve"> В селе Многоудобное прошёл автопробег, в котором приняло участие более 50 жителей.  Всего праздничных </w:t>
      </w:r>
      <w:proofErr w:type="gramStart"/>
      <w:r w:rsidRPr="00B822B1">
        <w:rPr>
          <w:bCs/>
          <w:sz w:val="26"/>
          <w:szCs w:val="26"/>
        </w:rPr>
        <w:t>мероприятиях</w:t>
      </w:r>
      <w:proofErr w:type="gramEnd"/>
      <w:r w:rsidRPr="00B822B1">
        <w:rPr>
          <w:bCs/>
          <w:sz w:val="26"/>
          <w:szCs w:val="26"/>
        </w:rPr>
        <w:t xml:space="preserve"> приняли участие 2441человек.</w:t>
      </w:r>
    </w:p>
    <w:p w:rsidR="00B72857" w:rsidRDefault="00B72857" w:rsidP="00B72857">
      <w:pPr>
        <w:spacing w:line="360" w:lineRule="auto"/>
        <w:jc w:val="both"/>
        <w:rPr>
          <w:sz w:val="26"/>
          <w:szCs w:val="26"/>
        </w:rPr>
      </w:pPr>
      <w:r>
        <w:tab/>
      </w:r>
      <w:r w:rsidRPr="006D0F80">
        <w:rPr>
          <w:sz w:val="26"/>
          <w:szCs w:val="26"/>
        </w:rPr>
        <w:t>Скорбная дата для всего нашего народа</w:t>
      </w:r>
      <w:r>
        <w:rPr>
          <w:sz w:val="26"/>
          <w:szCs w:val="26"/>
        </w:rPr>
        <w:t xml:space="preserve">  - 22 июня, день начала Великой Отечественной войны. Во всех населённых пунктах Шкотовского округа прошли митинги, ритуалы памяти, в которых приняли участие 959 жителей. Самый массовый прошёл на территории пгт Смоляниново более 200 человек. Кроме того работники культуры совместно с общественными организациями округа провели акцию «Венок памяти». </w:t>
      </w:r>
    </w:p>
    <w:p w:rsidR="00B72857" w:rsidRDefault="00B72857" w:rsidP="00B72857">
      <w:pPr>
        <w:spacing w:line="360" w:lineRule="auto"/>
        <w:jc w:val="both"/>
        <w:rPr>
          <w:sz w:val="26"/>
          <w:szCs w:val="26"/>
        </w:rPr>
      </w:pPr>
      <w:r>
        <w:rPr>
          <w:sz w:val="26"/>
          <w:szCs w:val="26"/>
        </w:rPr>
        <w:tab/>
        <w:t>29 июля для молодёжи округа состоялся праздник «</w:t>
      </w:r>
      <w:proofErr w:type="spellStart"/>
      <w:r>
        <w:rPr>
          <w:sz w:val="26"/>
          <w:szCs w:val="26"/>
        </w:rPr>
        <w:t>ПРОдвижение</w:t>
      </w:r>
      <w:proofErr w:type="spellEnd"/>
      <w:r>
        <w:rPr>
          <w:sz w:val="26"/>
          <w:szCs w:val="26"/>
        </w:rPr>
        <w:t xml:space="preserve">», посвящённый Дню молодёжи. Для юного населения округа была подготовлена обширная концертная программа, в которой приняли участие не только самодеятельные артисты  Шкотовского округа, но и таланты </w:t>
      </w:r>
      <w:proofErr w:type="gramStart"/>
      <w:r>
        <w:rPr>
          <w:sz w:val="26"/>
          <w:szCs w:val="26"/>
        </w:rPr>
        <w:t>г</w:t>
      </w:r>
      <w:proofErr w:type="gramEnd"/>
      <w:r>
        <w:rPr>
          <w:sz w:val="26"/>
          <w:szCs w:val="26"/>
        </w:rPr>
        <w:t>. Артёма и г. Владивостока. Кроме того на площади работали мастер-классы, игровые площадки и аттракционы. Всего в праздничных гуляниях, посвящённых Дню молодёжи приняло участие более 1500 жителей округа.</w:t>
      </w:r>
    </w:p>
    <w:p w:rsidR="00B72857" w:rsidRDefault="00B72857" w:rsidP="00B72857">
      <w:pPr>
        <w:spacing w:line="360" w:lineRule="auto"/>
        <w:jc w:val="both"/>
        <w:rPr>
          <w:sz w:val="26"/>
          <w:szCs w:val="26"/>
        </w:rPr>
      </w:pPr>
      <w:r>
        <w:rPr>
          <w:sz w:val="26"/>
          <w:szCs w:val="26"/>
        </w:rPr>
        <w:tab/>
        <w:t xml:space="preserve">В День любви, семьи и верности в Районном Доме культуры прошла торжественная программа-чествование «Любовью дорожить умейте». На программе семьям округа были вручены – медаль «За любовь и верность» (2 семьи) и памятные знаки «Семейная доблесть» (2 семьи), кроме того  ещё четыре семьи получили денежное поощрение и благодарность главы Шкотовского МО. На мероприятии присутствовали семьи, их родственники, официальные лица и представители общественных организаций.  В населённых пунктах Шкотовского МО работниками </w:t>
      </w:r>
      <w:proofErr w:type="spellStart"/>
      <w:r>
        <w:rPr>
          <w:sz w:val="26"/>
          <w:szCs w:val="26"/>
        </w:rPr>
        <w:t>культурно-досуговых</w:t>
      </w:r>
      <w:proofErr w:type="spellEnd"/>
      <w:r>
        <w:rPr>
          <w:sz w:val="26"/>
          <w:szCs w:val="26"/>
        </w:rPr>
        <w:t xml:space="preserve"> учреждений было проведено 20 мероприятий, посвящённых данной дате: мастер-классы «Ромашка символ семьи», викторина «Ромашковое лето», праздничные программы «Ромашковое счастье», развлекательные программы «Вместе дружная семья», фотовыставки, </w:t>
      </w:r>
      <w:proofErr w:type="spellStart"/>
      <w:r>
        <w:rPr>
          <w:sz w:val="26"/>
          <w:szCs w:val="26"/>
        </w:rPr>
        <w:t>фотомарафоны</w:t>
      </w:r>
      <w:proofErr w:type="spellEnd"/>
      <w:r>
        <w:rPr>
          <w:sz w:val="26"/>
          <w:szCs w:val="26"/>
        </w:rPr>
        <w:t xml:space="preserve"> «Наша дружная семья» и пр. Всего в программах, посвящённых Дню Петра и </w:t>
      </w:r>
      <w:proofErr w:type="spellStart"/>
      <w:r>
        <w:rPr>
          <w:sz w:val="26"/>
          <w:szCs w:val="26"/>
        </w:rPr>
        <w:t>Февронии</w:t>
      </w:r>
      <w:proofErr w:type="spellEnd"/>
      <w:r>
        <w:rPr>
          <w:sz w:val="26"/>
          <w:szCs w:val="26"/>
        </w:rPr>
        <w:t xml:space="preserve"> приняло участие 712 человек.</w:t>
      </w:r>
    </w:p>
    <w:p w:rsidR="00B72857" w:rsidRDefault="00B72857" w:rsidP="00B72857">
      <w:pPr>
        <w:spacing w:line="360" w:lineRule="auto"/>
        <w:jc w:val="both"/>
        <w:rPr>
          <w:sz w:val="26"/>
          <w:szCs w:val="26"/>
        </w:rPr>
      </w:pPr>
      <w:r>
        <w:rPr>
          <w:sz w:val="26"/>
          <w:szCs w:val="26"/>
        </w:rPr>
        <w:lastRenderedPageBreak/>
        <w:tab/>
        <w:t xml:space="preserve">Традиционно во вторую субботу июля на берегу моря в пос. </w:t>
      </w:r>
      <w:proofErr w:type="spellStart"/>
      <w:r>
        <w:rPr>
          <w:sz w:val="26"/>
          <w:szCs w:val="26"/>
        </w:rPr>
        <w:t>Подьяпольское</w:t>
      </w:r>
      <w:proofErr w:type="spellEnd"/>
      <w:r>
        <w:rPr>
          <w:sz w:val="26"/>
          <w:szCs w:val="26"/>
        </w:rPr>
        <w:t xml:space="preserve"> проходит большой праздник, посвящённый Дню рыбака на который собираются более 3000 человек – жителей и гостей Приморского края.  Праздник начался с театрализованного представления «На прогулочном катере «Полундра» с обязательным участием повелителя морей Нептуном. </w:t>
      </w:r>
      <w:proofErr w:type="gramStart"/>
      <w:r>
        <w:rPr>
          <w:sz w:val="26"/>
          <w:szCs w:val="26"/>
        </w:rPr>
        <w:t>Театрализованную программу продолжила концертная с участие коллективов пгт Смоляниново, Шкотово, с. Многоудобное, с. Романовка, пос. Подъяпольское, г. Большой Камень и г. Владивостока.</w:t>
      </w:r>
      <w:proofErr w:type="gramEnd"/>
      <w:r>
        <w:rPr>
          <w:sz w:val="26"/>
          <w:szCs w:val="26"/>
        </w:rPr>
        <w:t xml:space="preserve"> Кроме того для всех присутствующих были подготовлены активности: мастер-классы, игровые и конкурсные площадки, аттракционы, пенная вечеринка. Завершился праздник выступлением </w:t>
      </w:r>
      <w:proofErr w:type="spellStart"/>
      <w:r>
        <w:rPr>
          <w:sz w:val="26"/>
          <w:szCs w:val="26"/>
        </w:rPr>
        <w:t>кавер-группы</w:t>
      </w:r>
      <w:proofErr w:type="spellEnd"/>
      <w:r>
        <w:rPr>
          <w:sz w:val="26"/>
          <w:szCs w:val="26"/>
        </w:rPr>
        <w:t xml:space="preserve"> из </w:t>
      </w:r>
      <w:proofErr w:type="gramStart"/>
      <w:r>
        <w:rPr>
          <w:sz w:val="26"/>
          <w:szCs w:val="26"/>
        </w:rPr>
        <w:t>г</w:t>
      </w:r>
      <w:proofErr w:type="gramEnd"/>
      <w:r>
        <w:rPr>
          <w:sz w:val="26"/>
          <w:szCs w:val="26"/>
        </w:rPr>
        <w:t>. Большой Камень.</w:t>
      </w:r>
    </w:p>
    <w:p w:rsidR="00B72857" w:rsidRDefault="00B72857" w:rsidP="00B72857">
      <w:pPr>
        <w:spacing w:line="360" w:lineRule="auto"/>
        <w:jc w:val="both"/>
        <w:rPr>
          <w:sz w:val="26"/>
          <w:szCs w:val="26"/>
        </w:rPr>
      </w:pPr>
      <w:r>
        <w:rPr>
          <w:sz w:val="26"/>
          <w:szCs w:val="26"/>
        </w:rPr>
        <w:tab/>
        <w:t xml:space="preserve">1 августа на площади пгт Смоляниново поздравляли работников железнодорожной отрасли страны. Для </w:t>
      </w:r>
      <w:proofErr w:type="spellStart"/>
      <w:r>
        <w:rPr>
          <w:sz w:val="26"/>
          <w:szCs w:val="26"/>
        </w:rPr>
        <w:t>смоляниновцев</w:t>
      </w:r>
      <w:proofErr w:type="spellEnd"/>
      <w:r>
        <w:rPr>
          <w:sz w:val="26"/>
          <w:szCs w:val="26"/>
        </w:rPr>
        <w:t xml:space="preserve"> и гостей праздника была подготовлена обширная праздничная программа «Романтики стальных дорог». Глава Шкотовского МО и председатель Думы ШМО поздравили виновников торжества и вручили им грамоты и памятные подарки. Всего в праздничной программе приняло участие более 1500 человек.</w:t>
      </w:r>
    </w:p>
    <w:p w:rsidR="00B72857" w:rsidRDefault="00B72857" w:rsidP="00B72857">
      <w:pPr>
        <w:spacing w:line="360" w:lineRule="auto"/>
        <w:ind w:firstLine="708"/>
        <w:jc w:val="both"/>
        <w:rPr>
          <w:sz w:val="26"/>
          <w:szCs w:val="26"/>
        </w:rPr>
      </w:pPr>
      <w:r>
        <w:rPr>
          <w:sz w:val="26"/>
          <w:szCs w:val="26"/>
        </w:rPr>
        <w:t>22 августа в День государственного флага России 15 ребят округа в торжественной обстановке получили свой первый паспорт. Программа прошла в рамках акции «Мы – граждане России» и была подготовлена работниками РДК, кроме того волонтёры культуры совместно с ребятами из «Движения первых» и военнослужащими  приняли участие  в патриотической акции «Под флагом России» - совершили восхождение на сопку в пос. Шкотово. Во всех населённых пунктах Шкотовского округа было подготовлено множество мероприятий, посвящённых государственному празднику Дню флага РФ. В мероприятиях приняло участие 1376 человек.</w:t>
      </w:r>
    </w:p>
    <w:p w:rsidR="00B72857" w:rsidRDefault="00B72857" w:rsidP="00B72857">
      <w:pPr>
        <w:spacing w:line="360" w:lineRule="auto"/>
        <w:ind w:firstLine="708"/>
        <w:jc w:val="both"/>
        <w:rPr>
          <w:sz w:val="26"/>
          <w:szCs w:val="26"/>
        </w:rPr>
      </w:pPr>
      <w:r w:rsidRPr="000D13FA">
        <w:rPr>
          <w:sz w:val="26"/>
          <w:szCs w:val="26"/>
        </w:rPr>
        <w:t>2 сентября</w:t>
      </w:r>
      <w:r w:rsidRPr="008918C3">
        <w:rPr>
          <w:b/>
          <w:sz w:val="26"/>
          <w:szCs w:val="26"/>
        </w:rPr>
        <w:t xml:space="preserve"> - </w:t>
      </w:r>
      <w:r w:rsidRPr="008918C3">
        <w:rPr>
          <w:sz w:val="26"/>
          <w:szCs w:val="26"/>
        </w:rPr>
        <w:t>День окончания</w:t>
      </w:r>
      <w:proofErr w:type="gramStart"/>
      <w:r w:rsidRPr="008918C3">
        <w:rPr>
          <w:sz w:val="26"/>
          <w:szCs w:val="26"/>
        </w:rPr>
        <w:t xml:space="preserve"> В</w:t>
      </w:r>
      <w:proofErr w:type="gramEnd"/>
      <w:r w:rsidRPr="008918C3">
        <w:rPr>
          <w:sz w:val="26"/>
          <w:szCs w:val="26"/>
        </w:rPr>
        <w:t>торой Мировой войны на Дальнем Востоке</w:t>
      </w:r>
      <w:r w:rsidRPr="008918C3">
        <w:rPr>
          <w:b/>
          <w:sz w:val="26"/>
          <w:szCs w:val="26"/>
        </w:rPr>
        <w:t xml:space="preserve"> - </w:t>
      </w:r>
      <w:r w:rsidRPr="008918C3">
        <w:rPr>
          <w:sz w:val="26"/>
          <w:szCs w:val="26"/>
        </w:rPr>
        <w:t>один из важнейших дней для жителей нашего края. Почтить память погибших, выразить благодарность ветеранам жители Шкотовского района смогли на торжественных митингах подготовленных работниками культуры</w:t>
      </w:r>
      <w:r>
        <w:rPr>
          <w:sz w:val="26"/>
          <w:szCs w:val="26"/>
        </w:rPr>
        <w:t xml:space="preserve"> (2034 человека)</w:t>
      </w:r>
      <w:r w:rsidRPr="008918C3">
        <w:rPr>
          <w:sz w:val="26"/>
          <w:szCs w:val="26"/>
        </w:rPr>
        <w:t xml:space="preserve">. </w:t>
      </w:r>
      <w:proofErr w:type="gramStart"/>
      <w:r>
        <w:rPr>
          <w:sz w:val="26"/>
          <w:szCs w:val="26"/>
        </w:rPr>
        <w:t>В</w:t>
      </w:r>
      <w:proofErr w:type="gramEnd"/>
      <w:r>
        <w:rPr>
          <w:sz w:val="26"/>
          <w:szCs w:val="26"/>
        </w:rPr>
        <w:t xml:space="preserve"> </w:t>
      </w:r>
      <w:proofErr w:type="gramStart"/>
      <w:r>
        <w:rPr>
          <w:sz w:val="26"/>
          <w:szCs w:val="26"/>
        </w:rPr>
        <w:t>районом</w:t>
      </w:r>
      <w:proofErr w:type="gramEnd"/>
      <w:r>
        <w:rPr>
          <w:sz w:val="26"/>
          <w:szCs w:val="26"/>
        </w:rPr>
        <w:t xml:space="preserve"> центре – пгт Смоляниново прошла праздничная  программа «Дальневосточная победа». В акции «Муаровая лента» приняло участие 520 человек. </w:t>
      </w:r>
      <w:r w:rsidRPr="008918C3">
        <w:rPr>
          <w:sz w:val="26"/>
          <w:szCs w:val="26"/>
        </w:rPr>
        <w:t xml:space="preserve">Всего в мероприятиях, посвященных этой дате, приняли участие </w:t>
      </w:r>
      <w:r>
        <w:rPr>
          <w:sz w:val="26"/>
          <w:szCs w:val="26"/>
        </w:rPr>
        <w:t>2921 человек.</w:t>
      </w:r>
    </w:p>
    <w:p w:rsidR="00B72857" w:rsidRPr="008918C3" w:rsidRDefault="00B72857" w:rsidP="00B72857">
      <w:pPr>
        <w:spacing w:line="360" w:lineRule="auto"/>
        <w:ind w:firstLine="708"/>
        <w:jc w:val="both"/>
        <w:rPr>
          <w:sz w:val="26"/>
          <w:szCs w:val="26"/>
        </w:rPr>
      </w:pPr>
      <w:r>
        <w:rPr>
          <w:sz w:val="26"/>
          <w:szCs w:val="26"/>
        </w:rPr>
        <w:t xml:space="preserve"> 6 сентября в рамках празднования в 2026 году 100-летнего юбилея Шкотовского района в селе Романовка прошёл большой праздник «Село моё, село родное», посвящённый 120-летию со дня образования села</w:t>
      </w:r>
      <w:proofErr w:type="gramStart"/>
      <w:r>
        <w:rPr>
          <w:sz w:val="26"/>
          <w:szCs w:val="26"/>
        </w:rPr>
        <w:t>.</w:t>
      </w:r>
      <w:proofErr w:type="gramEnd"/>
      <w:r>
        <w:rPr>
          <w:sz w:val="26"/>
          <w:szCs w:val="26"/>
        </w:rPr>
        <w:t xml:space="preserve"> </w:t>
      </w:r>
      <w:proofErr w:type="gramStart"/>
      <w:r>
        <w:rPr>
          <w:sz w:val="26"/>
          <w:szCs w:val="26"/>
        </w:rPr>
        <w:t>в</w:t>
      </w:r>
      <w:proofErr w:type="gramEnd"/>
      <w:r>
        <w:rPr>
          <w:sz w:val="26"/>
          <w:szCs w:val="26"/>
        </w:rPr>
        <w:t xml:space="preserve"> праздничных гуляниях приняло участие более 700 жителей и гостей с. Романовка.</w:t>
      </w:r>
    </w:p>
    <w:p w:rsidR="00B72857" w:rsidRDefault="00B72857" w:rsidP="00B72857">
      <w:pPr>
        <w:spacing w:line="360" w:lineRule="auto"/>
        <w:ind w:firstLine="708"/>
        <w:jc w:val="both"/>
        <w:rPr>
          <w:sz w:val="26"/>
          <w:szCs w:val="26"/>
        </w:rPr>
      </w:pPr>
      <w:r>
        <w:rPr>
          <w:sz w:val="26"/>
          <w:szCs w:val="26"/>
        </w:rPr>
        <w:lastRenderedPageBreak/>
        <w:t xml:space="preserve">13 сентября в центре активного отдыха «Подножье </w:t>
      </w:r>
      <w:proofErr w:type="spellStart"/>
      <w:r>
        <w:rPr>
          <w:sz w:val="26"/>
          <w:szCs w:val="26"/>
        </w:rPr>
        <w:t>Пидана</w:t>
      </w:r>
      <w:proofErr w:type="spellEnd"/>
      <w:r>
        <w:rPr>
          <w:sz w:val="26"/>
          <w:szCs w:val="26"/>
        </w:rPr>
        <w:t xml:space="preserve">» (д. </w:t>
      </w:r>
      <w:proofErr w:type="spellStart"/>
      <w:r>
        <w:rPr>
          <w:sz w:val="26"/>
          <w:szCs w:val="26"/>
        </w:rPr>
        <w:t>Лукьяновка</w:t>
      </w:r>
      <w:proofErr w:type="spellEnd"/>
      <w:r>
        <w:rPr>
          <w:sz w:val="26"/>
          <w:szCs w:val="26"/>
        </w:rPr>
        <w:t>) в шестой раз прошёл Дальневосточный фестиваль борща. За звание лучшего борщевика состязались 22 команды из Владивостока, Артёма, Находки, Большого Камня, Фокино и Шкотовского округа</w:t>
      </w:r>
      <w:proofErr w:type="gramStart"/>
      <w:r>
        <w:rPr>
          <w:sz w:val="26"/>
          <w:szCs w:val="26"/>
        </w:rPr>
        <w:t>.</w:t>
      </w:r>
      <w:proofErr w:type="gramEnd"/>
      <w:r>
        <w:rPr>
          <w:sz w:val="26"/>
          <w:szCs w:val="26"/>
        </w:rPr>
        <w:t xml:space="preserve"> </w:t>
      </w:r>
      <w:proofErr w:type="gramStart"/>
      <w:r>
        <w:rPr>
          <w:sz w:val="26"/>
          <w:szCs w:val="26"/>
        </w:rPr>
        <w:t>р</w:t>
      </w:r>
      <w:proofErr w:type="gramEnd"/>
      <w:r>
        <w:rPr>
          <w:sz w:val="26"/>
          <w:szCs w:val="26"/>
        </w:rPr>
        <w:t xml:space="preserve">аботники РДК пгт Смоляниново подготовили для участников и гостей насыщенную программу6 танцы, песни, хороводы, конкурсы, выставку-продажу декоративно-прикладного творчества, мастер-классы и яркую </w:t>
      </w:r>
      <w:proofErr w:type="spellStart"/>
      <w:r>
        <w:rPr>
          <w:sz w:val="26"/>
          <w:szCs w:val="26"/>
        </w:rPr>
        <w:t>фотозону</w:t>
      </w:r>
      <w:proofErr w:type="spellEnd"/>
      <w:r>
        <w:rPr>
          <w:sz w:val="26"/>
          <w:szCs w:val="26"/>
        </w:rPr>
        <w:t xml:space="preserve"> «</w:t>
      </w:r>
      <w:proofErr w:type="spellStart"/>
      <w:r>
        <w:rPr>
          <w:sz w:val="26"/>
          <w:szCs w:val="26"/>
        </w:rPr>
        <w:t>Борщевая</w:t>
      </w:r>
      <w:proofErr w:type="spellEnd"/>
      <w:r>
        <w:rPr>
          <w:sz w:val="26"/>
          <w:szCs w:val="26"/>
        </w:rPr>
        <w:t xml:space="preserve"> заправка» с ростовыми «овощами». Фестиваль стал не только кулинарным событием, но и настоящим праздником дружбы и единства. Он подарил всем множество незабываемых впечатлений. Праздник посетила делегация «Диалог культуры» из Китая.  Китайцы не только с удовольствием участвовали в дегустации борща, но и исполнили две песни на китайском языке «</w:t>
      </w:r>
      <w:proofErr w:type="spellStart"/>
      <w:r>
        <w:rPr>
          <w:sz w:val="26"/>
          <w:szCs w:val="26"/>
        </w:rPr>
        <w:t>Шаулинь</w:t>
      </w:r>
      <w:proofErr w:type="spellEnd"/>
      <w:r>
        <w:rPr>
          <w:sz w:val="26"/>
          <w:szCs w:val="26"/>
        </w:rPr>
        <w:t>» и «Катюша». Всего в мероприятии приняло участие около 1500 человек.</w:t>
      </w:r>
    </w:p>
    <w:p w:rsidR="00B72857" w:rsidRPr="005753E7" w:rsidRDefault="00B72857" w:rsidP="00B72857">
      <w:pPr>
        <w:spacing w:line="360" w:lineRule="auto"/>
        <w:ind w:firstLine="708"/>
        <w:jc w:val="both"/>
        <w:rPr>
          <w:sz w:val="26"/>
          <w:szCs w:val="26"/>
        </w:rPr>
      </w:pPr>
      <w:r w:rsidRPr="005753E7">
        <w:rPr>
          <w:sz w:val="26"/>
          <w:szCs w:val="26"/>
        </w:rPr>
        <w:t xml:space="preserve">20 сентября состоялся 9-й муниципальный  фестиваль народных игр, обрядов  и забав «Живи родник». В Год защитника Отечества главной темой фестиваля стала  тема –  «Богатыри - пример доблести, доброты, справедливости и служению Родине». </w:t>
      </w:r>
    </w:p>
    <w:p w:rsidR="00B72857" w:rsidRDefault="00B72857" w:rsidP="00B72857">
      <w:pPr>
        <w:spacing w:line="360" w:lineRule="auto"/>
        <w:ind w:firstLine="708"/>
        <w:jc w:val="both"/>
        <w:rPr>
          <w:sz w:val="26"/>
          <w:szCs w:val="26"/>
        </w:rPr>
      </w:pPr>
      <w:r w:rsidRPr="00D435CC">
        <w:rPr>
          <w:sz w:val="26"/>
          <w:szCs w:val="26"/>
        </w:rPr>
        <w:t xml:space="preserve">В рамках фестиваля для жителей округа проводились конкурсы: «Богатырская застава», «Каша – сила наша!», «Забытая корона русских красавиц». В самом азартном конкурсе «Богатырская застава» приняло участие 8 команд - дружин: </w:t>
      </w:r>
      <w:proofErr w:type="gramStart"/>
      <w:r w:rsidRPr="00D435CC">
        <w:rPr>
          <w:sz w:val="26"/>
          <w:szCs w:val="26"/>
        </w:rPr>
        <w:t>«Витязи» (пос. Новонежино), «</w:t>
      </w:r>
      <w:proofErr w:type="spellStart"/>
      <w:r w:rsidRPr="00D435CC">
        <w:rPr>
          <w:sz w:val="26"/>
          <w:szCs w:val="26"/>
        </w:rPr>
        <w:t>Смоляниновская</w:t>
      </w:r>
      <w:proofErr w:type="spellEnd"/>
      <w:r w:rsidRPr="00D435CC">
        <w:rPr>
          <w:sz w:val="26"/>
          <w:szCs w:val="26"/>
        </w:rPr>
        <w:t xml:space="preserve"> дружина» </w:t>
      </w:r>
      <w:r>
        <w:rPr>
          <w:sz w:val="26"/>
          <w:szCs w:val="26"/>
        </w:rPr>
        <w:t>(</w:t>
      </w:r>
      <w:r w:rsidRPr="00D435CC">
        <w:rPr>
          <w:sz w:val="26"/>
          <w:szCs w:val="26"/>
        </w:rPr>
        <w:t>пгт Смоляниново</w:t>
      </w:r>
      <w:r>
        <w:rPr>
          <w:sz w:val="26"/>
          <w:szCs w:val="26"/>
        </w:rPr>
        <w:t xml:space="preserve">), </w:t>
      </w:r>
      <w:r w:rsidRPr="00D435CC">
        <w:rPr>
          <w:sz w:val="26"/>
          <w:szCs w:val="26"/>
        </w:rPr>
        <w:t xml:space="preserve">«Защитники Отечества» </w:t>
      </w:r>
      <w:r>
        <w:rPr>
          <w:sz w:val="26"/>
          <w:szCs w:val="26"/>
        </w:rPr>
        <w:t>(</w:t>
      </w:r>
      <w:r w:rsidRPr="00D435CC">
        <w:rPr>
          <w:sz w:val="26"/>
          <w:szCs w:val="26"/>
        </w:rPr>
        <w:t>с. Романовка</w:t>
      </w:r>
      <w:r>
        <w:rPr>
          <w:sz w:val="26"/>
          <w:szCs w:val="26"/>
        </w:rPr>
        <w:t xml:space="preserve">), </w:t>
      </w:r>
      <w:r w:rsidRPr="00D435CC">
        <w:rPr>
          <w:sz w:val="26"/>
          <w:szCs w:val="26"/>
        </w:rPr>
        <w:t>«</w:t>
      </w:r>
      <w:proofErr w:type="spellStart"/>
      <w:r w:rsidRPr="00D435CC">
        <w:rPr>
          <w:sz w:val="26"/>
          <w:szCs w:val="26"/>
        </w:rPr>
        <w:t>Штыковские</w:t>
      </w:r>
      <w:proofErr w:type="spellEnd"/>
      <w:r w:rsidRPr="00D435CC">
        <w:rPr>
          <w:sz w:val="26"/>
          <w:szCs w:val="26"/>
        </w:rPr>
        <w:t xml:space="preserve"> штыки» </w:t>
      </w:r>
      <w:r>
        <w:rPr>
          <w:sz w:val="26"/>
          <w:szCs w:val="26"/>
        </w:rPr>
        <w:t>(</w:t>
      </w:r>
      <w:r w:rsidRPr="00D435CC">
        <w:rPr>
          <w:sz w:val="26"/>
          <w:szCs w:val="26"/>
        </w:rPr>
        <w:t>пос. Штыково</w:t>
      </w:r>
      <w:r>
        <w:rPr>
          <w:sz w:val="26"/>
          <w:szCs w:val="26"/>
        </w:rPr>
        <w:t xml:space="preserve">), </w:t>
      </w:r>
      <w:r w:rsidRPr="00D435CC">
        <w:rPr>
          <w:sz w:val="26"/>
          <w:szCs w:val="26"/>
        </w:rPr>
        <w:t>«</w:t>
      </w:r>
      <w:proofErr w:type="spellStart"/>
      <w:r w:rsidRPr="00D435CC">
        <w:rPr>
          <w:sz w:val="26"/>
          <w:szCs w:val="26"/>
        </w:rPr>
        <w:t>Святогоры</w:t>
      </w:r>
      <w:proofErr w:type="spellEnd"/>
      <w:r w:rsidRPr="00D435CC">
        <w:rPr>
          <w:sz w:val="26"/>
          <w:szCs w:val="26"/>
        </w:rPr>
        <w:t xml:space="preserve">» </w:t>
      </w:r>
      <w:r>
        <w:rPr>
          <w:sz w:val="26"/>
          <w:szCs w:val="26"/>
        </w:rPr>
        <w:t>(</w:t>
      </w:r>
      <w:r w:rsidRPr="00D435CC">
        <w:rPr>
          <w:sz w:val="26"/>
          <w:szCs w:val="26"/>
        </w:rPr>
        <w:t>пос. Подъяпольское</w:t>
      </w:r>
      <w:r>
        <w:rPr>
          <w:sz w:val="26"/>
          <w:szCs w:val="26"/>
        </w:rPr>
        <w:t xml:space="preserve">), </w:t>
      </w:r>
      <w:r w:rsidRPr="00D435CC">
        <w:rPr>
          <w:sz w:val="26"/>
          <w:szCs w:val="26"/>
        </w:rPr>
        <w:t xml:space="preserve">«Прибрежные витязи» </w:t>
      </w:r>
      <w:r>
        <w:rPr>
          <w:sz w:val="26"/>
          <w:szCs w:val="26"/>
        </w:rPr>
        <w:t>(</w:t>
      </w:r>
      <w:r w:rsidRPr="00D435CC">
        <w:rPr>
          <w:sz w:val="26"/>
          <w:szCs w:val="26"/>
        </w:rPr>
        <w:t>пгт Шкотово</w:t>
      </w:r>
      <w:r>
        <w:rPr>
          <w:sz w:val="26"/>
          <w:szCs w:val="26"/>
        </w:rPr>
        <w:t>), «Патриоты» (</w:t>
      </w:r>
      <w:proofErr w:type="spellStart"/>
      <w:r>
        <w:rPr>
          <w:sz w:val="26"/>
          <w:szCs w:val="26"/>
        </w:rPr>
        <w:t>Центральненское</w:t>
      </w:r>
      <w:proofErr w:type="spellEnd"/>
      <w:r>
        <w:rPr>
          <w:sz w:val="26"/>
          <w:szCs w:val="26"/>
        </w:rPr>
        <w:t xml:space="preserve"> поселение), «Три богатыря и пять богатырских дочек» (сборная команда жителей с. Анисимовка, пос. Шкотово и г. Артёма). </w:t>
      </w:r>
      <w:proofErr w:type="gramEnd"/>
    </w:p>
    <w:p w:rsidR="00B72857" w:rsidRPr="004E3B4B" w:rsidRDefault="00B72857" w:rsidP="00B72857">
      <w:pPr>
        <w:spacing w:line="360" w:lineRule="auto"/>
        <w:jc w:val="both"/>
        <w:rPr>
          <w:sz w:val="26"/>
          <w:szCs w:val="26"/>
        </w:rPr>
      </w:pPr>
      <w:r>
        <w:rPr>
          <w:sz w:val="28"/>
          <w:szCs w:val="28"/>
        </w:rPr>
        <w:tab/>
      </w:r>
      <w:r w:rsidRPr="00B10449">
        <w:rPr>
          <w:sz w:val="26"/>
          <w:szCs w:val="26"/>
        </w:rPr>
        <w:t>27 сентября и</w:t>
      </w:r>
      <w:r>
        <w:rPr>
          <w:sz w:val="28"/>
          <w:szCs w:val="28"/>
        </w:rPr>
        <w:t xml:space="preserve"> </w:t>
      </w:r>
      <w:r w:rsidRPr="00B10449">
        <w:rPr>
          <w:sz w:val="26"/>
          <w:szCs w:val="26"/>
        </w:rPr>
        <w:t xml:space="preserve">4 октября </w:t>
      </w:r>
      <w:r>
        <w:rPr>
          <w:sz w:val="26"/>
          <w:szCs w:val="26"/>
        </w:rPr>
        <w:t>работниками культуры Шкотовского МО были подготовлены и проведены праздники, посвящённые 140-летию со дня образования пос. Шкотово и пос. Новонежино. Жителей поздравляли с праздником творческие коллективы, благодарили за труд, чествовали долгожителей, юбиляров, молодые семьи, участников СВО, предпринимателей, которые развивают малый бизнес, создают рабочие места. В мероприятиях приняло участие более 1500 человек.</w:t>
      </w:r>
    </w:p>
    <w:p w:rsidR="00B72857" w:rsidRPr="008918C3" w:rsidRDefault="00B72857" w:rsidP="00B72857">
      <w:pPr>
        <w:spacing w:line="360" w:lineRule="auto"/>
        <w:ind w:firstLine="708"/>
        <w:jc w:val="both"/>
        <w:rPr>
          <w:sz w:val="26"/>
          <w:szCs w:val="26"/>
        </w:rPr>
      </w:pPr>
      <w:r w:rsidRPr="004E3B4B">
        <w:rPr>
          <w:sz w:val="26"/>
          <w:szCs w:val="26"/>
        </w:rPr>
        <w:t>1 октября в</w:t>
      </w:r>
      <w:r w:rsidRPr="008918C3">
        <w:rPr>
          <w:b/>
          <w:sz w:val="26"/>
          <w:szCs w:val="26"/>
        </w:rPr>
        <w:t xml:space="preserve"> </w:t>
      </w:r>
      <w:r w:rsidRPr="008918C3">
        <w:rPr>
          <w:sz w:val="26"/>
          <w:szCs w:val="26"/>
        </w:rPr>
        <w:t xml:space="preserve">учреждениях культуры Шкотовского района состоялись праздничные мероприятия, посвященные </w:t>
      </w:r>
      <w:r w:rsidRPr="00510C4A">
        <w:rPr>
          <w:sz w:val="26"/>
          <w:szCs w:val="26"/>
        </w:rPr>
        <w:t>Дню пожилого человека.</w:t>
      </w:r>
      <w:r w:rsidRPr="008918C3">
        <w:rPr>
          <w:sz w:val="26"/>
          <w:szCs w:val="26"/>
        </w:rPr>
        <w:t xml:space="preserve"> </w:t>
      </w:r>
      <w:proofErr w:type="gramStart"/>
      <w:r w:rsidRPr="008918C3">
        <w:rPr>
          <w:sz w:val="26"/>
          <w:szCs w:val="26"/>
        </w:rPr>
        <w:t>Для пенсионеров были подготовлены</w:t>
      </w:r>
      <w:r>
        <w:rPr>
          <w:sz w:val="26"/>
          <w:szCs w:val="26"/>
        </w:rPr>
        <w:t>:</w:t>
      </w:r>
      <w:r w:rsidRPr="008918C3">
        <w:rPr>
          <w:sz w:val="26"/>
          <w:szCs w:val="26"/>
        </w:rPr>
        <w:t xml:space="preserve"> концертные программы «</w:t>
      </w:r>
      <w:r>
        <w:rPr>
          <w:sz w:val="26"/>
          <w:szCs w:val="26"/>
        </w:rPr>
        <w:t>Нас старость дома не застанет</w:t>
      </w:r>
      <w:r w:rsidRPr="008918C3">
        <w:rPr>
          <w:sz w:val="26"/>
          <w:szCs w:val="26"/>
        </w:rPr>
        <w:t>», «Вечно молодые» «</w:t>
      </w:r>
      <w:r>
        <w:rPr>
          <w:sz w:val="26"/>
          <w:szCs w:val="26"/>
        </w:rPr>
        <w:t>Мелодия души</w:t>
      </w:r>
      <w:r w:rsidRPr="008918C3">
        <w:rPr>
          <w:sz w:val="26"/>
          <w:szCs w:val="26"/>
        </w:rPr>
        <w:t>»</w:t>
      </w:r>
      <w:r>
        <w:rPr>
          <w:sz w:val="26"/>
          <w:szCs w:val="26"/>
        </w:rPr>
        <w:t>:</w:t>
      </w:r>
      <w:r w:rsidRPr="008918C3">
        <w:rPr>
          <w:sz w:val="26"/>
          <w:szCs w:val="26"/>
        </w:rPr>
        <w:t xml:space="preserve"> развлекательные вечера с весёлыми конкурсами, чаем и пирогами - «</w:t>
      </w:r>
      <w:r>
        <w:rPr>
          <w:sz w:val="26"/>
          <w:szCs w:val="26"/>
        </w:rPr>
        <w:t>Главное ребята, сердцем не стареть!</w:t>
      </w:r>
      <w:r w:rsidRPr="008918C3">
        <w:rPr>
          <w:sz w:val="26"/>
          <w:szCs w:val="26"/>
        </w:rPr>
        <w:t>», «</w:t>
      </w:r>
      <w:r>
        <w:rPr>
          <w:sz w:val="26"/>
          <w:szCs w:val="26"/>
        </w:rPr>
        <w:t>Жизни осень золотая</w:t>
      </w:r>
      <w:r w:rsidRPr="008918C3">
        <w:rPr>
          <w:sz w:val="26"/>
          <w:szCs w:val="26"/>
        </w:rPr>
        <w:t>», «Нам года не беда»</w:t>
      </w:r>
      <w:r>
        <w:rPr>
          <w:sz w:val="26"/>
          <w:szCs w:val="26"/>
        </w:rPr>
        <w:t>, выставки «День мудрости и добра»</w:t>
      </w:r>
      <w:r w:rsidRPr="008918C3">
        <w:rPr>
          <w:sz w:val="26"/>
          <w:szCs w:val="26"/>
        </w:rPr>
        <w:t xml:space="preserve"> и т.п.</w:t>
      </w:r>
      <w:proofErr w:type="gramEnd"/>
      <w:r w:rsidRPr="008918C3">
        <w:rPr>
          <w:sz w:val="26"/>
          <w:szCs w:val="26"/>
        </w:rPr>
        <w:t xml:space="preserve"> Всего в праздновании Дня пожилого человека приняло участие </w:t>
      </w:r>
      <w:r>
        <w:rPr>
          <w:sz w:val="26"/>
          <w:szCs w:val="26"/>
        </w:rPr>
        <w:t>963</w:t>
      </w:r>
      <w:r w:rsidRPr="008918C3">
        <w:rPr>
          <w:sz w:val="26"/>
          <w:szCs w:val="26"/>
        </w:rPr>
        <w:t xml:space="preserve">  человек</w:t>
      </w:r>
      <w:r>
        <w:rPr>
          <w:sz w:val="26"/>
          <w:szCs w:val="26"/>
        </w:rPr>
        <w:t>а</w:t>
      </w:r>
      <w:r w:rsidRPr="008918C3">
        <w:rPr>
          <w:sz w:val="26"/>
          <w:szCs w:val="26"/>
        </w:rPr>
        <w:t>.</w:t>
      </w:r>
    </w:p>
    <w:p w:rsidR="00B72857" w:rsidRPr="009C6CE3" w:rsidRDefault="00B72857" w:rsidP="00B72857">
      <w:pPr>
        <w:spacing w:line="360" w:lineRule="auto"/>
        <w:ind w:firstLine="708"/>
        <w:jc w:val="both"/>
        <w:rPr>
          <w:sz w:val="26"/>
          <w:szCs w:val="26"/>
        </w:rPr>
      </w:pPr>
      <w:r w:rsidRPr="00C849C7">
        <w:rPr>
          <w:sz w:val="26"/>
          <w:szCs w:val="26"/>
        </w:rPr>
        <w:lastRenderedPageBreak/>
        <w:t>3 - 4 ноября.</w:t>
      </w:r>
      <w:r w:rsidRPr="009C6CE3">
        <w:rPr>
          <w:sz w:val="26"/>
          <w:szCs w:val="26"/>
        </w:rPr>
        <w:t xml:space="preserve"> В сёлах и посёлках </w:t>
      </w:r>
      <w:r>
        <w:rPr>
          <w:sz w:val="26"/>
          <w:szCs w:val="26"/>
        </w:rPr>
        <w:t>Шкотовского округа</w:t>
      </w:r>
      <w:r w:rsidRPr="009C6CE3">
        <w:rPr>
          <w:sz w:val="26"/>
          <w:szCs w:val="26"/>
        </w:rPr>
        <w:t xml:space="preserve"> прошли, познавательные «Подвиги народного единства», игровые «Мы едины!» и концертные программы «Широка страна моя родная» выставки рисунков и фотографий «Мы вместе, мы едины» «Мы едины и непобедимы», а также </w:t>
      </w:r>
      <w:r>
        <w:rPr>
          <w:sz w:val="26"/>
          <w:szCs w:val="26"/>
        </w:rPr>
        <w:t>акции, мастер-классы и тематические выставки</w:t>
      </w:r>
      <w:r w:rsidRPr="00C849C7">
        <w:rPr>
          <w:sz w:val="26"/>
          <w:szCs w:val="26"/>
        </w:rPr>
        <w:t>.</w:t>
      </w:r>
      <w:r w:rsidRPr="009C6CE3">
        <w:rPr>
          <w:sz w:val="26"/>
          <w:szCs w:val="26"/>
        </w:rPr>
        <w:t xml:space="preserve"> </w:t>
      </w:r>
      <w:proofErr w:type="gramStart"/>
      <w:r>
        <w:rPr>
          <w:sz w:val="26"/>
          <w:szCs w:val="26"/>
        </w:rPr>
        <w:t>В</w:t>
      </w:r>
      <w:proofErr w:type="gramEnd"/>
      <w:r>
        <w:rPr>
          <w:sz w:val="26"/>
          <w:szCs w:val="26"/>
        </w:rPr>
        <w:t xml:space="preserve"> </w:t>
      </w:r>
      <w:proofErr w:type="gramStart"/>
      <w:r>
        <w:rPr>
          <w:sz w:val="26"/>
          <w:szCs w:val="26"/>
        </w:rPr>
        <w:t>с</w:t>
      </w:r>
      <w:proofErr w:type="gramEnd"/>
      <w:r>
        <w:rPr>
          <w:sz w:val="26"/>
          <w:szCs w:val="26"/>
        </w:rPr>
        <w:t xml:space="preserve">. Романовка и пос. Подъяпольское прошли авто-, вело пробеги «Россия – это мы!». </w:t>
      </w:r>
      <w:r w:rsidRPr="009C6CE3">
        <w:rPr>
          <w:sz w:val="26"/>
          <w:szCs w:val="26"/>
        </w:rPr>
        <w:t xml:space="preserve">Всего – </w:t>
      </w:r>
      <w:r>
        <w:rPr>
          <w:sz w:val="26"/>
          <w:szCs w:val="26"/>
        </w:rPr>
        <w:t>25 мероприятий</w:t>
      </w:r>
      <w:r w:rsidRPr="009C6CE3">
        <w:rPr>
          <w:sz w:val="26"/>
          <w:szCs w:val="26"/>
        </w:rPr>
        <w:t xml:space="preserve">. Их посетило </w:t>
      </w:r>
      <w:r>
        <w:rPr>
          <w:sz w:val="26"/>
          <w:szCs w:val="26"/>
        </w:rPr>
        <w:t>1778</w:t>
      </w:r>
      <w:r w:rsidRPr="009C6CE3">
        <w:rPr>
          <w:sz w:val="26"/>
          <w:szCs w:val="26"/>
        </w:rPr>
        <w:t xml:space="preserve"> человек. Самое крупное мероприятие</w:t>
      </w:r>
      <w:r>
        <w:rPr>
          <w:sz w:val="26"/>
          <w:szCs w:val="26"/>
        </w:rPr>
        <w:t xml:space="preserve"> </w:t>
      </w:r>
      <w:r w:rsidRPr="009C6CE3">
        <w:rPr>
          <w:sz w:val="26"/>
          <w:szCs w:val="26"/>
        </w:rPr>
        <w:t>– концерт</w:t>
      </w:r>
      <w:r>
        <w:rPr>
          <w:sz w:val="26"/>
          <w:szCs w:val="26"/>
        </w:rPr>
        <w:t>ная программа</w:t>
      </w:r>
      <w:r w:rsidRPr="009C6CE3">
        <w:rPr>
          <w:sz w:val="26"/>
          <w:szCs w:val="26"/>
        </w:rPr>
        <w:t xml:space="preserve"> «</w:t>
      </w:r>
      <w:r>
        <w:rPr>
          <w:sz w:val="26"/>
          <w:szCs w:val="26"/>
        </w:rPr>
        <w:t>Будущее страны – в единстве!» в РДК п. Смоляниново -</w:t>
      </w:r>
      <w:r w:rsidRPr="009C6CE3">
        <w:rPr>
          <w:sz w:val="26"/>
          <w:szCs w:val="26"/>
        </w:rPr>
        <w:t xml:space="preserve"> </w:t>
      </w:r>
      <w:r>
        <w:rPr>
          <w:sz w:val="26"/>
          <w:szCs w:val="26"/>
        </w:rPr>
        <w:t>300</w:t>
      </w:r>
      <w:r w:rsidRPr="009C6CE3">
        <w:rPr>
          <w:sz w:val="26"/>
          <w:szCs w:val="26"/>
        </w:rPr>
        <w:t xml:space="preserve"> человек. </w:t>
      </w:r>
      <w:r>
        <w:rPr>
          <w:sz w:val="26"/>
          <w:szCs w:val="26"/>
        </w:rPr>
        <w:t xml:space="preserve"> </w:t>
      </w:r>
    </w:p>
    <w:p w:rsidR="00B72857" w:rsidRPr="009C6CE3" w:rsidRDefault="00B72857" w:rsidP="00B72857">
      <w:pPr>
        <w:spacing w:line="360" w:lineRule="auto"/>
        <w:ind w:firstLine="708"/>
        <w:jc w:val="both"/>
        <w:rPr>
          <w:sz w:val="26"/>
          <w:szCs w:val="26"/>
        </w:rPr>
      </w:pPr>
      <w:r>
        <w:rPr>
          <w:sz w:val="26"/>
          <w:szCs w:val="26"/>
        </w:rPr>
        <w:t>С</w:t>
      </w:r>
      <w:r w:rsidRPr="00955713">
        <w:rPr>
          <w:sz w:val="26"/>
          <w:szCs w:val="26"/>
        </w:rPr>
        <w:t xml:space="preserve"> 28 по 29 ноября</w:t>
      </w:r>
      <w:r w:rsidRPr="009C6CE3">
        <w:rPr>
          <w:b/>
          <w:sz w:val="26"/>
          <w:szCs w:val="26"/>
        </w:rPr>
        <w:t xml:space="preserve"> </w:t>
      </w:r>
      <w:r w:rsidRPr="009C6CE3">
        <w:rPr>
          <w:sz w:val="26"/>
          <w:szCs w:val="26"/>
        </w:rPr>
        <w:t xml:space="preserve">во всех </w:t>
      </w:r>
      <w:proofErr w:type="spellStart"/>
      <w:r>
        <w:rPr>
          <w:sz w:val="26"/>
          <w:szCs w:val="26"/>
        </w:rPr>
        <w:t>культурно-досуговых</w:t>
      </w:r>
      <w:proofErr w:type="spellEnd"/>
      <w:r>
        <w:rPr>
          <w:sz w:val="26"/>
          <w:szCs w:val="26"/>
        </w:rPr>
        <w:t xml:space="preserve"> учреждениях</w:t>
      </w:r>
      <w:r w:rsidRPr="009C6CE3">
        <w:rPr>
          <w:sz w:val="26"/>
          <w:szCs w:val="26"/>
        </w:rPr>
        <w:t xml:space="preserve"> прошли мероприятия, посвященные </w:t>
      </w:r>
      <w:r w:rsidRPr="00FA2474">
        <w:rPr>
          <w:sz w:val="26"/>
          <w:szCs w:val="26"/>
        </w:rPr>
        <w:t>Дню матери.</w:t>
      </w:r>
      <w:r>
        <w:rPr>
          <w:b/>
          <w:sz w:val="26"/>
          <w:szCs w:val="26"/>
        </w:rPr>
        <w:t xml:space="preserve"> </w:t>
      </w:r>
      <w:r w:rsidRPr="009C6CE3">
        <w:rPr>
          <w:sz w:val="26"/>
          <w:szCs w:val="26"/>
        </w:rPr>
        <w:t>Концертные программы</w:t>
      </w:r>
      <w:r>
        <w:rPr>
          <w:sz w:val="26"/>
          <w:szCs w:val="26"/>
        </w:rPr>
        <w:t xml:space="preserve"> «Свет материнской души»</w:t>
      </w:r>
      <w:r w:rsidRPr="009C6CE3">
        <w:rPr>
          <w:sz w:val="26"/>
          <w:szCs w:val="26"/>
        </w:rPr>
        <w:t>, выставки</w:t>
      </w:r>
      <w:r>
        <w:rPr>
          <w:sz w:val="26"/>
          <w:szCs w:val="26"/>
        </w:rPr>
        <w:t xml:space="preserve"> «За всё тебя благодарю», акции «Поздравляю маму», мастер-классы «Открытка для мамы», адресные поздравления матерей бойцов СВО.</w:t>
      </w:r>
      <w:r w:rsidRPr="009C6CE3">
        <w:rPr>
          <w:sz w:val="26"/>
          <w:szCs w:val="26"/>
        </w:rPr>
        <w:t xml:space="preserve"> Всего </w:t>
      </w:r>
      <w:r>
        <w:rPr>
          <w:sz w:val="26"/>
          <w:szCs w:val="26"/>
        </w:rPr>
        <w:t xml:space="preserve">23 </w:t>
      </w:r>
      <w:r w:rsidRPr="009C6CE3">
        <w:rPr>
          <w:sz w:val="26"/>
          <w:szCs w:val="26"/>
        </w:rPr>
        <w:t xml:space="preserve"> </w:t>
      </w:r>
      <w:r>
        <w:rPr>
          <w:sz w:val="26"/>
          <w:szCs w:val="26"/>
        </w:rPr>
        <w:t>мероприятия</w:t>
      </w:r>
      <w:r w:rsidRPr="009C6CE3">
        <w:rPr>
          <w:sz w:val="26"/>
          <w:szCs w:val="26"/>
        </w:rPr>
        <w:t xml:space="preserve">, приняло участие </w:t>
      </w:r>
      <w:r>
        <w:rPr>
          <w:sz w:val="26"/>
          <w:szCs w:val="26"/>
        </w:rPr>
        <w:t>2503</w:t>
      </w:r>
      <w:r w:rsidRPr="009C6CE3">
        <w:rPr>
          <w:sz w:val="26"/>
          <w:szCs w:val="26"/>
        </w:rPr>
        <w:t xml:space="preserve"> человек</w:t>
      </w:r>
      <w:r>
        <w:rPr>
          <w:sz w:val="26"/>
          <w:szCs w:val="26"/>
        </w:rPr>
        <w:t>а</w:t>
      </w:r>
      <w:r w:rsidRPr="009C6CE3">
        <w:rPr>
          <w:sz w:val="26"/>
          <w:szCs w:val="26"/>
        </w:rPr>
        <w:t>.</w:t>
      </w:r>
    </w:p>
    <w:p w:rsidR="00B72857" w:rsidRDefault="00B72857" w:rsidP="00B72857">
      <w:pPr>
        <w:spacing w:line="360" w:lineRule="auto"/>
        <w:ind w:firstLine="708"/>
        <w:jc w:val="both"/>
        <w:rPr>
          <w:sz w:val="26"/>
          <w:szCs w:val="26"/>
        </w:rPr>
      </w:pPr>
      <w:r>
        <w:rPr>
          <w:sz w:val="26"/>
          <w:szCs w:val="26"/>
        </w:rPr>
        <w:t>5 декабря в Районном Доме культуры прошёл тематический концерт  «Возьми себе в пример героя», посвящённый Дню Героев Отечества. В зрительном зале собрались активные жители (помогающие нашим ребятам в зоне специальной военной операции) со всего округа, школьники и военнослужащие. Программа  прошла  в атмосфере душевного тепла, благодарности и уважения к защитникам нашей Родины. В ней приняло участие 238 человек.</w:t>
      </w:r>
    </w:p>
    <w:p w:rsidR="00B72857" w:rsidRPr="00734C7C" w:rsidRDefault="00B72857" w:rsidP="00B72857">
      <w:pPr>
        <w:spacing w:line="360" w:lineRule="auto"/>
        <w:ind w:firstLine="708"/>
        <w:jc w:val="both"/>
        <w:rPr>
          <w:sz w:val="26"/>
          <w:szCs w:val="26"/>
        </w:rPr>
      </w:pPr>
      <w:r w:rsidRPr="00510C4A">
        <w:rPr>
          <w:sz w:val="26"/>
          <w:szCs w:val="26"/>
        </w:rPr>
        <w:t>6 декабря</w:t>
      </w:r>
      <w:r>
        <w:rPr>
          <w:b/>
          <w:sz w:val="26"/>
          <w:szCs w:val="26"/>
        </w:rPr>
        <w:t xml:space="preserve"> </w:t>
      </w:r>
      <w:r>
        <w:rPr>
          <w:sz w:val="26"/>
          <w:szCs w:val="26"/>
        </w:rPr>
        <w:t>в</w:t>
      </w:r>
      <w:r w:rsidRPr="00734C7C">
        <w:rPr>
          <w:sz w:val="26"/>
          <w:szCs w:val="26"/>
        </w:rPr>
        <w:t xml:space="preserve"> РДК пгт Смоляниново прошел </w:t>
      </w:r>
      <w:r>
        <w:rPr>
          <w:sz w:val="26"/>
          <w:szCs w:val="26"/>
        </w:rPr>
        <w:t>муниципальный</w:t>
      </w:r>
      <w:r w:rsidRPr="00734C7C">
        <w:rPr>
          <w:sz w:val="26"/>
          <w:szCs w:val="26"/>
        </w:rPr>
        <w:t xml:space="preserve"> конкурс чтецов «Поэзия России любимой моей», посвященный  </w:t>
      </w:r>
      <w:r>
        <w:rPr>
          <w:sz w:val="26"/>
          <w:szCs w:val="26"/>
        </w:rPr>
        <w:t>80</w:t>
      </w:r>
      <w:r w:rsidRPr="00734C7C">
        <w:rPr>
          <w:sz w:val="26"/>
          <w:szCs w:val="26"/>
        </w:rPr>
        <w:t xml:space="preserve">-летию </w:t>
      </w:r>
      <w:r>
        <w:rPr>
          <w:sz w:val="26"/>
          <w:szCs w:val="26"/>
        </w:rPr>
        <w:t>Великой Победы</w:t>
      </w:r>
      <w:r w:rsidRPr="00734C7C">
        <w:rPr>
          <w:sz w:val="26"/>
          <w:szCs w:val="26"/>
        </w:rPr>
        <w:t xml:space="preserve">. Блеснуть искусством выразительного чтения </w:t>
      </w:r>
      <w:r>
        <w:rPr>
          <w:sz w:val="26"/>
          <w:szCs w:val="26"/>
        </w:rPr>
        <w:t>собралось</w:t>
      </w:r>
      <w:r w:rsidRPr="00734C7C">
        <w:rPr>
          <w:sz w:val="26"/>
          <w:szCs w:val="26"/>
        </w:rPr>
        <w:t xml:space="preserve"> </w:t>
      </w:r>
      <w:r>
        <w:rPr>
          <w:sz w:val="26"/>
          <w:szCs w:val="26"/>
        </w:rPr>
        <w:t>тридцать шесть</w:t>
      </w:r>
      <w:r w:rsidRPr="00734C7C">
        <w:rPr>
          <w:sz w:val="26"/>
          <w:szCs w:val="26"/>
        </w:rPr>
        <w:t xml:space="preserve"> участников со всего </w:t>
      </w:r>
      <w:r>
        <w:rPr>
          <w:sz w:val="26"/>
          <w:szCs w:val="26"/>
        </w:rPr>
        <w:t>округа</w:t>
      </w:r>
      <w:r w:rsidRPr="00734C7C">
        <w:rPr>
          <w:sz w:val="26"/>
          <w:szCs w:val="26"/>
        </w:rPr>
        <w:t>. Сам</w:t>
      </w:r>
      <w:r>
        <w:rPr>
          <w:sz w:val="26"/>
          <w:szCs w:val="26"/>
        </w:rPr>
        <w:t>ым</w:t>
      </w:r>
      <w:r w:rsidRPr="00734C7C">
        <w:rPr>
          <w:sz w:val="26"/>
          <w:szCs w:val="26"/>
        </w:rPr>
        <w:t xml:space="preserve"> м</w:t>
      </w:r>
      <w:r>
        <w:rPr>
          <w:sz w:val="26"/>
          <w:szCs w:val="26"/>
        </w:rPr>
        <w:t>ладшим</w:t>
      </w:r>
      <w:r w:rsidRPr="00734C7C">
        <w:rPr>
          <w:sz w:val="26"/>
          <w:szCs w:val="26"/>
        </w:rPr>
        <w:t xml:space="preserve">  конкурсант</w:t>
      </w:r>
      <w:r>
        <w:rPr>
          <w:sz w:val="26"/>
          <w:szCs w:val="26"/>
        </w:rPr>
        <w:t>ам едва исполнилось</w:t>
      </w:r>
      <w:r w:rsidRPr="00734C7C">
        <w:rPr>
          <w:sz w:val="26"/>
          <w:szCs w:val="26"/>
        </w:rPr>
        <w:t xml:space="preserve"> </w:t>
      </w:r>
      <w:r>
        <w:rPr>
          <w:sz w:val="26"/>
          <w:szCs w:val="26"/>
        </w:rPr>
        <w:t>6</w:t>
      </w:r>
      <w:r w:rsidRPr="00734C7C">
        <w:rPr>
          <w:sz w:val="26"/>
          <w:szCs w:val="26"/>
        </w:rPr>
        <w:t xml:space="preserve"> лет, самому взрослому </w:t>
      </w:r>
      <w:r>
        <w:rPr>
          <w:sz w:val="26"/>
          <w:szCs w:val="26"/>
        </w:rPr>
        <w:t xml:space="preserve">82 года. </w:t>
      </w:r>
      <w:r w:rsidRPr="00734C7C">
        <w:rPr>
          <w:sz w:val="26"/>
          <w:szCs w:val="26"/>
        </w:rPr>
        <w:t xml:space="preserve">Компетентное жюри, отметило высокий уровень подготовки  участников и желание читать серьезную поэзию. </w:t>
      </w:r>
      <w:r>
        <w:rPr>
          <w:sz w:val="26"/>
          <w:szCs w:val="26"/>
        </w:rPr>
        <w:t xml:space="preserve">Высшую награду -  </w:t>
      </w:r>
      <w:r w:rsidRPr="00734C7C">
        <w:rPr>
          <w:sz w:val="26"/>
          <w:szCs w:val="26"/>
        </w:rPr>
        <w:t xml:space="preserve">Гран-при конкурса вручили  </w:t>
      </w:r>
      <w:r>
        <w:rPr>
          <w:sz w:val="26"/>
          <w:szCs w:val="26"/>
        </w:rPr>
        <w:t>Ольге Гладких (</w:t>
      </w:r>
      <w:proofErr w:type="gramStart"/>
      <w:r>
        <w:rPr>
          <w:sz w:val="26"/>
          <w:szCs w:val="26"/>
        </w:rPr>
        <w:t>с</w:t>
      </w:r>
      <w:proofErr w:type="gramEnd"/>
      <w:r>
        <w:rPr>
          <w:sz w:val="26"/>
          <w:szCs w:val="26"/>
        </w:rPr>
        <w:t>. Романовка).</w:t>
      </w:r>
      <w:r w:rsidRPr="00734C7C">
        <w:rPr>
          <w:sz w:val="26"/>
          <w:szCs w:val="26"/>
        </w:rPr>
        <w:t xml:space="preserve"> </w:t>
      </w:r>
      <w:r>
        <w:rPr>
          <w:sz w:val="26"/>
          <w:szCs w:val="26"/>
        </w:rPr>
        <w:t>Конкурсное произведение отрывок из поэмы «Василий Тёркин» А. Твардовского.</w:t>
      </w:r>
    </w:p>
    <w:p w:rsidR="00B72857" w:rsidRPr="00981422" w:rsidRDefault="00B72857" w:rsidP="00B72857">
      <w:pPr>
        <w:tabs>
          <w:tab w:val="left" w:pos="709"/>
        </w:tabs>
        <w:spacing w:line="360" w:lineRule="auto"/>
        <w:jc w:val="both"/>
        <w:rPr>
          <w:rStyle w:val="af1"/>
          <w:b w:val="0"/>
          <w:sz w:val="26"/>
          <w:szCs w:val="26"/>
        </w:rPr>
      </w:pPr>
      <w:r>
        <w:rPr>
          <w:rStyle w:val="af1"/>
          <w:sz w:val="26"/>
          <w:szCs w:val="26"/>
        </w:rPr>
        <w:tab/>
      </w:r>
      <w:r>
        <w:rPr>
          <w:rStyle w:val="af1"/>
          <w:b w:val="0"/>
          <w:sz w:val="26"/>
          <w:szCs w:val="26"/>
        </w:rPr>
        <w:t xml:space="preserve">Новый год - любимый праздник детворы и конечно, работники культуры Шкотовского округа подготовили множество программ для юных жителей Шкотовского округа. 25 октября в РДК  прошли спектакли для особых категории детей. «Елка желаний» собрала 45 детей с ограниченными возможностями здоровья и «две «Ёлки главы» посетили дети (333 ребёнка), чьи отцы находятся или погибли в зоне СВО.  Работники Районного Дома культуры </w:t>
      </w:r>
      <w:proofErr w:type="gramStart"/>
      <w:r>
        <w:rPr>
          <w:rStyle w:val="af1"/>
          <w:b w:val="0"/>
          <w:sz w:val="26"/>
          <w:szCs w:val="26"/>
        </w:rPr>
        <w:t>постарались оправдать ожидания детей</w:t>
      </w:r>
      <w:r w:rsidRPr="006E0139">
        <w:rPr>
          <w:rStyle w:val="af1"/>
          <w:b w:val="0"/>
          <w:sz w:val="26"/>
          <w:szCs w:val="26"/>
        </w:rPr>
        <w:t xml:space="preserve"> </w:t>
      </w:r>
      <w:r>
        <w:rPr>
          <w:rStyle w:val="af1"/>
          <w:b w:val="0"/>
          <w:sz w:val="26"/>
          <w:szCs w:val="26"/>
        </w:rPr>
        <w:t>подготовив</w:t>
      </w:r>
      <w:proofErr w:type="gramEnd"/>
      <w:r>
        <w:rPr>
          <w:rStyle w:val="af1"/>
          <w:b w:val="0"/>
          <w:sz w:val="26"/>
          <w:szCs w:val="26"/>
        </w:rPr>
        <w:t xml:space="preserve"> красочное представление «Книга сказок»</w:t>
      </w:r>
    </w:p>
    <w:p w:rsidR="00BA0933" w:rsidRDefault="00BA0933" w:rsidP="00B72857">
      <w:pPr>
        <w:jc w:val="center"/>
        <w:rPr>
          <w:b/>
          <w:sz w:val="26"/>
          <w:szCs w:val="26"/>
        </w:rPr>
      </w:pPr>
    </w:p>
    <w:p w:rsidR="00BA0933" w:rsidRDefault="00BA0933" w:rsidP="00B72857">
      <w:pPr>
        <w:jc w:val="center"/>
        <w:rPr>
          <w:b/>
          <w:sz w:val="26"/>
          <w:szCs w:val="26"/>
        </w:rPr>
      </w:pPr>
    </w:p>
    <w:p w:rsidR="00BA0933" w:rsidRDefault="00BA0933" w:rsidP="00B72857">
      <w:pPr>
        <w:jc w:val="center"/>
        <w:rPr>
          <w:b/>
          <w:sz w:val="26"/>
          <w:szCs w:val="26"/>
        </w:rPr>
      </w:pPr>
    </w:p>
    <w:p w:rsidR="00B72857" w:rsidRPr="003230CB" w:rsidRDefault="00B72857" w:rsidP="00B72857">
      <w:pPr>
        <w:jc w:val="center"/>
        <w:rPr>
          <w:b/>
          <w:sz w:val="26"/>
          <w:szCs w:val="26"/>
        </w:rPr>
      </w:pPr>
      <w:r w:rsidRPr="003230CB">
        <w:rPr>
          <w:b/>
          <w:sz w:val="26"/>
          <w:szCs w:val="26"/>
        </w:rPr>
        <w:lastRenderedPageBreak/>
        <w:t>Мероприятия по воспитанию и пропаганде физической культуры –</w:t>
      </w:r>
    </w:p>
    <w:p w:rsidR="00B72857" w:rsidRPr="005257AD" w:rsidRDefault="00B72857" w:rsidP="00B72857">
      <w:pPr>
        <w:jc w:val="center"/>
        <w:rPr>
          <w:b/>
          <w:sz w:val="26"/>
          <w:szCs w:val="26"/>
        </w:rPr>
      </w:pPr>
      <w:r w:rsidRPr="003230CB">
        <w:rPr>
          <w:b/>
          <w:sz w:val="26"/>
          <w:szCs w:val="26"/>
        </w:rPr>
        <w:t>«за здоровый образ жизни»</w:t>
      </w:r>
    </w:p>
    <w:p w:rsidR="00B72857" w:rsidRDefault="00B72857" w:rsidP="00B72857">
      <w:pPr>
        <w:spacing w:line="360" w:lineRule="auto"/>
        <w:ind w:firstLine="708"/>
        <w:jc w:val="both"/>
        <w:rPr>
          <w:sz w:val="26"/>
          <w:szCs w:val="26"/>
        </w:rPr>
      </w:pPr>
      <w:r w:rsidRPr="003B1925">
        <w:rPr>
          <w:sz w:val="26"/>
          <w:szCs w:val="26"/>
        </w:rPr>
        <w:t xml:space="preserve">Учреждения культуры Шкотовского муниципального округа за </w:t>
      </w:r>
      <w:r>
        <w:rPr>
          <w:sz w:val="26"/>
          <w:szCs w:val="26"/>
        </w:rPr>
        <w:t>2025 год</w:t>
      </w:r>
      <w:r w:rsidRPr="003B1925">
        <w:rPr>
          <w:sz w:val="26"/>
          <w:szCs w:val="26"/>
        </w:rPr>
        <w:t xml:space="preserve"> провели для детей и молодёжи </w:t>
      </w:r>
      <w:r>
        <w:rPr>
          <w:sz w:val="26"/>
          <w:szCs w:val="26"/>
        </w:rPr>
        <w:t xml:space="preserve">58 </w:t>
      </w:r>
      <w:r w:rsidRPr="003B1925">
        <w:rPr>
          <w:sz w:val="26"/>
          <w:szCs w:val="26"/>
        </w:rPr>
        <w:t>мероприятий, направленных на популяризацию здорового образа жизни, воспитание сознательного отказа от вредных привычек и зависимостей.</w:t>
      </w:r>
    </w:p>
    <w:p w:rsidR="00B72857" w:rsidRPr="00C464E9" w:rsidRDefault="00B72857" w:rsidP="00B72857">
      <w:pPr>
        <w:spacing w:line="360" w:lineRule="auto"/>
        <w:ind w:firstLine="708"/>
        <w:jc w:val="both"/>
        <w:rPr>
          <w:sz w:val="26"/>
          <w:szCs w:val="26"/>
        </w:rPr>
      </w:pPr>
      <w:r w:rsidRPr="00C464E9">
        <w:rPr>
          <w:sz w:val="26"/>
          <w:szCs w:val="26"/>
        </w:rPr>
        <w:t xml:space="preserve">В рамках месячника по профилактике </w:t>
      </w:r>
      <w:r>
        <w:rPr>
          <w:sz w:val="26"/>
          <w:szCs w:val="26"/>
        </w:rPr>
        <w:t>безнадзорности и правонарушений</w:t>
      </w:r>
      <w:r w:rsidRPr="00C464E9">
        <w:rPr>
          <w:sz w:val="26"/>
          <w:szCs w:val="26"/>
        </w:rPr>
        <w:t xml:space="preserve"> среди несовершеннолетних учреждениями культуры Шкотовского муниципального </w:t>
      </w:r>
      <w:r>
        <w:rPr>
          <w:sz w:val="26"/>
          <w:szCs w:val="26"/>
        </w:rPr>
        <w:t>округа</w:t>
      </w:r>
      <w:r w:rsidRPr="00C464E9">
        <w:rPr>
          <w:sz w:val="26"/>
          <w:szCs w:val="26"/>
        </w:rPr>
        <w:t xml:space="preserve"> в 202</w:t>
      </w:r>
      <w:r>
        <w:rPr>
          <w:sz w:val="26"/>
          <w:szCs w:val="26"/>
        </w:rPr>
        <w:t>5 году было запланировано 34  мероприятия</w:t>
      </w:r>
      <w:r w:rsidRPr="00C464E9">
        <w:rPr>
          <w:sz w:val="26"/>
          <w:szCs w:val="26"/>
        </w:rPr>
        <w:t xml:space="preserve">, проведено </w:t>
      </w:r>
      <w:r>
        <w:rPr>
          <w:sz w:val="26"/>
          <w:szCs w:val="26"/>
        </w:rPr>
        <w:t>36.</w:t>
      </w:r>
    </w:p>
    <w:p w:rsidR="00B72857" w:rsidRPr="006E055A" w:rsidRDefault="00B72857" w:rsidP="00B72857">
      <w:pPr>
        <w:spacing w:line="360" w:lineRule="auto"/>
        <w:jc w:val="both"/>
        <w:rPr>
          <w:sz w:val="26"/>
          <w:szCs w:val="26"/>
        </w:rPr>
      </w:pPr>
      <w:r>
        <w:rPr>
          <w:sz w:val="26"/>
          <w:szCs w:val="26"/>
        </w:rPr>
        <w:tab/>
        <w:t xml:space="preserve">Работниками </w:t>
      </w:r>
      <w:proofErr w:type="spellStart"/>
      <w:r>
        <w:rPr>
          <w:sz w:val="26"/>
          <w:szCs w:val="26"/>
        </w:rPr>
        <w:t>культурно-досуговых</w:t>
      </w:r>
      <w:proofErr w:type="spellEnd"/>
      <w:r>
        <w:rPr>
          <w:sz w:val="26"/>
          <w:szCs w:val="26"/>
        </w:rPr>
        <w:t xml:space="preserve"> учреждений для детей и подростков были подготовлены: беседы, информационно-познавательные, </w:t>
      </w:r>
      <w:proofErr w:type="spellStart"/>
      <w:r>
        <w:rPr>
          <w:sz w:val="26"/>
          <w:szCs w:val="26"/>
        </w:rPr>
        <w:t>конкурсно-игровые</w:t>
      </w:r>
      <w:proofErr w:type="spellEnd"/>
      <w:r>
        <w:rPr>
          <w:sz w:val="26"/>
          <w:szCs w:val="26"/>
        </w:rPr>
        <w:t xml:space="preserve"> программы, акции и тематические выставки. Мероприятия были направле</w:t>
      </w:r>
      <w:r w:rsidRPr="00C464E9">
        <w:rPr>
          <w:sz w:val="26"/>
          <w:szCs w:val="26"/>
        </w:rPr>
        <w:t>н</w:t>
      </w:r>
      <w:r>
        <w:rPr>
          <w:sz w:val="26"/>
          <w:szCs w:val="26"/>
        </w:rPr>
        <w:t>ы</w:t>
      </w:r>
      <w:r w:rsidRPr="00C464E9">
        <w:rPr>
          <w:sz w:val="26"/>
          <w:szCs w:val="26"/>
        </w:rPr>
        <w:t xml:space="preserve"> на формирование навыков безопасности поведения в разных областях жизнедеятельности ребёнка</w:t>
      </w:r>
      <w:r>
        <w:rPr>
          <w:sz w:val="26"/>
          <w:szCs w:val="26"/>
        </w:rPr>
        <w:t xml:space="preserve"> и неприятие алкоголя, наркотиков, психотропных средств и табака. </w:t>
      </w:r>
    </w:p>
    <w:p w:rsidR="00B72857" w:rsidRDefault="00B72857" w:rsidP="00B72857">
      <w:pPr>
        <w:spacing w:line="360" w:lineRule="auto"/>
        <w:ind w:firstLine="708"/>
        <w:jc w:val="both"/>
        <w:rPr>
          <w:sz w:val="26"/>
          <w:szCs w:val="26"/>
        </w:rPr>
      </w:pPr>
      <w:r w:rsidRPr="006E055A">
        <w:rPr>
          <w:sz w:val="26"/>
          <w:szCs w:val="26"/>
        </w:rPr>
        <w:t>Всего в мероприятиях, запланированных</w:t>
      </w:r>
      <w:r>
        <w:rPr>
          <w:sz w:val="26"/>
          <w:szCs w:val="26"/>
        </w:rPr>
        <w:t xml:space="preserve"> к проведению в рамках межведомственной операции «Мир без наркотиков» приняли участие 1274 жителя Шкотовского округа.</w:t>
      </w:r>
    </w:p>
    <w:p w:rsidR="00B72857" w:rsidRDefault="00B72857" w:rsidP="00B72857">
      <w:pPr>
        <w:spacing w:line="360" w:lineRule="auto"/>
        <w:ind w:firstLine="708"/>
        <w:jc w:val="both"/>
        <w:rPr>
          <w:sz w:val="26"/>
          <w:szCs w:val="26"/>
        </w:rPr>
      </w:pPr>
      <w:r>
        <w:rPr>
          <w:sz w:val="26"/>
          <w:szCs w:val="26"/>
        </w:rPr>
        <w:t>Всего за 2025 год в мероприятиях, направленных на профилактику наркомании, алкоголизма и здорового образа жизни приняло участие 2195 человек.</w:t>
      </w:r>
    </w:p>
    <w:p w:rsidR="00B72857" w:rsidRPr="003230CB" w:rsidRDefault="00B72857" w:rsidP="00B72857">
      <w:pPr>
        <w:spacing w:line="360" w:lineRule="auto"/>
        <w:jc w:val="center"/>
        <w:rPr>
          <w:b/>
          <w:sz w:val="26"/>
          <w:szCs w:val="26"/>
        </w:rPr>
      </w:pPr>
      <w:r w:rsidRPr="003230CB">
        <w:rPr>
          <w:b/>
          <w:sz w:val="26"/>
          <w:szCs w:val="26"/>
        </w:rPr>
        <w:t>Мероприятия по экологическому воспитанию и образованию</w:t>
      </w:r>
    </w:p>
    <w:p w:rsidR="00B72857" w:rsidRPr="00377D26" w:rsidRDefault="00B72857" w:rsidP="00B72857">
      <w:pPr>
        <w:spacing w:line="360" w:lineRule="auto"/>
        <w:ind w:firstLine="709"/>
        <w:jc w:val="both"/>
        <w:rPr>
          <w:sz w:val="26"/>
          <w:szCs w:val="26"/>
        </w:rPr>
      </w:pPr>
      <w:r>
        <w:rPr>
          <w:sz w:val="26"/>
          <w:szCs w:val="26"/>
        </w:rPr>
        <w:t xml:space="preserve">В </w:t>
      </w:r>
      <w:r w:rsidRPr="00377D26">
        <w:rPr>
          <w:sz w:val="26"/>
          <w:szCs w:val="26"/>
        </w:rPr>
        <w:t xml:space="preserve"> 2025</w:t>
      </w:r>
      <w:r>
        <w:rPr>
          <w:sz w:val="26"/>
          <w:szCs w:val="26"/>
        </w:rPr>
        <w:t xml:space="preserve"> году</w:t>
      </w:r>
      <w:r w:rsidRPr="00377D26">
        <w:rPr>
          <w:sz w:val="26"/>
          <w:szCs w:val="26"/>
        </w:rPr>
        <w:t xml:space="preserve"> </w:t>
      </w:r>
      <w:proofErr w:type="spellStart"/>
      <w:r w:rsidRPr="00377D26">
        <w:rPr>
          <w:sz w:val="26"/>
          <w:szCs w:val="26"/>
        </w:rPr>
        <w:t>культурно-досуговыми</w:t>
      </w:r>
      <w:proofErr w:type="spellEnd"/>
      <w:r w:rsidRPr="00377D26">
        <w:rPr>
          <w:sz w:val="26"/>
          <w:szCs w:val="26"/>
        </w:rPr>
        <w:t xml:space="preserve"> учреждениями культуры Шкотовского муниципального округа было проведено </w:t>
      </w:r>
      <w:r>
        <w:rPr>
          <w:sz w:val="26"/>
          <w:szCs w:val="26"/>
        </w:rPr>
        <w:t>81</w:t>
      </w:r>
      <w:r w:rsidRPr="00377D26">
        <w:rPr>
          <w:sz w:val="26"/>
          <w:szCs w:val="26"/>
        </w:rPr>
        <w:t xml:space="preserve"> мероприяти</w:t>
      </w:r>
      <w:r>
        <w:rPr>
          <w:sz w:val="26"/>
          <w:szCs w:val="26"/>
        </w:rPr>
        <w:t>е</w:t>
      </w:r>
      <w:r w:rsidRPr="00377D26">
        <w:rPr>
          <w:sz w:val="26"/>
          <w:szCs w:val="26"/>
        </w:rPr>
        <w:t xml:space="preserve"> экологической направленности.</w:t>
      </w:r>
    </w:p>
    <w:p w:rsidR="00B72857" w:rsidRPr="00BB5B27" w:rsidRDefault="00B72857" w:rsidP="00B72857">
      <w:pPr>
        <w:spacing w:line="360" w:lineRule="auto"/>
        <w:ind w:firstLine="708"/>
        <w:jc w:val="both"/>
      </w:pPr>
      <w:r w:rsidRPr="00377D26">
        <w:rPr>
          <w:sz w:val="26"/>
          <w:szCs w:val="26"/>
        </w:rPr>
        <w:t>Учреждениями культуры Шкотовского муниципального округа было организованно 2</w:t>
      </w:r>
      <w:r>
        <w:rPr>
          <w:sz w:val="26"/>
          <w:szCs w:val="26"/>
        </w:rPr>
        <w:t>7</w:t>
      </w:r>
      <w:r w:rsidRPr="00377D26">
        <w:rPr>
          <w:sz w:val="26"/>
          <w:szCs w:val="26"/>
        </w:rPr>
        <w:t xml:space="preserve"> акций. Акции-субботники: «Экологический субботник», «Чистые улицы - красивое село», «Весёлая уборка», «Мусору нет!», «Чистое село»</w:t>
      </w:r>
      <w:r>
        <w:t>, «Вода России», «Мусору нет!»</w:t>
      </w:r>
      <w:r w:rsidRPr="00377D26">
        <w:rPr>
          <w:sz w:val="26"/>
          <w:szCs w:val="26"/>
        </w:rPr>
        <w:t xml:space="preserve">. На территориях населенных пунктов Шкотовского муниципального округа были высажены деревья и кустарники. Проведены экологические акции: «Покорми птиц зимой», «Кормушка. Помоги зимующим птицам» и мастер класс по изготовлению и развешиванию кормушек для птиц. Акция «Земля – наш общий дом». В акциях приняло участие </w:t>
      </w:r>
      <w:r>
        <w:rPr>
          <w:sz w:val="26"/>
          <w:szCs w:val="26"/>
        </w:rPr>
        <w:t>505</w:t>
      </w:r>
      <w:r w:rsidRPr="00377D26">
        <w:rPr>
          <w:sz w:val="26"/>
          <w:szCs w:val="26"/>
        </w:rPr>
        <w:t xml:space="preserve"> человек. </w:t>
      </w:r>
    </w:p>
    <w:p w:rsidR="00B72857" w:rsidRPr="00BB5B27" w:rsidRDefault="00B72857" w:rsidP="00B72857">
      <w:pPr>
        <w:spacing w:line="360" w:lineRule="auto"/>
        <w:ind w:firstLine="708"/>
        <w:jc w:val="both"/>
      </w:pPr>
      <w:proofErr w:type="spellStart"/>
      <w:r w:rsidRPr="00377D26">
        <w:rPr>
          <w:sz w:val="26"/>
          <w:szCs w:val="26"/>
        </w:rPr>
        <w:t>Культурно-досуговыми</w:t>
      </w:r>
      <w:proofErr w:type="spellEnd"/>
      <w:r w:rsidRPr="00377D26">
        <w:rPr>
          <w:sz w:val="26"/>
          <w:szCs w:val="26"/>
        </w:rPr>
        <w:t xml:space="preserve"> учреждениями было подготовлено и проведено </w:t>
      </w:r>
      <w:r>
        <w:rPr>
          <w:sz w:val="26"/>
          <w:szCs w:val="26"/>
        </w:rPr>
        <w:t>42</w:t>
      </w:r>
      <w:r w:rsidRPr="00377D26">
        <w:rPr>
          <w:sz w:val="26"/>
          <w:szCs w:val="26"/>
        </w:rPr>
        <w:t xml:space="preserve"> </w:t>
      </w:r>
      <w:r>
        <w:rPr>
          <w:sz w:val="26"/>
          <w:szCs w:val="26"/>
        </w:rPr>
        <w:t xml:space="preserve">программы: </w:t>
      </w:r>
      <w:r w:rsidRPr="00377D26">
        <w:rPr>
          <w:sz w:val="26"/>
          <w:szCs w:val="26"/>
        </w:rPr>
        <w:t>познавательно-игровы</w:t>
      </w:r>
      <w:r>
        <w:rPr>
          <w:sz w:val="26"/>
          <w:szCs w:val="26"/>
        </w:rPr>
        <w:t>е</w:t>
      </w:r>
      <w:r w:rsidRPr="00377D26">
        <w:rPr>
          <w:sz w:val="26"/>
          <w:szCs w:val="26"/>
        </w:rPr>
        <w:t>, викторин</w:t>
      </w:r>
      <w:r>
        <w:rPr>
          <w:sz w:val="26"/>
          <w:szCs w:val="26"/>
        </w:rPr>
        <w:t>ы</w:t>
      </w:r>
      <w:r w:rsidRPr="00377D26">
        <w:rPr>
          <w:sz w:val="26"/>
          <w:szCs w:val="26"/>
        </w:rPr>
        <w:t>, мастер-класс</w:t>
      </w:r>
      <w:r>
        <w:rPr>
          <w:sz w:val="26"/>
          <w:szCs w:val="26"/>
        </w:rPr>
        <w:t>ы</w:t>
      </w:r>
      <w:r w:rsidRPr="00377D26">
        <w:rPr>
          <w:sz w:val="26"/>
          <w:szCs w:val="26"/>
        </w:rPr>
        <w:t xml:space="preserve">, </w:t>
      </w:r>
      <w:proofErr w:type="spellStart"/>
      <w:r w:rsidRPr="00377D26">
        <w:rPr>
          <w:sz w:val="26"/>
          <w:szCs w:val="26"/>
        </w:rPr>
        <w:t>квест</w:t>
      </w:r>
      <w:r>
        <w:rPr>
          <w:sz w:val="26"/>
          <w:szCs w:val="26"/>
        </w:rPr>
        <w:t>ы</w:t>
      </w:r>
      <w:proofErr w:type="spellEnd"/>
      <w:r w:rsidRPr="00377D26">
        <w:rPr>
          <w:sz w:val="26"/>
          <w:szCs w:val="26"/>
        </w:rPr>
        <w:t>, бесед</w:t>
      </w:r>
      <w:r>
        <w:rPr>
          <w:sz w:val="26"/>
          <w:szCs w:val="26"/>
        </w:rPr>
        <w:t>ы</w:t>
      </w:r>
      <w:r w:rsidRPr="00377D26">
        <w:rPr>
          <w:sz w:val="26"/>
          <w:szCs w:val="26"/>
        </w:rPr>
        <w:t>, турнир</w:t>
      </w:r>
      <w:r>
        <w:rPr>
          <w:sz w:val="26"/>
          <w:szCs w:val="26"/>
        </w:rPr>
        <w:t xml:space="preserve">ы </w:t>
      </w:r>
      <w:r w:rsidRPr="00377D26">
        <w:rPr>
          <w:sz w:val="26"/>
          <w:szCs w:val="26"/>
        </w:rPr>
        <w:t xml:space="preserve">и </w:t>
      </w:r>
      <w:r>
        <w:rPr>
          <w:sz w:val="26"/>
          <w:szCs w:val="26"/>
        </w:rPr>
        <w:t xml:space="preserve">видео-экскурсии. </w:t>
      </w:r>
      <w:proofErr w:type="gramStart"/>
      <w:r>
        <w:rPr>
          <w:sz w:val="26"/>
          <w:szCs w:val="26"/>
        </w:rPr>
        <w:t>Например,</w:t>
      </w:r>
      <w:r w:rsidRPr="00377D26">
        <w:rPr>
          <w:sz w:val="26"/>
          <w:szCs w:val="26"/>
        </w:rPr>
        <w:t xml:space="preserve"> «Лесная аптека»</w:t>
      </w:r>
      <w:r>
        <w:rPr>
          <w:sz w:val="26"/>
          <w:szCs w:val="26"/>
        </w:rPr>
        <w:t xml:space="preserve"> (КДЦ д. Речица)</w:t>
      </w:r>
      <w:r w:rsidRPr="00377D26">
        <w:rPr>
          <w:sz w:val="26"/>
          <w:szCs w:val="26"/>
        </w:rPr>
        <w:t>, «Ботанический поезд»</w:t>
      </w:r>
      <w:r>
        <w:rPr>
          <w:sz w:val="26"/>
          <w:szCs w:val="26"/>
        </w:rPr>
        <w:t xml:space="preserve"> (ДК с. Стеклянуха)</w:t>
      </w:r>
      <w:r w:rsidRPr="00377D26">
        <w:rPr>
          <w:sz w:val="26"/>
          <w:szCs w:val="26"/>
        </w:rPr>
        <w:t>, «Зимняя тропа»</w:t>
      </w:r>
      <w:r>
        <w:rPr>
          <w:sz w:val="26"/>
          <w:szCs w:val="26"/>
        </w:rPr>
        <w:t xml:space="preserve"> (КДЦ с. Анисимовка)</w:t>
      </w:r>
      <w:r w:rsidRPr="00377D26">
        <w:rPr>
          <w:sz w:val="26"/>
          <w:szCs w:val="26"/>
        </w:rPr>
        <w:t>, «В зимнем лесу»</w:t>
      </w:r>
      <w:r>
        <w:rPr>
          <w:sz w:val="26"/>
          <w:szCs w:val="26"/>
        </w:rPr>
        <w:t xml:space="preserve"> (ДК с. Новороссия)</w:t>
      </w:r>
      <w:r w:rsidRPr="00377D26">
        <w:rPr>
          <w:sz w:val="26"/>
          <w:szCs w:val="26"/>
        </w:rPr>
        <w:t>, «Арктические следопыты»</w:t>
      </w:r>
      <w:r>
        <w:rPr>
          <w:sz w:val="26"/>
          <w:szCs w:val="26"/>
        </w:rPr>
        <w:t xml:space="preserve"> (ДК с. Анисимовка)</w:t>
      </w:r>
      <w:r w:rsidRPr="00377D26">
        <w:rPr>
          <w:sz w:val="26"/>
          <w:szCs w:val="26"/>
        </w:rPr>
        <w:t>, «Охраняемые растения»</w:t>
      </w:r>
      <w:r>
        <w:rPr>
          <w:sz w:val="26"/>
          <w:szCs w:val="26"/>
        </w:rPr>
        <w:t xml:space="preserve"> (КДЦ п. Подъяпольское)</w:t>
      </w:r>
      <w:r w:rsidRPr="00377D26">
        <w:rPr>
          <w:sz w:val="26"/>
          <w:szCs w:val="26"/>
        </w:rPr>
        <w:t>, «Эта загадочная природа»</w:t>
      </w:r>
      <w:r>
        <w:rPr>
          <w:sz w:val="26"/>
          <w:szCs w:val="26"/>
        </w:rPr>
        <w:t xml:space="preserve"> (РДК пгт Смоляниново)</w:t>
      </w:r>
      <w:r w:rsidRPr="00377D26">
        <w:rPr>
          <w:sz w:val="26"/>
          <w:szCs w:val="26"/>
        </w:rPr>
        <w:t>, «Водные просторы»</w:t>
      </w:r>
      <w:r>
        <w:rPr>
          <w:sz w:val="26"/>
          <w:szCs w:val="26"/>
        </w:rPr>
        <w:t xml:space="preserve"> (КДЦ п. Новонежино)</w:t>
      </w:r>
      <w:r w:rsidRPr="00377D26">
        <w:rPr>
          <w:sz w:val="26"/>
          <w:szCs w:val="26"/>
        </w:rPr>
        <w:t xml:space="preserve">, «Прекрасная планета по </w:t>
      </w:r>
      <w:r w:rsidRPr="00377D26">
        <w:rPr>
          <w:sz w:val="26"/>
          <w:szCs w:val="26"/>
        </w:rPr>
        <w:lastRenderedPageBreak/>
        <w:t>имени Земля»</w:t>
      </w:r>
      <w:r>
        <w:rPr>
          <w:sz w:val="26"/>
          <w:szCs w:val="26"/>
        </w:rPr>
        <w:t xml:space="preserve"> (ДК с. Центральное)</w:t>
      </w:r>
      <w:r w:rsidRPr="00377D26">
        <w:rPr>
          <w:sz w:val="26"/>
          <w:szCs w:val="26"/>
        </w:rPr>
        <w:t>, «Береги природный храм»</w:t>
      </w:r>
      <w:r>
        <w:rPr>
          <w:sz w:val="26"/>
          <w:szCs w:val="26"/>
        </w:rPr>
        <w:t xml:space="preserve"> (КДЦ д. Речица)</w:t>
      </w:r>
      <w:r w:rsidRPr="00377D26">
        <w:rPr>
          <w:sz w:val="26"/>
          <w:szCs w:val="26"/>
        </w:rPr>
        <w:t>, «Про земные леса</w:t>
      </w:r>
      <w:proofErr w:type="gramEnd"/>
      <w:r w:rsidRPr="00377D26">
        <w:rPr>
          <w:sz w:val="26"/>
          <w:szCs w:val="26"/>
        </w:rPr>
        <w:t xml:space="preserve"> </w:t>
      </w:r>
      <w:proofErr w:type="gramStart"/>
      <w:r w:rsidRPr="00377D26">
        <w:rPr>
          <w:sz w:val="26"/>
          <w:szCs w:val="26"/>
        </w:rPr>
        <w:t>и природы чудеса»</w:t>
      </w:r>
      <w:r>
        <w:rPr>
          <w:sz w:val="26"/>
          <w:szCs w:val="26"/>
        </w:rPr>
        <w:t xml:space="preserve"> (ДК пгт Шкотово)</w:t>
      </w:r>
      <w:r w:rsidRPr="00377D26">
        <w:rPr>
          <w:sz w:val="26"/>
          <w:szCs w:val="26"/>
        </w:rPr>
        <w:t>, «Лесной ручеек»</w:t>
      </w:r>
      <w:r>
        <w:rPr>
          <w:sz w:val="26"/>
          <w:szCs w:val="26"/>
        </w:rPr>
        <w:t xml:space="preserve"> (КДЦ с. Романовка)</w:t>
      </w:r>
      <w:r w:rsidRPr="00377D26">
        <w:rPr>
          <w:sz w:val="26"/>
          <w:szCs w:val="26"/>
        </w:rPr>
        <w:t>, «Чистая экология – здоровая жизнь»</w:t>
      </w:r>
      <w:r>
        <w:rPr>
          <w:sz w:val="26"/>
          <w:szCs w:val="26"/>
        </w:rPr>
        <w:t xml:space="preserve"> (ДК с. Стеклянуха)</w:t>
      </w:r>
      <w:r w:rsidRPr="00377D26">
        <w:rPr>
          <w:sz w:val="26"/>
          <w:szCs w:val="26"/>
        </w:rPr>
        <w:t>, «В мире разгаданных и не разгаданных тайн природы»</w:t>
      </w:r>
      <w:r>
        <w:rPr>
          <w:sz w:val="26"/>
          <w:szCs w:val="26"/>
        </w:rPr>
        <w:t xml:space="preserve"> (КДЦ п. Новонежино)</w:t>
      </w:r>
      <w:r w:rsidRPr="00377D26">
        <w:rPr>
          <w:sz w:val="26"/>
          <w:szCs w:val="26"/>
        </w:rPr>
        <w:t>, «Эколог»</w:t>
      </w:r>
      <w:r>
        <w:rPr>
          <w:sz w:val="26"/>
          <w:szCs w:val="26"/>
        </w:rPr>
        <w:t xml:space="preserve"> (РДК пгт Смоляниново)</w:t>
      </w:r>
      <w:r w:rsidRPr="00377D26">
        <w:rPr>
          <w:sz w:val="26"/>
          <w:szCs w:val="26"/>
        </w:rPr>
        <w:t>, «Красная книга и ее обитатели»</w:t>
      </w:r>
      <w:r>
        <w:rPr>
          <w:sz w:val="26"/>
          <w:szCs w:val="26"/>
        </w:rPr>
        <w:t xml:space="preserve"> (КДЦ п. Подъяпольское)</w:t>
      </w:r>
      <w:r w:rsidRPr="00377D26">
        <w:rPr>
          <w:sz w:val="26"/>
          <w:szCs w:val="26"/>
        </w:rPr>
        <w:t xml:space="preserve"> и т.п.</w:t>
      </w:r>
      <w:proofErr w:type="gramEnd"/>
      <w:r w:rsidRPr="00377D26">
        <w:rPr>
          <w:sz w:val="26"/>
          <w:szCs w:val="26"/>
        </w:rPr>
        <w:t xml:space="preserve"> Всего в данных мероприятиях принял</w:t>
      </w:r>
      <w:r>
        <w:rPr>
          <w:sz w:val="26"/>
          <w:szCs w:val="26"/>
        </w:rPr>
        <w:t>и</w:t>
      </w:r>
      <w:r w:rsidRPr="00377D26">
        <w:rPr>
          <w:sz w:val="26"/>
          <w:szCs w:val="26"/>
        </w:rPr>
        <w:t xml:space="preserve"> участие </w:t>
      </w:r>
      <w:r>
        <w:rPr>
          <w:sz w:val="26"/>
          <w:szCs w:val="26"/>
        </w:rPr>
        <w:t>772</w:t>
      </w:r>
      <w:r w:rsidRPr="00377D26">
        <w:rPr>
          <w:sz w:val="26"/>
          <w:szCs w:val="26"/>
        </w:rPr>
        <w:t xml:space="preserve"> </w:t>
      </w:r>
      <w:r>
        <w:rPr>
          <w:sz w:val="26"/>
          <w:szCs w:val="26"/>
        </w:rPr>
        <w:t>школьника</w:t>
      </w:r>
      <w:r w:rsidRPr="00377D26">
        <w:rPr>
          <w:sz w:val="26"/>
          <w:szCs w:val="26"/>
        </w:rPr>
        <w:t>.</w:t>
      </w:r>
      <w:r w:rsidRPr="00BB5B27">
        <w:t xml:space="preserve"> </w:t>
      </w:r>
    </w:p>
    <w:p w:rsidR="00B72857" w:rsidRPr="00377D26" w:rsidRDefault="00B72857" w:rsidP="00B72857">
      <w:pPr>
        <w:spacing w:line="360" w:lineRule="auto"/>
        <w:ind w:firstLine="709"/>
        <w:jc w:val="both"/>
        <w:rPr>
          <w:sz w:val="26"/>
          <w:szCs w:val="26"/>
        </w:rPr>
      </w:pPr>
      <w:r w:rsidRPr="00377D26">
        <w:rPr>
          <w:sz w:val="26"/>
          <w:szCs w:val="26"/>
        </w:rPr>
        <w:t xml:space="preserve">Библиотечные учреждения приняли участие в </w:t>
      </w:r>
      <w:r w:rsidRPr="00377D26">
        <w:rPr>
          <w:sz w:val="26"/>
          <w:szCs w:val="26"/>
          <w:shd w:val="clear" w:color="auto" w:fill="FFFFFF"/>
        </w:rPr>
        <w:t>межрегиональной акции</w:t>
      </w:r>
      <w:r w:rsidRPr="00377D26">
        <w:rPr>
          <w:sz w:val="26"/>
          <w:szCs w:val="26"/>
        </w:rPr>
        <w:t xml:space="preserve"> </w:t>
      </w:r>
      <w:r w:rsidRPr="00377D26">
        <w:rPr>
          <w:rStyle w:val="af1"/>
          <w:sz w:val="26"/>
          <w:szCs w:val="26"/>
          <w:shd w:val="clear" w:color="auto" w:fill="FFFFFF"/>
        </w:rPr>
        <w:t>«Улыбка ясная природы»</w:t>
      </w:r>
      <w:r w:rsidRPr="00377D26">
        <w:rPr>
          <w:sz w:val="26"/>
          <w:szCs w:val="26"/>
          <w:shd w:val="clear" w:color="auto" w:fill="FFFFFF"/>
        </w:rPr>
        <w:t xml:space="preserve"> организованной Приморской краевой детской библиотекой, в которой приняли участие 19 человек.</w:t>
      </w:r>
      <w:r w:rsidRPr="00427459">
        <w:t xml:space="preserve"> </w:t>
      </w:r>
    </w:p>
    <w:p w:rsidR="00B72857" w:rsidRPr="00377D26" w:rsidRDefault="00B72857" w:rsidP="00B72857">
      <w:pPr>
        <w:spacing w:line="360" w:lineRule="auto"/>
        <w:ind w:firstLine="709"/>
        <w:jc w:val="both"/>
        <w:rPr>
          <w:sz w:val="26"/>
          <w:szCs w:val="26"/>
        </w:rPr>
      </w:pPr>
      <w:r>
        <w:rPr>
          <w:sz w:val="26"/>
          <w:szCs w:val="26"/>
        </w:rPr>
        <w:t xml:space="preserve">За год было оформлено 10 выставок: «Птицы зимующего леса» (РДК Смоляниново), «Как не любить мне Землю эту?» </w:t>
      </w:r>
      <w:proofErr w:type="gramStart"/>
      <w:r>
        <w:rPr>
          <w:sz w:val="26"/>
          <w:szCs w:val="26"/>
        </w:rPr>
        <w:t>(ДК с. Центральное), «Природа родного края» (РДК Смоляниново), «Яркие краски Приморской осени» (КДЦ Новонежино, РДК Смоляниново), «Дыханье осени» (ДК Многоудобное), «Золотая пора» (КДЦ Новонежино, ДК с. Многоудобное), «Красная книга и исчезнувшие животные» (КДЦ Подъяпольское) и пр.</w:t>
      </w:r>
      <w:proofErr w:type="gramEnd"/>
      <w:r>
        <w:rPr>
          <w:sz w:val="26"/>
          <w:szCs w:val="26"/>
        </w:rPr>
        <w:t xml:space="preserve"> Выставки посмотрело 2319 человек.</w:t>
      </w:r>
    </w:p>
    <w:p w:rsidR="00B72857" w:rsidRPr="00377D26" w:rsidRDefault="00B72857" w:rsidP="00B72857">
      <w:pPr>
        <w:spacing w:line="360" w:lineRule="auto"/>
        <w:ind w:firstLine="709"/>
        <w:jc w:val="both"/>
        <w:rPr>
          <w:sz w:val="26"/>
          <w:szCs w:val="26"/>
        </w:rPr>
      </w:pPr>
      <w:r w:rsidRPr="00377D26">
        <w:rPr>
          <w:sz w:val="26"/>
          <w:szCs w:val="26"/>
        </w:rPr>
        <w:t>Учреждения культуры Шкотовского муниципального округа совместно с волонтёрами Победы приняли участие в масштабной эколого-патриотической акции «Сад памяти», в котором приняло участие 255 человек.</w:t>
      </w:r>
    </w:p>
    <w:p w:rsidR="00B72857" w:rsidRPr="00377D26" w:rsidRDefault="00B72857" w:rsidP="00B72857">
      <w:pPr>
        <w:spacing w:line="360" w:lineRule="auto"/>
        <w:ind w:firstLine="709"/>
        <w:jc w:val="both"/>
        <w:rPr>
          <w:sz w:val="26"/>
          <w:szCs w:val="26"/>
        </w:rPr>
      </w:pPr>
      <w:r w:rsidRPr="00377D26">
        <w:rPr>
          <w:sz w:val="26"/>
          <w:szCs w:val="26"/>
        </w:rPr>
        <w:t>Всего за 2025 год</w:t>
      </w:r>
      <w:r>
        <w:rPr>
          <w:sz w:val="26"/>
          <w:szCs w:val="26"/>
        </w:rPr>
        <w:t>а</w:t>
      </w:r>
      <w:r w:rsidRPr="00377D26">
        <w:rPr>
          <w:sz w:val="26"/>
          <w:szCs w:val="26"/>
        </w:rPr>
        <w:t xml:space="preserve"> в мероприятиях экологической направленности приняло участие </w:t>
      </w:r>
      <w:r>
        <w:rPr>
          <w:sz w:val="26"/>
          <w:szCs w:val="26"/>
        </w:rPr>
        <w:t>3870</w:t>
      </w:r>
      <w:r w:rsidRPr="00377D26">
        <w:rPr>
          <w:sz w:val="26"/>
          <w:szCs w:val="26"/>
        </w:rPr>
        <w:t xml:space="preserve"> жителей Шкотовского муниципального округа.</w:t>
      </w:r>
    </w:p>
    <w:p w:rsidR="00B72857" w:rsidRDefault="00B72857" w:rsidP="00B72857">
      <w:pPr>
        <w:ind w:firstLine="708"/>
        <w:jc w:val="center"/>
        <w:rPr>
          <w:b/>
          <w:sz w:val="26"/>
          <w:szCs w:val="26"/>
        </w:rPr>
      </w:pPr>
      <w:r w:rsidRPr="003230CB">
        <w:rPr>
          <w:b/>
          <w:sz w:val="26"/>
          <w:szCs w:val="26"/>
        </w:rPr>
        <w:t>Цикл мероприятий формирование гражданского сознания и патриотических ценностей</w:t>
      </w:r>
    </w:p>
    <w:p w:rsidR="00B72857" w:rsidRDefault="00B72857" w:rsidP="00B72857">
      <w:pPr>
        <w:spacing w:line="360" w:lineRule="auto"/>
        <w:ind w:firstLine="708"/>
        <w:jc w:val="both"/>
        <w:rPr>
          <w:sz w:val="26"/>
          <w:szCs w:val="26"/>
        </w:rPr>
      </w:pPr>
      <w:proofErr w:type="gramStart"/>
      <w:r>
        <w:rPr>
          <w:sz w:val="26"/>
          <w:szCs w:val="26"/>
        </w:rPr>
        <w:t xml:space="preserve">Учреждениями культуры Шкотовского муниципального округа в период месячника военно-патриотического воспитания (23 января - 23 февраля) было проведено </w:t>
      </w:r>
      <w:r w:rsidRPr="003D27CD">
        <w:rPr>
          <w:sz w:val="26"/>
          <w:szCs w:val="26"/>
        </w:rPr>
        <w:t>139</w:t>
      </w:r>
      <w:r>
        <w:rPr>
          <w:sz w:val="26"/>
          <w:szCs w:val="26"/>
        </w:rPr>
        <w:t xml:space="preserve"> мероприятий, которые </w:t>
      </w:r>
      <w:r w:rsidRPr="00FD3A32">
        <w:rPr>
          <w:color w:val="000000"/>
          <w:sz w:val="26"/>
          <w:szCs w:val="26"/>
          <w:shd w:val="clear" w:color="auto" w:fill="FFFFFF"/>
        </w:rPr>
        <w:t xml:space="preserve">посвящены: </w:t>
      </w:r>
      <w:r>
        <w:rPr>
          <w:color w:val="000000"/>
          <w:sz w:val="26"/>
          <w:szCs w:val="26"/>
          <w:shd w:val="clear" w:color="auto" w:fill="FFFFFF"/>
        </w:rPr>
        <w:t xml:space="preserve">80-летию Победы, </w:t>
      </w:r>
      <w:r w:rsidRPr="00FD3A32">
        <w:rPr>
          <w:color w:val="000000"/>
          <w:sz w:val="26"/>
          <w:szCs w:val="26"/>
          <w:shd w:val="clear" w:color="auto" w:fill="FFFFFF"/>
        </w:rPr>
        <w:t>Дню снятия блокады Ленинграда</w:t>
      </w:r>
      <w:r w:rsidRPr="00FD3A32">
        <w:rPr>
          <w:rStyle w:val="a6"/>
          <w:iCs/>
          <w:color w:val="5F6368"/>
          <w:sz w:val="26"/>
          <w:szCs w:val="26"/>
          <w:shd w:val="clear" w:color="auto" w:fill="FFFFFF"/>
        </w:rPr>
        <w:t xml:space="preserve">, </w:t>
      </w:r>
      <w:r>
        <w:rPr>
          <w:sz w:val="26"/>
          <w:szCs w:val="26"/>
        </w:rPr>
        <w:t xml:space="preserve">82-летию </w:t>
      </w:r>
      <w:r w:rsidRPr="00FD3A32">
        <w:rPr>
          <w:sz w:val="26"/>
          <w:szCs w:val="26"/>
        </w:rPr>
        <w:t>разгрома</w:t>
      </w:r>
      <w:r>
        <w:rPr>
          <w:sz w:val="26"/>
          <w:szCs w:val="26"/>
        </w:rPr>
        <w:t xml:space="preserve"> </w:t>
      </w:r>
      <w:r w:rsidRPr="00FD3A32">
        <w:rPr>
          <w:sz w:val="26"/>
          <w:szCs w:val="26"/>
        </w:rPr>
        <w:t>советскими войсками немецко-фашистских войск в Сталинградской битве</w:t>
      </w:r>
      <w:r>
        <w:rPr>
          <w:sz w:val="26"/>
          <w:szCs w:val="26"/>
        </w:rPr>
        <w:t xml:space="preserve">, Дню памяти юного героя антифашиста, Годовщине вывода советских войск из Афганистана, Дню защитника Отечества и </w:t>
      </w:r>
      <w:r w:rsidRPr="00F94A05">
        <w:rPr>
          <w:color w:val="000000"/>
          <w:sz w:val="26"/>
          <w:szCs w:val="26"/>
          <w:shd w:val="clear" w:color="auto" w:fill="FFFFFF"/>
        </w:rPr>
        <w:t>Международн</w:t>
      </w:r>
      <w:r>
        <w:rPr>
          <w:color w:val="000000"/>
          <w:sz w:val="26"/>
          <w:szCs w:val="26"/>
          <w:shd w:val="clear" w:color="auto" w:fill="FFFFFF"/>
        </w:rPr>
        <w:t>ому дню</w:t>
      </w:r>
      <w:r w:rsidRPr="00F94A05">
        <w:rPr>
          <w:color w:val="000000"/>
          <w:sz w:val="26"/>
          <w:szCs w:val="26"/>
          <w:shd w:val="clear" w:color="auto" w:fill="FFFFFF"/>
        </w:rPr>
        <w:t xml:space="preserve"> памяти жертв холокоста</w:t>
      </w:r>
      <w:r>
        <w:rPr>
          <w:sz w:val="26"/>
          <w:szCs w:val="26"/>
        </w:rPr>
        <w:t>.</w:t>
      </w:r>
      <w:proofErr w:type="gramEnd"/>
    </w:p>
    <w:p w:rsidR="00B72857" w:rsidRDefault="00B72857" w:rsidP="00B72857">
      <w:pPr>
        <w:spacing w:line="360" w:lineRule="auto"/>
        <w:ind w:firstLine="708"/>
        <w:jc w:val="both"/>
        <w:rPr>
          <w:sz w:val="26"/>
          <w:szCs w:val="26"/>
        </w:rPr>
      </w:pPr>
      <w:proofErr w:type="spellStart"/>
      <w:r>
        <w:rPr>
          <w:sz w:val="26"/>
          <w:szCs w:val="26"/>
        </w:rPr>
        <w:t>Культурно-досуговые</w:t>
      </w:r>
      <w:proofErr w:type="spellEnd"/>
      <w:r>
        <w:rPr>
          <w:sz w:val="26"/>
          <w:szCs w:val="26"/>
        </w:rPr>
        <w:t xml:space="preserve"> и библиотечные учреждения посвятили </w:t>
      </w:r>
      <w:r w:rsidRPr="00F94A05">
        <w:rPr>
          <w:sz w:val="26"/>
          <w:szCs w:val="26"/>
        </w:rPr>
        <w:t>26</w:t>
      </w:r>
      <w:r>
        <w:rPr>
          <w:sz w:val="26"/>
          <w:szCs w:val="26"/>
        </w:rPr>
        <w:t xml:space="preserve"> мероприятий, посвященных празднованию 80-й годовщине Победы в Великой Отечественной войне 1941-1945 гг.:</w:t>
      </w:r>
    </w:p>
    <w:p w:rsidR="00B72857" w:rsidRDefault="00B72857" w:rsidP="00B72857">
      <w:pPr>
        <w:spacing w:line="360" w:lineRule="auto"/>
        <w:ind w:firstLine="708"/>
        <w:jc w:val="both"/>
        <w:rPr>
          <w:sz w:val="26"/>
          <w:szCs w:val="26"/>
        </w:rPr>
      </w:pPr>
      <w:r>
        <w:rPr>
          <w:sz w:val="26"/>
          <w:szCs w:val="26"/>
        </w:rPr>
        <w:t>- тематические выставки: «Спасибо за то, что отстояли», «На страже Родины»</w:t>
      </w:r>
      <w:r w:rsidRPr="0054463D">
        <w:rPr>
          <w:sz w:val="26"/>
          <w:szCs w:val="26"/>
        </w:rPr>
        <w:t xml:space="preserve"> </w:t>
      </w:r>
      <w:r>
        <w:rPr>
          <w:sz w:val="26"/>
          <w:szCs w:val="26"/>
        </w:rPr>
        <w:t xml:space="preserve">(ДК пгт Смоляниново), «Приморье 1941-1945 годы. </w:t>
      </w:r>
      <w:proofErr w:type="gramStart"/>
      <w:r>
        <w:rPr>
          <w:sz w:val="26"/>
          <w:szCs w:val="26"/>
        </w:rPr>
        <w:t xml:space="preserve">Надежный тыл», 2 выставки «О чести, о доблести, о славе» (ДК с. Многоудобное и ДК пгт Шкотово), «Календарь Победы» (КДЦ пос. Подъяпольское), «Великая война – великого народа» (КДЦ с. Романовка, во всех филиалах библиотек прошли </w:t>
      </w:r>
      <w:r w:rsidRPr="00A8604E">
        <w:rPr>
          <w:sz w:val="26"/>
          <w:szCs w:val="26"/>
        </w:rPr>
        <w:t>книжн</w:t>
      </w:r>
      <w:r>
        <w:rPr>
          <w:sz w:val="26"/>
          <w:szCs w:val="26"/>
        </w:rPr>
        <w:t>ые</w:t>
      </w:r>
      <w:r w:rsidRPr="00A8604E">
        <w:rPr>
          <w:sz w:val="26"/>
          <w:szCs w:val="26"/>
        </w:rPr>
        <w:t xml:space="preserve"> выставк</w:t>
      </w:r>
      <w:r>
        <w:rPr>
          <w:sz w:val="26"/>
          <w:szCs w:val="26"/>
        </w:rPr>
        <w:t>и:</w:t>
      </w:r>
      <w:proofErr w:type="gramEnd"/>
      <w:r>
        <w:rPr>
          <w:sz w:val="26"/>
          <w:szCs w:val="26"/>
        </w:rPr>
        <w:t xml:space="preserve"> «Их подвиг жив, </w:t>
      </w:r>
      <w:r>
        <w:rPr>
          <w:sz w:val="26"/>
          <w:szCs w:val="26"/>
        </w:rPr>
        <w:lastRenderedPageBreak/>
        <w:t>неповторим и вечен», «Дни воинской славы России», «Писатели, с которыми мы победили. Валентин Катаев», «Не померкнет в веках», «Память о войне нам книги оставляют» и</w:t>
      </w:r>
      <w:r w:rsidRPr="0054463D">
        <w:rPr>
          <w:sz w:val="26"/>
          <w:szCs w:val="26"/>
        </w:rPr>
        <w:t xml:space="preserve"> </w:t>
      </w:r>
      <w:proofErr w:type="spellStart"/>
      <w:r>
        <w:rPr>
          <w:sz w:val="26"/>
          <w:szCs w:val="26"/>
        </w:rPr>
        <w:t>выставка-инсталяция</w:t>
      </w:r>
      <w:proofErr w:type="spellEnd"/>
      <w:r>
        <w:rPr>
          <w:sz w:val="26"/>
          <w:szCs w:val="26"/>
        </w:rPr>
        <w:t xml:space="preserve"> «Кто сказал, что надо бросить песни на войне…», фотовыставка: «Любовь, которая спасёт» (ДК с. </w:t>
      </w:r>
      <w:proofErr w:type="gramStart"/>
      <w:r>
        <w:rPr>
          <w:sz w:val="26"/>
          <w:szCs w:val="26"/>
        </w:rPr>
        <w:t>Центральное</w:t>
      </w:r>
      <w:proofErr w:type="gramEnd"/>
      <w:r>
        <w:rPr>
          <w:sz w:val="26"/>
          <w:szCs w:val="26"/>
        </w:rPr>
        <w:t>);</w:t>
      </w:r>
    </w:p>
    <w:p w:rsidR="00B72857" w:rsidRDefault="00B72857" w:rsidP="00B72857">
      <w:pPr>
        <w:spacing w:line="360" w:lineRule="auto"/>
        <w:ind w:firstLine="708"/>
        <w:jc w:val="both"/>
        <w:rPr>
          <w:sz w:val="26"/>
          <w:szCs w:val="26"/>
        </w:rPr>
      </w:pPr>
      <w:r>
        <w:rPr>
          <w:sz w:val="26"/>
          <w:szCs w:val="26"/>
        </w:rPr>
        <w:t>- в филиалах библиотек проведены литературно-информационные часы: «Солдат войны не выбирает», «Год защитника Отечества», «Прочитана книга о войне, мой долг ко Дню Победы»;</w:t>
      </w:r>
    </w:p>
    <w:p w:rsidR="00B72857" w:rsidRDefault="00B72857" w:rsidP="00B72857">
      <w:pPr>
        <w:spacing w:line="360" w:lineRule="auto"/>
        <w:ind w:firstLine="708"/>
        <w:jc w:val="both"/>
        <w:rPr>
          <w:sz w:val="26"/>
          <w:szCs w:val="26"/>
        </w:rPr>
      </w:pPr>
      <w:r>
        <w:rPr>
          <w:sz w:val="26"/>
          <w:szCs w:val="26"/>
        </w:rPr>
        <w:t>- познавательные программы</w:t>
      </w:r>
      <w:r w:rsidRPr="00EA0A48">
        <w:rPr>
          <w:sz w:val="26"/>
          <w:szCs w:val="26"/>
        </w:rPr>
        <w:t xml:space="preserve"> </w:t>
      </w:r>
      <w:r>
        <w:rPr>
          <w:sz w:val="26"/>
          <w:szCs w:val="26"/>
        </w:rPr>
        <w:t>и беседа: «Чкалов – человек легенда», (ДК с. Стеклянуха), «Подвиг Александра Матросова», «О чести, доблести и славе» (ДК пгт Шкотово);</w:t>
      </w:r>
    </w:p>
    <w:p w:rsidR="00B72857" w:rsidRDefault="00B72857" w:rsidP="00B72857">
      <w:pPr>
        <w:spacing w:line="360" w:lineRule="auto"/>
        <w:ind w:firstLine="708"/>
        <w:jc w:val="both"/>
        <w:rPr>
          <w:sz w:val="26"/>
          <w:szCs w:val="26"/>
        </w:rPr>
      </w:pPr>
      <w:r>
        <w:rPr>
          <w:sz w:val="26"/>
          <w:szCs w:val="26"/>
        </w:rPr>
        <w:t>- акции: «Они героями останутся»</w:t>
      </w:r>
      <w:r w:rsidRPr="00EA0A48">
        <w:rPr>
          <w:sz w:val="26"/>
          <w:szCs w:val="26"/>
        </w:rPr>
        <w:t xml:space="preserve"> </w:t>
      </w:r>
      <w:r>
        <w:rPr>
          <w:sz w:val="26"/>
          <w:szCs w:val="26"/>
        </w:rPr>
        <w:t>(ДК пгт Шкотово), «Волонтёр Победы» (КДЦ пос. Подъяпольское);</w:t>
      </w:r>
    </w:p>
    <w:p w:rsidR="00B72857" w:rsidRDefault="00B72857" w:rsidP="00B72857">
      <w:pPr>
        <w:spacing w:line="360" w:lineRule="auto"/>
        <w:ind w:firstLine="708"/>
        <w:jc w:val="both"/>
        <w:rPr>
          <w:sz w:val="26"/>
          <w:szCs w:val="26"/>
        </w:rPr>
      </w:pPr>
      <w:r>
        <w:rPr>
          <w:sz w:val="26"/>
          <w:szCs w:val="26"/>
        </w:rPr>
        <w:t xml:space="preserve">- в филиалах библиотек прошли </w:t>
      </w:r>
      <w:proofErr w:type="spellStart"/>
      <w:r>
        <w:rPr>
          <w:sz w:val="26"/>
          <w:szCs w:val="26"/>
        </w:rPr>
        <w:t>квесты</w:t>
      </w:r>
      <w:proofErr w:type="spellEnd"/>
      <w:r>
        <w:rPr>
          <w:sz w:val="26"/>
          <w:szCs w:val="26"/>
        </w:rPr>
        <w:t xml:space="preserve">: «Исторический </w:t>
      </w:r>
      <w:proofErr w:type="spellStart"/>
      <w:r>
        <w:rPr>
          <w:sz w:val="26"/>
          <w:szCs w:val="26"/>
        </w:rPr>
        <w:t>квест</w:t>
      </w:r>
      <w:proofErr w:type="spellEnd"/>
      <w:r>
        <w:rPr>
          <w:sz w:val="26"/>
          <w:szCs w:val="26"/>
        </w:rPr>
        <w:t>», «Герои земли Русской»;</w:t>
      </w:r>
    </w:p>
    <w:p w:rsidR="00B72857" w:rsidRDefault="00B72857" w:rsidP="00B72857">
      <w:pPr>
        <w:spacing w:line="360" w:lineRule="auto"/>
        <w:ind w:firstLine="708"/>
        <w:jc w:val="both"/>
        <w:rPr>
          <w:sz w:val="26"/>
          <w:szCs w:val="26"/>
        </w:rPr>
      </w:pPr>
      <w:r>
        <w:rPr>
          <w:sz w:val="26"/>
          <w:szCs w:val="26"/>
        </w:rPr>
        <w:t xml:space="preserve">- возложение гирлянды у </w:t>
      </w:r>
      <w:r w:rsidRPr="00CC463F">
        <w:t>Обелиск</w:t>
      </w:r>
      <w:r>
        <w:t>а</w:t>
      </w:r>
      <w:r w:rsidRPr="00CC463F">
        <w:t xml:space="preserve"> односельчанам, погибшим в сражениях Великой Отечественной войны 1941-1945 </w:t>
      </w:r>
      <w:proofErr w:type="spellStart"/>
      <w:proofErr w:type="gramStart"/>
      <w:r w:rsidRPr="00CC463F">
        <w:t>гг</w:t>
      </w:r>
      <w:proofErr w:type="spellEnd"/>
      <w:proofErr w:type="gramEnd"/>
      <w:r>
        <w:t xml:space="preserve"> (с. Новороссия);</w:t>
      </w:r>
    </w:p>
    <w:p w:rsidR="00B72857" w:rsidRDefault="00B72857" w:rsidP="00B72857">
      <w:pPr>
        <w:spacing w:line="360" w:lineRule="auto"/>
        <w:ind w:firstLine="708"/>
        <w:jc w:val="both"/>
        <w:rPr>
          <w:sz w:val="26"/>
          <w:szCs w:val="26"/>
        </w:rPr>
      </w:pPr>
      <w:r>
        <w:rPr>
          <w:sz w:val="26"/>
          <w:szCs w:val="26"/>
        </w:rPr>
        <w:t>- видео показ: «Сокровища партизанского леса» (КДЦ пос. Новонежино);</w:t>
      </w:r>
    </w:p>
    <w:p w:rsidR="00B72857" w:rsidRDefault="00B72857" w:rsidP="00B72857">
      <w:pPr>
        <w:spacing w:line="360" w:lineRule="auto"/>
        <w:ind w:firstLine="708"/>
        <w:jc w:val="both"/>
        <w:rPr>
          <w:sz w:val="26"/>
          <w:szCs w:val="26"/>
        </w:rPr>
      </w:pPr>
      <w:r>
        <w:rPr>
          <w:sz w:val="26"/>
          <w:szCs w:val="26"/>
        </w:rPr>
        <w:t>- мастер-класс: «Письмо бойца с фронта»</w:t>
      </w:r>
      <w:r w:rsidRPr="000D6902">
        <w:rPr>
          <w:sz w:val="26"/>
          <w:szCs w:val="26"/>
        </w:rPr>
        <w:t xml:space="preserve"> </w:t>
      </w:r>
      <w:r>
        <w:rPr>
          <w:sz w:val="26"/>
          <w:szCs w:val="26"/>
        </w:rPr>
        <w:t>(КДЦ пос. Подъяпольское).</w:t>
      </w:r>
    </w:p>
    <w:p w:rsidR="00B72857" w:rsidRDefault="00B72857" w:rsidP="00B72857">
      <w:pPr>
        <w:spacing w:line="360" w:lineRule="auto"/>
        <w:ind w:firstLine="708"/>
        <w:jc w:val="both"/>
        <w:rPr>
          <w:sz w:val="26"/>
          <w:szCs w:val="26"/>
        </w:rPr>
      </w:pPr>
      <w:r>
        <w:rPr>
          <w:sz w:val="26"/>
          <w:szCs w:val="26"/>
        </w:rPr>
        <w:t>Всего в данных мероприятиях приняло участие 3 261 человек.</w:t>
      </w:r>
    </w:p>
    <w:p w:rsidR="00B72857" w:rsidRDefault="00B72857" w:rsidP="00B72857">
      <w:pPr>
        <w:spacing w:line="360" w:lineRule="auto"/>
        <w:ind w:firstLine="708"/>
        <w:jc w:val="both"/>
        <w:rPr>
          <w:sz w:val="26"/>
          <w:szCs w:val="26"/>
        </w:rPr>
      </w:pPr>
      <w:r>
        <w:rPr>
          <w:sz w:val="26"/>
          <w:szCs w:val="26"/>
        </w:rPr>
        <w:t xml:space="preserve">Ко Дню снятия блокады Ленинграда были подготовлены и проведены </w:t>
      </w:r>
      <w:r w:rsidRPr="00F94A05">
        <w:rPr>
          <w:sz w:val="26"/>
          <w:szCs w:val="26"/>
        </w:rPr>
        <w:t>39</w:t>
      </w:r>
      <w:r>
        <w:rPr>
          <w:sz w:val="26"/>
          <w:szCs w:val="26"/>
        </w:rPr>
        <w:t xml:space="preserve"> мероприятий, такие как: познавательные программы: </w:t>
      </w:r>
      <w:proofErr w:type="gramStart"/>
      <w:r>
        <w:rPr>
          <w:sz w:val="26"/>
          <w:szCs w:val="26"/>
        </w:rPr>
        <w:t>«Страницы блокадного Ленинграда» (ДК пгт Смоляниново),</w:t>
      </w:r>
      <w:r w:rsidRPr="009B6842">
        <w:t xml:space="preserve"> </w:t>
      </w:r>
      <w:r w:rsidRPr="009B6842">
        <w:rPr>
          <w:sz w:val="26"/>
          <w:szCs w:val="26"/>
        </w:rPr>
        <w:t>«</w:t>
      </w:r>
      <w:r>
        <w:rPr>
          <w:sz w:val="26"/>
          <w:szCs w:val="26"/>
        </w:rPr>
        <w:t>Дыша одним дыханьем с Ленинградом</w:t>
      </w:r>
      <w:r w:rsidRPr="009B6842">
        <w:rPr>
          <w:sz w:val="26"/>
          <w:szCs w:val="26"/>
        </w:rPr>
        <w:t>»</w:t>
      </w:r>
      <w:r>
        <w:rPr>
          <w:sz w:val="26"/>
          <w:szCs w:val="26"/>
        </w:rPr>
        <w:t xml:space="preserve"> (КДЦ с. Анисимовка)</w:t>
      </w:r>
      <w:r w:rsidRPr="009B6842">
        <w:rPr>
          <w:sz w:val="26"/>
          <w:szCs w:val="26"/>
        </w:rPr>
        <w:t xml:space="preserve">, </w:t>
      </w:r>
      <w:r w:rsidRPr="00A92694">
        <w:rPr>
          <w:sz w:val="26"/>
          <w:szCs w:val="26"/>
        </w:rPr>
        <w:t xml:space="preserve">«Ликуй, победный Ленинград» </w:t>
      </w:r>
      <w:r>
        <w:rPr>
          <w:sz w:val="26"/>
          <w:szCs w:val="26"/>
        </w:rPr>
        <w:t>(КДЦ пос. Новонежино)</w:t>
      </w:r>
      <w:r w:rsidRPr="009B6842">
        <w:rPr>
          <w:sz w:val="26"/>
          <w:szCs w:val="26"/>
        </w:rPr>
        <w:t>, «</w:t>
      </w:r>
      <w:r>
        <w:rPr>
          <w:sz w:val="26"/>
          <w:szCs w:val="26"/>
        </w:rPr>
        <w:t>Город мужества и славы» (КДЦ пос. Подъяпольское)</w:t>
      </w:r>
      <w:r w:rsidRPr="00A03C34">
        <w:rPr>
          <w:sz w:val="26"/>
          <w:szCs w:val="26"/>
        </w:rPr>
        <w:t>;</w:t>
      </w:r>
      <w:r w:rsidRPr="00832F29">
        <w:rPr>
          <w:color w:val="FF0000"/>
          <w:sz w:val="26"/>
          <w:szCs w:val="26"/>
        </w:rPr>
        <w:t xml:space="preserve"> </w:t>
      </w:r>
      <w:r w:rsidRPr="00AB45EF">
        <w:rPr>
          <w:sz w:val="26"/>
          <w:szCs w:val="26"/>
        </w:rPr>
        <w:t>бесед</w:t>
      </w:r>
      <w:r>
        <w:rPr>
          <w:sz w:val="26"/>
          <w:szCs w:val="26"/>
        </w:rPr>
        <w:t xml:space="preserve">а </w:t>
      </w:r>
      <w:r w:rsidRPr="00AB45EF">
        <w:rPr>
          <w:sz w:val="26"/>
          <w:szCs w:val="26"/>
        </w:rPr>
        <w:t>«Мужество и стойкость Ленинграда»</w:t>
      </w:r>
      <w:r>
        <w:rPr>
          <w:sz w:val="26"/>
          <w:szCs w:val="26"/>
        </w:rPr>
        <w:t xml:space="preserve"> (КДЦ д. Речица)</w:t>
      </w:r>
      <w:r w:rsidRPr="00AB45EF">
        <w:rPr>
          <w:sz w:val="26"/>
          <w:szCs w:val="26"/>
        </w:rPr>
        <w:t>; час мужества «900 дней мужества»</w:t>
      </w:r>
      <w:r>
        <w:rPr>
          <w:sz w:val="26"/>
          <w:szCs w:val="26"/>
        </w:rPr>
        <w:t xml:space="preserve"> (КДЦ с. Романовка)</w:t>
      </w:r>
      <w:r w:rsidRPr="00AB45EF">
        <w:rPr>
          <w:sz w:val="26"/>
          <w:szCs w:val="26"/>
        </w:rPr>
        <w:t>, «Девочка с Васильевского острова»</w:t>
      </w:r>
      <w:r w:rsidRPr="00A92694">
        <w:rPr>
          <w:sz w:val="26"/>
          <w:szCs w:val="26"/>
        </w:rPr>
        <w:t xml:space="preserve"> </w:t>
      </w:r>
      <w:r>
        <w:rPr>
          <w:sz w:val="26"/>
          <w:szCs w:val="26"/>
        </w:rPr>
        <w:t xml:space="preserve">(КДЦ пос. Подъяпольское), «Дети блокадного Ленинграда» </w:t>
      </w:r>
      <w:r w:rsidRPr="00AF48F1">
        <w:rPr>
          <w:sz w:val="26"/>
          <w:szCs w:val="26"/>
        </w:rPr>
        <w:t>(ЦБ пгт Шкотово)</w:t>
      </w:r>
      <w:r w:rsidRPr="00AB45EF">
        <w:rPr>
          <w:sz w:val="26"/>
          <w:szCs w:val="26"/>
        </w:rPr>
        <w:t>;</w:t>
      </w:r>
      <w:proofErr w:type="gramEnd"/>
      <w:r w:rsidRPr="00AB45EF">
        <w:rPr>
          <w:sz w:val="26"/>
          <w:szCs w:val="26"/>
        </w:rPr>
        <w:t xml:space="preserve"> </w:t>
      </w:r>
      <w:proofErr w:type="gramStart"/>
      <w:r w:rsidRPr="00AB45EF">
        <w:rPr>
          <w:sz w:val="26"/>
          <w:szCs w:val="26"/>
        </w:rPr>
        <w:t>тематические выставки «Вспомним подвиг Ленинграда»</w:t>
      </w:r>
      <w:r>
        <w:rPr>
          <w:sz w:val="26"/>
          <w:szCs w:val="26"/>
        </w:rPr>
        <w:t xml:space="preserve"> (КДЦ пос. Новонежино)</w:t>
      </w:r>
      <w:r w:rsidRPr="00AB45EF">
        <w:rPr>
          <w:sz w:val="26"/>
          <w:szCs w:val="26"/>
        </w:rPr>
        <w:t>, «Говорит Ленинград»</w:t>
      </w:r>
      <w:r>
        <w:rPr>
          <w:sz w:val="26"/>
          <w:szCs w:val="26"/>
        </w:rPr>
        <w:t xml:space="preserve"> (КДЦ пос. Подъяпольское)</w:t>
      </w:r>
      <w:r w:rsidRPr="00AB45EF">
        <w:rPr>
          <w:sz w:val="26"/>
          <w:szCs w:val="26"/>
        </w:rPr>
        <w:t xml:space="preserve">, «Под небом </w:t>
      </w:r>
      <w:r>
        <w:rPr>
          <w:sz w:val="26"/>
          <w:szCs w:val="26"/>
        </w:rPr>
        <w:t>блокады</w:t>
      </w:r>
      <w:r w:rsidRPr="00AB45EF">
        <w:rPr>
          <w:sz w:val="26"/>
          <w:szCs w:val="26"/>
        </w:rPr>
        <w:t xml:space="preserve">» </w:t>
      </w:r>
      <w:r>
        <w:rPr>
          <w:sz w:val="26"/>
          <w:szCs w:val="26"/>
        </w:rPr>
        <w:t xml:space="preserve">(ДК пгт Шкотово) </w:t>
      </w:r>
      <w:r w:rsidRPr="00AB45EF">
        <w:rPr>
          <w:sz w:val="26"/>
          <w:szCs w:val="26"/>
        </w:rPr>
        <w:t>и «Мужество и стойкость Ленинграда»</w:t>
      </w:r>
      <w:r>
        <w:rPr>
          <w:sz w:val="26"/>
          <w:szCs w:val="26"/>
        </w:rPr>
        <w:t xml:space="preserve"> (КДЦ д. Речица), книжная выставка «Отвага, мужество и честь»</w:t>
      </w:r>
      <w:r w:rsidRPr="00AB45EF">
        <w:rPr>
          <w:sz w:val="26"/>
          <w:szCs w:val="26"/>
        </w:rPr>
        <w:t>; литературно-музыкальная композиция «Я буду сегодня с тобой говорить»</w:t>
      </w:r>
      <w:r>
        <w:rPr>
          <w:sz w:val="26"/>
          <w:szCs w:val="26"/>
        </w:rPr>
        <w:t xml:space="preserve"> (ДК с. Центральное)</w:t>
      </w:r>
      <w:r w:rsidRPr="00AB45EF">
        <w:rPr>
          <w:sz w:val="26"/>
          <w:szCs w:val="26"/>
        </w:rPr>
        <w:t xml:space="preserve">, «Под небом блокадного </w:t>
      </w:r>
      <w:r>
        <w:rPr>
          <w:sz w:val="26"/>
          <w:szCs w:val="26"/>
        </w:rPr>
        <w:t>города</w:t>
      </w:r>
      <w:r w:rsidRPr="00AB45EF">
        <w:rPr>
          <w:sz w:val="26"/>
          <w:szCs w:val="26"/>
        </w:rPr>
        <w:t>»</w:t>
      </w:r>
      <w:r>
        <w:rPr>
          <w:sz w:val="26"/>
          <w:szCs w:val="26"/>
        </w:rPr>
        <w:t xml:space="preserve"> (ДК пгт Шкотово и ДК с. Многоудобное)</w:t>
      </w:r>
      <w:r w:rsidRPr="00AB45EF">
        <w:rPr>
          <w:sz w:val="26"/>
          <w:szCs w:val="26"/>
        </w:rPr>
        <w:t>;</w:t>
      </w:r>
      <w:proofErr w:type="gramEnd"/>
      <w:r w:rsidRPr="00AB45EF">
        <w:rPr>
          <w:sz w:val="26"/>
          <w:szCs w:val="26"/>
        </w:rPr>
        <w:t xml:space="preserve"> фотовыставка</w:t>
      </w:r>
      <w:r>
        <w:rPr>
          <w:sz w:val="26"/>
          <w:szCs w:val="26"/>
        </w:rPr>
        <w:t xml:space="preserve"> и </w:t>
      </w:r>
      <w:r w:rsidRPr="0024553E">
        <w:rPr>
          <w:sz w:val="26"/>
          <w:szCs w:val="26"/>
        </w:rPr>
        <w:t xml:space="preserve">экспозиция </w:t>
      </w:r>
      <w:r w:rsidRPr="00AB45EF">
        <w:rPr>
          <w:sz w:val="26"/>
          <w:szCs w:val="26"/>
        </w:rPr>
        <w:t xml:space="preserve">«Война. </w:t>
      </w:r>
      <w:proofErr w:type="gramStart"/>
      <w:r w:rsidRPr="00AB45EF">
        <w:rPr>
          <w:sz w:val="26"/>
          <w:szCs w:val="26"/>
        </w:rPr>
        <w:t>Блокада Ленинграда»</w:t>
      </w:r>
      <w:r>
        <w:rPr>
          <w:sz w:val="26"/>
          <w:szCs w:val="26"/>
        </w:rPr>
        <w:t xml:space="preserve"> (ДК с. Стеклянуха)</w:t>
      </w:r>
      <w:r w:rsidRPr="00AB45EF">
        <w:rPr>
          <w:sz w:val="26"/>
          <w:szCs w:val="26"/>
        </w:rPr>
        <w:t>;</w:t>
      </w:r>
      <w:r>
        <w:rPr>
          <w:color w:val="FF0000"/>
          <w:sz w:val="26"/>
          <w:szCs w:val="26"/>
        </w:rPr>
        <w:t xml:space="preserve"> </w:t>
      </w:r>
      <w:r w:rsidRPr="0024553E">
        <w:rPr>
          <w:sz w:val="26"/>
          <w:szCs w:val="26"/>
        </w:rPr>
        <w:t>«Блокадный Ленинград»</w:t>
      </w:r>
      <w:r w:rsidRPr="008F45D6">
        <w:rPr>
          <w:sz w:val="26"/>
          <w:szCs w:val="26"/>
        </w:rPr>
        <w:t xml:space="preserve"> </w:t>
      </w:r>
      <w:r>
        <w:rPr>
          <w:sz w:val="26"/>
          <w:szCs w:val="26"/>
        </w:rPr>
        <w:t>(КДЦ пос. Новонежино)</w:t>
      </w:r>
      <w:r w:rsidRPr="0024553E">
        <w:rPr>
          <w:sz w:val="26"/>
          <w:szCs w:val="26"/>
        </w:rPr>
        <w:t>; видео просмотр документальных фильмов «Непокорённые», «Блокадное время»</w:t>
      </w:r>
      <w:r w:rsidRPr="008F45D6">
        <w:rPr>
          <w:sz w:val="26"/>
          <w:szCs w:val="26"/>
        </w:rPr>
        <w:t xml:space="preserve"> </w:t>
      </w:r>
      <w:r>
        <w:rPr>
          <w:sz w:val="26"/>
          <w:szCs w:val="26"/>
        </w:rPr>
        <w:t>(ДК с. Центральное)</w:t>
      </w:r>
      <w:r w:rsidRPr="0024553E">
        <w:rPr>
          <w:sz w:val="26"/>
          <w:szCs w:val="26"/>
        </w:rPr>
        <w:t>; мастер-класс «Блокадный светлячок»</w:t>
      </w:r>
      <w:r>
        <w:rPr>
          <w:sz w:val="26"/>
          <w:szCs w:val="26"/>
        </w:rPr>
        <w:t xml:space="preserve"> (ДК с. Многоудобное)</w:t>
      </w:r>
      <w:r w:rsidRPr="0024553E">
        <w:rPr>
          <w:sz w:val="26"/>
          <w:szCs w:val="26"/>
        </w:rPr>
        <w:t>, «</w:t>
      </w:r>
      <w:r>
        <w:rPr>
          <w:sz w:val="26"/>
          <w:szCs w:val="26"/>
        </w:rPr>
        <w:t xml:space="preserve">Блокадная ласточка» </w:t>
      </w:r>
      <w:r>
        <w:rPr>
          <w:sz w:val="26"/>
          <w:szCs w:val="26"/>
        </w:rPr>
        <w:lastRenderedPageBreak/>
        <w:t xml:space="preserve">(КДЦ с. Романовка); </w:t>
      </w:r>
      <w:proofErr w:type="spellStart"/>
      <w:r>
        <w:rPr>
          <w:sz w:val="26"/>
          <w:szCs w:val="26"/>
        </w:rPr>
        <w:t>квест-игра</w:t>
      </w:r>
      <w:proofErr w:type="spellEnd"/>
      <w:r>
        <w:rPr>
          <w:sz w:val="26"/>
          <w:szCs w:val="26"/>
        </w:rPr>
        <w:t xml:space="preserve"> и </w:t>
      </w:r>
      <w:r w:rsidRPr="0024553E">
        <w:rPr>
          <w:sz w:val="26"/>
          <w:szCs w:val="26"/>
        </w:rPr>
        <w:t>викторина «Блокадный хлеб»</w:t>
      </w:r>
      <w:r>
        <w:rPr>
          <w:sz w:val="26"/>
          <w:szCs w:val="26"/>
        </w:rPr>
        <w:t xml:space="preserve"> (КДЦ пос. Подъяпольское),</w:t>
      </w:r>
      <w:r w:rsidRPr="0024553E">
        <w:rPr>
          <w:sz w:val="26"/>
          <w:szCs w:val="26"/>
        </w:rPr>
        <w:t xml:space="preserve"> «Блокадный Ленинград»</w:t>
      </w:r>
      <w:r w:rsidRPr="00793F00">
        <w:rPr>
          <w:sz w:val="26"/>
          <w:szCs w:val="26"/>
        </w:rPr>
        <w:t xml:space="preserve"> </w:t>
      </w:r>
      <w:r>
        <w:rPr>
          <w:sz w:val="26"/>
          <w:szCs w:val="26"/>
        </w:rPr>
        <w:t>(КДЦ с. Романовка)</w:t>
      </w:r>
      <w:r w:rsidRPr="0024553E">
        <w:rPr>
          <w:sz w:val="26"/>
          <w:szCs w:val="26"/>
        </w:rPr>
        <w:t>.</w:t>
      </w:r>
      <w:proofErr w:type="gramEnd"/>
      <w:r w:rsidRPr="0024553E">
        <w:rPr>
          <w:sz w:val="26"/>
          <w:szCs w:val="26"/>
        </w:rPr>
        <w:t xml:space="preserve"> В мероприятиях приняло участие 1</w:t>
      </w:r>
      <w:r>
        <w:rPr>
          <w:sz w:val="26"/>
          <w:szCs w:val="26"/>
        </w:rPr>
        <w:t>2</w:t>
      </w:r>
      <w:r w:rsidRPr="0024553E">
        <w:rPr>
          <w:sz w:val="26"/>
          <w:szCs w:val="26"/>
        </w:rPr>
        <w:t>99 человек. Также к данной дате</w:t>
      </w:r>
      <w:r>
        <w:rPr>
          <w:sz w:val="26"/>
          <w:szCs w:val="26"/>
        </w:rPr>
        <w:t xml:space="preserve"> </w:t>
      </w:r>
      <w:proofErr w:type="spellStart"/>
      <w:r>
        <w:rPr>
          <w:sz w:val="26"/>
          <w:szCs w:val="26"/>
        </w:rPr>
        <w:t>культурно-досуговыми</w:t>
      </w:r>
      <w:proofErr w:type="spellEnd"/>
      <w:r>
        <w:rPr>
          <w:sz w:val="26"/>
          <w:szCs w:val="26"/>
        </w:rPr>
        <w:t xml:space="preserve"> учреждениями были приурочены акции «Блокадная ленточка», «Блокадный хлеб» и «Блокада Ленинграда», в них приняло участие 1410 человек.</w:t>
      </w:r>
    </w:p>
    <w:p w:rsidR="00B72857" w:rsidRDefault="00B72857" w:rsidP="00B72857">
      <w:pPr>
        <w:spacing w:line="360" w:lineRule="auto"/>
        <w:ind w:firstLine="708"/>
        <w:jc w:val="both"/>
        <w:rPr>
          <w:sz w:val="26"/>
          <w:szCs w:val="26"/>
        </w:rPr>
      </w:pPr>
      <w:r w:rsidRPr="00F94A05">
        <w:rPr>
          <w:sz w:val="26"/>
          <w:szCs w:val="26"/>
        </w:rPr>
        <w:t>21</w:t>
      </w:r>
      <w:r>
        <w:rPr>
          <w:sz w:val="26"/>
          <w:szCs w:val="26"/>
        </w:rPr>
        <w:t xml:space="preserve"> мероприятие, посвящённое 82-летию Сталинградской битвы, прошли в </w:t>
      </w:r>
      <w:proofErr w:type="spellStart"/>
      <w:r>
        <w:rPr>
          <w:sz w:val="26"/>
          <w:szCs w:val="26"/>
        </w:rPr>
        <w:t>культурно-досуговых</w:t>
      </w:r>
      <w:proofErr w:type="spellEnd"/>
      <w:r>
        <w:rPr>
          <w:sz w:val="26"/>
          <w:szCs w:val="26"/>
        </w:rPr>
        <w:t xml:space="preserve"> учреждениях Шкотовского муниципального округа. Это были:</w:t>
      </w:r>
    </w:p>
    <w:p w:rsidR="00B72857" w:rsidRDefault="00B72857" w:rsidP="00B72857">
      <w:pPr>
        <w:spacing w:line="360" w:lineRule="auto"/>
        <w:ind w:firstLine="708"/>
        <w:jc w:val="both"/>
        <w:rPr>
          <w:sz w:val="26"/>
          <w:szCs w:val="26"/>
        </w:rPr>
      </w:pPr>
      <w:r>
        <w:rPr>
          <w:sz w:val="26"/>
          <w:szCs w:val="26"/>
        </w:rPr>
        <w:t xml:space="preserve">- познавательные программы: </w:t>
      </w:r>
      <w:proofErr w:type="gramStart"/>
      <w:r>
        <w:rPr>
          <w:sz w:val="26"/>
          <w:szCs w:val="26"/>
        </w:rPr>
        <w:t>«Сталинград – город Мужества»</w:t>
      </w:r>
      <w:r w:rsidRPr="00793F00">
        <w:rPr>
          <w:sz w:val="26"/>
          <w:szCs w:val="26"/>
        </w:rPr>
        <w:t xml:space="preserve"> </w:t>
      </w:r>
      <w:r>
        <w:rPr>
          <w:sz w:val="26"/>
          <w:szCs w:val="26"/>
        </w:rPr>
        <w:t>(КДЦ с. Романовка), «Сталинград – бессмертный город, воин, патриот», «Сталинградская битва», «Битва за жизнь» (филиалы библиотек ШМО).</w:t>
      </w:r>
      <w:proofErr w:type="gramEnd"/>
    </w:p>
    <w:p w:rsidR="00B72857" w:rsidRDefault="00B72857" w:rsidP="00B72857">
      <w:pPr>
        <w:spacing w:line="360" w:lineRule="auto"/>
        <w:ind w:firstLine="708"/>
        <w:jc w:val="both"/>
        <w:rPr>
          <w:sz w:val="26"/>
          <w:szCs w:val="26"/>
        </w:rPr>
      </w:pPr>
      <w:r>
        <w:rPr>
          <w:sz w:val="26"/>
          <w:szCs w:val="26"/>
        </w:rPr>
        <w:t>- тематические, информационные выставки: «Битва, которая изменила историю» (ДК пгт Смоляниново), «Бессмертный Сталинград» (КДЦ с. Анисимовка), «Сталинградская битва» (ДК с. Многоудобное и ДК пгт Шкотово), «Герои Сталинградской битвы» (КДЦ пос. Подъяпольское), «Подвиг Сталинграда», Портрет Города-героя. Сталинград» и «Сталинградская битва: 200 дней и ночей»</w:t>
      </w:r>
      <w:r w:rsidRPr="006966EF">
        <w:rPr>
          <w:sz w:val="26"/>
          <w:szCs w:val="26"/>
        </w:rPr>
        <w:t xml:space="preserve"> </w:t>
      </w:r>
      <w:r>
        <w:rPr>
          <w:sz w:val="26"/>
          <w:szCs w:val="26"/>
        </w:rPr>
        <w:t>фото и книжные выставки: «Ты выстоял великий Сталинград», «Сталинградская битва: герои и подвиги», «Победа по имени Сталинград»</w:t>
      </w:r>
      <w:r w:rsidRPr="006966EF">
        <w:rPr>
          <w:sz w:val="26"/>
          <w:szCs w:val="26"/>
        </w:rPr>
        <w:t xml:space="preserve"> </w:t>
      </w:r>
      <w:r>
        <w:rPr>
          <w:sz w:val="26"/>
          <w:szCs w:val="26"/>
        </w:rPr>
        <w:t>(филиалы библиотек ШМО).</w:t>
      </w:r>
    </w:p>
    <w:p w:rsidR="00B72857" w:rsidRDefault="00B72857" w:rsidP="00B72857">
      <w:pPr>
        <w:spacing w:line="360" w:lineRule="auto"/>
        <w:ind w:firstLine="708"/>
        <w:jc w:val="both"/>
        <w:rPr>
          <w:sz w:val="26"/>
          <w:szCs w:val="26"/>
        </w:rPr>
      </w:pPr>
      <w:r>
        <w:rPr>
          <w:sz w:val="26"/>
          <w:szCs w:val="26"/>
        </w:rPr>
        <w:t>- акции: Они героями останутся на век» (ДК с. Новороссия), «Горящий Сталинград» (КДЦ пос. Новонежино), «День разгрома фашистских войск под Сталинградом» (ДК с. Стеклянуха).</w:t>
      </w:r>
    </w:p>
    <w:p w:rsidR="00B72857" w:rsidRDefault="00B72857" w:rsidP="00B72857">
      <w:pPr>
        <w:spacing w:line="360" w:lineRule="auto"/>
        <w:ind w:firstLine="708"/>
        <w:jc w:val="both"/>
        <w:rPr>
          <w:sz w:val="26"/>
          <w:szCs w:val="26"/>
        </w:rPr>
      </w:pPr>
      <w:r>
        <w:rPr>
          <w:sz w:val="26"/>
          <w:szCs w:val="26"/>
        </w:rPr>
        <w:t xml:space="preserve">- видео показ документального фильма «Святой </w:t>
      </w:r>
      <w:proofErr w:type="spellStart"/>
      <w:r>
        <w:rPr>
          <w:sz w:val="26"/>
          <w:szCs w:val="26"/>
        </w:rPr>
        <w:t>Станинград</w:t>
      </w:r>
      <w:proofErr w:type="spellEnd"/>
      <w:r>
        <w:rPr>
          <w:sz w:val="26"/>
          <w:szCs w:val="26"/>
        </w:rPr>
        <w:t xml:space="preserve">» (ДК </w:t>
      </w:r>
      <w:proofErr w:type="gramStart"/>
      <w:r>
        <w:rPr>
          <w:sz w:val="26"/>
          <w:szCs w:val="26"/>
        </w:rPr>
        <w:t>с</w:t>
      </w:r>
      <w:proofErr w:type="gramEnd"/>
      <w:r>
        <w:rPr>
          <w:sz w:val="26"/>
          <w:szCs w:val="26"/>
        </w:rPr>
        <w:t>. Центральное).</w:t>
      </w:r>
      <w:r w:rsidRPr="0062029C">
        <w:rPr>
          <w:sz w:val="26"/>
          <w:szCs w:val="26"/>
        </w:rPr>
        <w:t xml:space="preserve"> </w:t>
      </w:r>
    </w:p>
    <w:p w:rsidR="00B72857" w:rsidRDefault="00B72857" w:rsidP="00B72857">
      <w:pPr>
        <w:spacing w:line="360" w:lineRule="auto"/>
        <w:ind w:firstLine="708"/>
        <w:jc w:val="both"/>
        <w:rPr>
          <w:sz w:val="26"/>
          <w:szCs w:val="26"/>
        </w:rPr>
      </w:pPr>
      <w:r>
        <w:rPr>
          <w:sz w:val="26"/>
          <w:szCs w:val="26"/>
        </w:rPr>
        <w:t>- урок мужества: «Сталинград. 200 дней стойкости и мужества» (КДЦ д. Речица).</w:t>
      </w:r>
    </w:p>
    <w:p w:rsidR="00B72857" w:rsidRDefault="00B72857" w:rsidP="00B72857">
      <w:pPr>
        <w:spacing w:line="360" w:lineRule="auto"/>
        <w:ind w:firstLine="708"/>
        <w:jc w:val="both"/>
        <w:rPr>
          <w:sz w:val="26"/>
          <w:szCs w:val="26"/>
        </w:rPr>
      </w:pPr>
      <w:r>
        <w:rPr>
          <w:sz w:val="26"/>
          <w:szCs w:val="26"/>
        </w:rPr>
        <w:t xml:space="preserve">- вечер портрет «Лидия </w:t>
      </w:r>
      <w:proofErr w:type="spellStart"/>
      <w:r>
        <w:rPr>
          <w:sz w:val="26"/>
          <w:szCs w:val="26"/>
        </w:rPr>
        <w:t>Литвяк</w:t>
      </w:r>
      <w:proofErr w:type="spellEnd"/>
      <w:r>
        <w:rPr>
          <w:sz w:val="26"/>
          <w:szCs w:val="26"/>
        </w:rPr>
        <w:t>. Белая лилия Сталинграда» (ДК с. Многоудобное).</w:t>
      </w:r>
    </w:p>
    <w:p w:rsidR="00B72857" w:rsidRDefault="00B72857" w:rsidP="00B72857">
      <w:pPr>
        <w:spacing w:line="360" w:lineRule="auto"/>
        <w:ind w:firstLine="708"/>
        <w:jc w:val="both"/>
        <w:rPr>
          <w:sz w:val="26"/>
          <w:szCs w:val="26"/>
        </w:rPr>
      </w:pPr>
      <w:r>
        <w:rPr>
          <w:sz w:val="26"/>
          <w:szCs w:val="26"/>
        </w:rPr>
        <w:t xml:space="preserve">Цикл мероприятий, посвященных победе советских войск под Сталинградом, прошедших с 23.01.2025 по 23.02.2025 в библиотечных и </w:t>
      </w:r>
      <w:proofErr w:type="spellStart"/>
      <w:r>
        <w:rPr>
          <w:sz w:val="26"/>
          <w:szCs w:val="26"/>
        </w:rPr>
        <w:t>культурно-досуговых</w:t>
      </w:r>
      <w:proofErr w:type="spellEnd"/>
      <w:r>
        <w:rPr>
          <w:sz w:val="26"/>
          <w:szCs w:val="26"/>
        </w:rPr>
        <w:t xml:space="preserve"> учреждениях посетило 2835 человек.</w:t>
      </w:r>
    </w:p>
    <w:p w:rsidR="00B72857" w:rsidRDefault="00B72857" w:rsidP="00B72857">
      <w:pPr>
        <w:spacing w:line="360" w:lineRule="auto"/>
        <w:ind w:firstLine="708"/>
        <w:jc w:val="both"/>
        <w:rPr>
          <w:sz w:val="26"/>
          <w:szCs w:val="26"/>
        </w:rPr>
      </w:pPr>
      <w:r w:rsidRPr="00B21D41">
        <w:rPr>
          <w:sz w:val="26"/>
          <w:szCs w:val="26"/>
        </w:rPr>
        <w:t>15 февраля – День Дню памяти о россиянах, исполнявших свой служебный долг за пределами Отечества</w:t>
      </w:r>
      <w:r>
        <w:rPr>
          <w:sz w:val="26"/>
          <w:szCs w:val="26"/>
        </w:rPr>
        <w:t xml:space="preserve">. В этот день в клубных и библиотечных учреждениях Шкотовского муниципального округа были подготовлены и проведены: встреча-беседа </w:t>
      </w:r>
      <w:r w:rsidRPr="003572BE">
        <w:rPr>
          <w:sz w:val="26"/>
          <w:szCs w:val="26"/>
        </w:rPr>
        <w:t>с ветераном, участником боевых действий в республике Афганистан, военным связистом, майором запаса </w:t>
      </w:r>
      <w:r w:rsidRPr="003572BE">
        <w:rPr>
          <w:bCs/>
          <w:sz w:val="26"/>
          <w:szCs w:val="26"/>
        </w:rPr>
        <w:t>Александром Анатольевичем Ямполем,</w:t>
      </w:r>
      <w:r>
        <w:rPr>
          <w:bCs/>
          <w:sz w:val="26"/>
          <w:szCs w:val="26"/>
        </w:rPr>
        <w:t xml:space="preserve"> </w:t>
      </w:r>
      <w:r>
        <w:rPr>
          <w:sz w:val="26"/>
          <w:szCs w:val="26"/>
        </w:rPr>
        <w:t xml:space="preserve">который поделился </w:t>
      </w:r>
      <w:r w:rsidRPr="003572BE">
        <w:rPr>
          <w:sz w:val="26"/>
          <w:szCs w:val="26"/>
        </w:rPr>
        <w:t>своими воспоминаниями</w:t>
      </w:r>
      <w:r>
        <w:rPr>
          <w:sz w:val="26"/>
          <w:szCs w:val="26"/>
        </w:rPr>
        <w:t xml:space="preserve"> (ДК пгт Смоляниново); </w:t>
      </w:r>
      <w:proofErr w:type="spellStart"/>
      <w:r>
        <w:rPr>
          <w:sz w:val="26"/>
          <w:szCs w:val="26"/>
        </w:rPr>
        <w:t>медиа</w:t>
      </w:r>
      <w:proofErr w:type="spellEnd"/>
      <w:r>
        <w:rPr>
          <w:sz w:val="26"/>
          <w:szCs w:val="26"/>
        </w:rPr>
        <w:t xml:space="preserve"> беседы: «След Афганской войны», «Солдаты России»; акция «Герои Афганской войны»; тематические и познавательные программы «А память сердце бережёт», «Солдат войну не выбирает»; </w:t>
      </w:r>
      <w:r>
        <w:rPr>
          <w:sz w:val="26"/>
          <w:szCs w:val="26"/>
        </w:rPr>
        <w:lastRenderedPageBreak/>
        <w:t xml:space="preserve">тематические выставки: «Солдаты России», «Память возвращает нас в Афганистан» (ЦБ пгт Смоляниново и пгт Шкотово); видео просмотр документального фильма «Братство» (ДК </w:t>
      </w:r>
      <w:proofErr w:type="gramStart"/>
      <w:r>
        <w:rPr>
          <w:sz w:val="26"/>
          <w:szCs w:val="26"/>
        </w:rPr>
        <w:t>с</w:t>
      </w:r>
      <w:proofErr w:type="gramEnd"/>
      <w:r>
        <w:rPr>
          <w:sz w:val="26"/>
          <w:szCs w:val="26"/>
        </w:rPr>
        <w:t>. Центральное).</w:t>
      </w:r>
    </w:p>
    <w:p w:rsidR="00B72857" w:rsidRDefault="00B72857" w:rsidP="00B72857">
      <w:pPr>
        <w:spacing w:line="360" w:lineRule="auto"/>
        <w:ind w:firstLine="708"/>
        <w:jc w:val="both"/>
        <w:rPr>
          <w:sz w:val="26"/>
          <w:szCs w:val="26"/>
        </w:rPr>
      </w:pPr>
      <w:r>
        <w:rPr>
          <w:sz w:val="26"/>
          <w:szCs w:val="26"/>
        </w:rPr>
        <w:t xml:space="preserve">Всего в </w:t>
      </w:r>
      <w:r w:rsidRPr="00F94A05">
        <w:rPr>
          <w:sz w:val="26"/>
          <w:szCs w:val="26"/>
        </w:rPr>
        <w:t xml:space="preserve">11 </w:t>
      </w:r>
      <w:r>
        <w:rPr>
          <w:sz w:val="26"/>
          <w:szCs w:val="26"/>
        </w:rPr>
        <w:t>мероприятиях, посвящённых Дню воина-интернационалиста приняло участие 822 человека.</w:t>
      </w:r>
    </w:p>
    <w:p w:rsidR="00B72857" w:rsidRDefault="00B72857" w:rsidP="00B72857">
      <w:pPr>
        <w:spacing w:line="360" w:lineRule="auto"/>
        <w:ind w:firstLine="708"/>
        <w:jc w:val="both"/>
        <w:rPr>
          <w:sz w:val="26"/>
          <w:szCs w:val="26"/>
        </w:rPr>
      </w:pPr>
      <w:r w:rsidRPr="004D55E6">
        <w:rPr>
          <w:bCs/>
          <w:sz w:val="26"/>
          <w:szCs w:val="26"/>
        </w:rPr>
        <w:t xml:space="preserve">8 </w:t>
      </w:r>
      <w:r w:rsidRPr="004D55E6">
        <w:rPr>
          <w:sz w:val="26"/>
          <w:szCs w:val="26"/>
        </w:rPr>
        <w:t>февраля, отмечается День юного героя-антифашиста</w:t>
      </w:r>
      <w:r>
        <w:rPr>
          <w:sz w:val="26"/>
          <w:szCs w:val="26"/>
        </w:rPr>
        <w:t xml:space="preserve"> </w:t>
      </w:r>
      <w:r w:rsidRPr="004D55E6">
        <w:rPr>
          <w:sz w:val="26"/>
          <w:szCs w:val="26"/>
        </w:rPr>
        <w:t>–</w:t>
      </w:r>
      <w:r>
        <w:rPr>
          <w:sz w:val="26"/>
          <w:szCs w:val="26"/>
        </w:rPr>
        <w:t xml:space="preserve"> этот день в клубных и библиотечных учреждениях Шкотовского муниципального округа были подготовлены и проведены </w:t>
      </w:r>
      <w:r w:rsidRPr="00F94A05">
        <w:rPr>
          <w:sz w:val="26"/>
          <w:szCs w:val="26"/>
        </w:rPr>
        <w:t>4</w:t>
      </w:r>
      <w:r>
        <w:rPr>
          <w:sz w:val="26"/>
          <w:szCs w:val="26"/>
        </w:rPr>
        <w:t xml:space="preserve"> мероприятия, в которых приняло участие 231 человек.</w:t>
      </w:r>
    </w:p>
    <w:p w:rsidR="00B72857" w:rsidRDefault="00B72857" w:rsidP="00B72857">
      <w:pPr>
        <w:spacing w:line="360" w:lineRule="auto"/>
        <w:ind w:firstLine="708"/>
        <w:jc w:val="both"/>
        <w:rPr>
          <w:sz w:val="26"/>
          <w:szCs w:val="26"/>
        </w:rPr>
      </w:pPr>
      <w:r>
        <w:rPr>
          <w:sz w:val="26"/>
          <w:szCs w:val="26"/>
        </w:rPr>
        <w:t xml:space="preserve">Мероприятия: фотовыставка «Защитники страны» (ДК с. </w:t>
      </w:r>
      <w:proofErr w:type="gramStart"/>
      <w:r>
        <w:rPr>
          <w:sz w:val="26"/>
          <w:szCs w:val="26"/>
        </w:rPr>
        <w:t>Центральное</w:t>
      </w:r>
      <w:proofErr w:type="gramEnd"/>
      <w:r>
        <w:rPr>
          <w:sz w:val="26"/>
          <w:szCs w:val="26"/>
        </w:rPr>
        <w:t xml:space="preserve">); проведен патриотический час «Дети суровой войны» и книжные выставки: </w:t>
      </w:r>
      <w:proofErr w:type="gramStart"/>
      <w:r>
        <w:rPr>
          <w:sz w:val="26"/>
          <w:szCs w:val="26"/>
        </w:rPr>
        <w:t>«Дети войны» и «Маленькие герои большой войны» (ЦБ пгт Шкотово, с. Стеклянуха и пгт Смоляниново.</w:t>
      </w:r>
      <w:proofErr w:type="gramEnd"/>
    </w:p>
    <w:p w:rsidR="00B72857" w:rsidRDefault="00B72857" w:rsidP="00B72857">
      <w:pPr>
        <w:spacing w:line="360" w:lineRule="auto"/>
        <w:ind w:firstLine="708"/>
        <w:jc w:val="both"/>
        <w:rPr>
          <w:sz w:val="26"/>
          <w:szCs w:val="26"/>
        </w:rPr>
      </w:pPr>
      <w:r>
        <w:rPr>
          <w:sz w:val="26"/>
          <w:szCs w:val="26"/>
        </w:rPr>
        <w:t xml:space="preserve">Работниками </w:t>
      </w:r>
      <w:proofErr w:type="spellStart"/>
      <w:r>
        <w:rPr>
          <w:sz w:val="26"/>
          <w:szCs w:val="26"/>
        </w:rPr>
        <w:t>культурно-досуговых</w:t>
      </w:r>
      <w:proofErr w:type="spellEnd"/>
      <w:r>
        <w:rPr>
          <w:sz w:val="26"/>
          <w:szCs w:val="26"/>
        </w:rPr>
        <w:t xml:space="preserve"> и библиотечных учреждений района было подготовлено и проведено </w:t>
      </w:r>
      <w:r w:rsidRPr="00F94A05">
        <w:rPr>
          <w:sz w:val="26"/>
          <w:szCs w:val="26"/>
        </w:rPr>
        <w:t>37</w:t>
      </w:r>
      <w:r>
        <w:rPr>
          <w:sz w:val="26"/>
          <w:szCs w:val="26"/>
        </w:rPr>
        <w:t xml:space="preserve"> мероприятий, посвящённых Дню защитника Отечества.</w:t>
      </w:r>
      <w:r w:rsidRPr="00A03C34">
        <w:rPr>
          <w:sz w:val="26"/>
          <w:szCs w:val="26"/>
        </w:rPr>
        <w:t xml:space="preserve"> </w:t>
      </w:r>
      <w:r>
        <w:rPr>
          <w:sz w:val="26"/>
          <w:szCs w:val="26"/>
        </w:rPr>
        <w:t xml:space="preserve">Конкурсные и игровые программы: </w:t>
      </w:r>
      <w:proofErr w:type="gramStart"/>
      <w:r>
        <w:rPr>
          <w:sz w:val="26"/>
          <w:szCs w:val="26"/>
        </w:rPr>
        <w:t>«Здравия желаю!», «Партизанскими тропами», «Сильными и смелыми»</w:t>
      </w:r>
      <w:r w:rsidRPr="009A2CAB">
        <w:rPr>
          <w:sz w:val="26"/>
          <w:szCs w:val="26"/>
        </w:rPr>
        <w:t xml:space="preserve"> </w:t>
      </w:r>
      <w:r>
        <w:rPr>
          <w:sz w:val="26"/>
          <w:szCs w:val="26"/>
        </w:rPr>
        <w:t>(ДК пгт Смоляниново), «</w:t>
      </w:r>
      <w:proofErr w:type="spellStart"/>
      <w:r>
        <w:rPr>
          <w:sz w:val="26"/>
          <w:szCs w:val="26"/>
        </w:rPr>
        <w:t>Аты-баты</w:t>
      </w:r>
      <w:proofErr w:type="spellEnd"/>
      <w:r>
        <w:rPr>
          <w:sz w:val="26"/>
          <w:szCs w:val="26"/>
        </w:rPr>
        <w:t xml:space="preserve"> шли солдаты» (ДК с. Стеклянуха), «Солдатская рыбалка», «Юнармейцы», «Богатырские забавы» (ДК с. Новороссия), «Во славу ратных дел», «Герои нашего времени»</w:t>
      </w:r>
      <w:r w:rsidRPr="009A2CAB">
        <w:rPr>
          <w:sz w:val="26"/>
          <w:szCs w:val="26"/>
        </w:rPr>
        <w:t xml:space="preserve"> </w:t>
      </w:r>
      <w:r>
        <w:rPr>
          <w:sz w:val="26"/>
          <w:szCs w:val="26"/>
        </w:rPr>
        <w:t>(ДК с. Центральное), «Будем в армии служить» (КДЦ пос. Новонежино), «А ну-ка мальчишки!»</w:t>
      </w:r>
      <w:proofErr w:type="gramEnd"/>
      <w:r>
        <w:rPr>
          <w:sz w:val="26"/>
          <w:szCs w:val="26"/>
        </w:rPr>
        <w:t xml:space="preserve"> (ДК с. Многоудобное), «Удальцы-молодцы»</w:t>
      </w:r>
      <w:r w:rsidRPr="009A2CAB">
        <w:rPr>
          <w:sz w:val="26"/>
          <w:szCs w:val="26"/>
        </w:rPr>
        <w:t xml:space="preserve"> </w:t>
      </w:r>
      <w:r>
        <w:rPr>
          <w:sz w:val="26"/>
          <w:szCs w:val="26"/>
        </w:rPr>
        <w:t>(КДЦ пос. Подъяпольское), «История моего Отечества» (КДЦ с. Романовка), «Солдатом быть – Родине служить» (КДЦ д. Речица), «День рождения отделения первых «Всероссийского движения</w:t>
      </w:r>
      <w:proofErr w:type="gramStart"/>
      <w:r>
        <w:rPr>
          <w:sz w:val="26"/>
          <w:szCs w:val="26"/>
        </w:rPr>
        <w:t xml:space="preserve"> П</w:t>
      </w:r>
      <w:proofErr w:type="gramEnd"/>
      <w:r>
        <w:rPr>
          <w:sz w:val="26"/>
          <w:szCs w:val="26"/>
        </w:rPr>
        <w:t>ервых», «Слава, армии родной!»; выставки декоративно-прикладного и ИЗО творчества: «Стоит на страже Родины солдат!», «Мой папа защитник Отечества», «Подарок защитнику Отечества», «Самый лучший папа!», «Служу Отечеству»; акции: «Открытка папе», «Письмо Герою», «Открытка для защитника Отечества» р</w:t>
      </w:r>
      <w:r w:rsidRPr="00572F38">
        <w:rPr>
          <w:sz w:val="26"/>
          <w:szCs w:val="26"/>
        </w:rPr>
        <w:t>аботники библиотечных учреждений</w:t>
      </w:r>
      <w:r>
        <w:rPr>
          <w:sz w:val="26"/>
          <w:szCs w:val="26"/>
        </w:rPr>
        <w:t xml:space="preserve"> провели патриотические часы «О гражданском долге, мужестве и героизме», «Медаль за мужество» и «Отчизны верные сыны» (ЦБ ШМО).</w:t>
      </w:r>
    </w:p>
    <w:p w:rsidR="00B72857" w:rsidRDefault="00B72857" w:rsidP="00B72857">
      <w:pPr>
        <w:spacing w:line="360" w:lineRule="auto"/>
        <w:ind w:firstLine="708"/>
        <w:jc w:val="both"/>
        <w:rPr>
          <w:sz w:val="26"/>
          <w:szCs w:val="26"/>
        </w:rPr>
      </w:pPr>
      <w:r>
        <w:rPr>
          <w:sz w:val="26"/>
          <w:szCs w:val="26"/>
        </w:rPr>
        <w:t>Всего в 37-ми программах посвящённых 23 февраля приняли участие 1591 учащих.</w:t>
      </w:r>
    </w:p>
    <w:p w:rsidR="00B72857" w:rsidRPr="00F94A05" w:rsidRDefault="00B72857" w:rsidP="00B72857">
      <w:pPr>
        <w:spacing w:line="360" w:lineRule="auto"/>
        <w:ind w:firstLine="709"/>
        <w:jc w:val="both"/>
        <w:rPr>
          <w:sz w:val="26"/>
          <w:szCs w:val="26"/>
        </w:rPr>
      </w:pPr>
      <w:r w:rsidRPr="00F94A05">
        <w:rPr>
          <w:color w:val="000000"/>
          <w:sz w:val="26"/>
          <w:szCs w:val="26"/>
          <w:shd w:val="clear" w:color="auto" w:fill="FFFFFF"/>
        </w:rPr>
        <w:t xml:space="preserve">Ежегодно 27 января в России и других странах отмечается Международный день памяти жертв холокоста. </w:t>
      </w:r>
      <w:r>
        <w:rPr>
          <w:sz w:val="26"/>
          <w:szCs w:val="26"/>
        </w:rPr>
        <w:t xml:space="preserve">КДЦ пос. Новонежино провел познавательную программу «Ворота Освенцима», </w:t>
      </w:r>
      <w:r w:rsidRPr="00F94A05">
        <w:rPr>
          <w:color w:val="000000"/>
          <w:sz w:val="26"/>
          <w:szCs w:val="26"/>
          <w:shd w:val="clear" w:color="auto" w:fill="FFFFFF"/>
        </w:rPr>
        <w:t>котор</w:t>
      </w:r>
      <w:r>
        <w:rPr>
          <w:color w:val="000000"/>
          <w:sz w:val="26"/>
          <w:szCs w:val="26"/>
          <w:shd w:val="clear" w:color="auto" w:fill="FFFFFF"/>
        </w:rPr>
        <w:t>ая</w:t>
      </w:r>
      <w:r w:rsidRPr="00F94A05">
        <w:rPr>
          <w:color w:val="000000"/>
          <w:sz w:val="26"/>
          <w:szCs w:val="26"/>
          <w:shd w:val="clear" w:color="auto" w:fill="FFFFFF"/>
        </w:rPr>
        <w:t xml:space="preserve"> име</w:t>
      </w:r>
      <w:r>
        <w:rPr>
          <w:color w:val="000000"/>
          <w:sz w:val="26"/>
          <w:szCs w:val="26"/>
          <w:shd w:val="clear" w:color="auto" w:fill="FFFFFF"/>
        </w:rPr>
        <w:t>ла</w:t>
      </w:r>
      <w:r w:rsidRPr="00F94A05">
        <w:rPr>
          <w:color w:val="000000"/>
          <w:sz w:val="26"/>
          <w:szCs w:val="26"/>
          <w:shd w:val="clear" w:color="auto" w:fill="FFFFFF"/>
        </w:rPr>
        <w:t xml:space="preserve"> цель не только почтить память погибших, но и повысить осведомленность о событиях того времени</w:t>
      </w:r>
      <w:r>
        <w:rPr>
          <w:color w:val="000000"/>
          <w:sz w:val="26"/>
          <w:szCs w:val="26"/>
          <w:shd w:val="clear" w:color="auto" w:fill="FFFFFF"/>
        </w:rPr>
        <w:t>,</w:t>
      </w:r>
      <w:r w:rsidRPr="00F94A05">
        <w:rPr>
          <w:sz w:val="26"/>
          <w:szCs w:val="26"/>
        </w:rPr>
        <w:t xml:space="preserve"> </w:t>
      </w:r>
      <w:r>
        <w:rPr>
          <w:sz w:val="26"/>
          <w:szCs w:val="26"/>
        </w:rPr>
        <w:t xml:space="preserve">на котором присутствовало 31 </w:t>
      </w:r>
      <w:r w:rsidRPr="00F94A05">
        <w:rPr>
          <w:sz w:val="26"/>
          <w:szCs w:val="26"/>
        </w:rPr>
        <w:t>человек</w:t>
      </w:r>
      <w:r w:rsidRPr="00F94A05">
        <w:rPr>
          <w:color w:val="000000"/>
          <w:sz w:val="26"/>
          <w:szCs w:val="26"/>
          <w:shd w:val="clear" w:color="auto" w:fill="FFFFFF"/>
        </w:rPr>
        <w:t>.</w:t>
      </w:r>
    </w:p>
    <w:p w:rsidR="00B72857" w:rsidRPr="00F94A05" w:rsidRDefault="00B72857" w:rsidP="00B72857">
      <w:pPr>
        <w:spacing w:line="360" w:lineRule="auto"/>
        <w:ind w:firstLine="708"/>
        <w:jc w:val="both"/>
        <w:rPr>
          <w:sz w:val="26"/>
          <w:szCs w:val="26"/>
        </w:rPr>
      </w:pPr>
      <w:r w:rsidRPr="00F94A05">
        <w:rPr>
          <w:sz w:val="26"/>
          <w:szCs w:val="26"/>
        </w:rPr>
        <w:lastRenderedPageBreak/>
        <w:t xml:space="preserve">В период проведения военно-патриотического месячника мероприятия направленные на воспитание гражданского самосознания и патриотических ценностей посетило 11 530 </w:t>
      </w:r>
      <w:r>
        <w:rPr>
          <w:sz w:val="26"/>
          <w:szCs w:val="26"/>
        </w:rPr>
        <w:t>школьников</w:t>
      </w:r>
      <w:r w:rsidRPr="00F94A05">
        <w:rPr>
          <w:sz w:val="26"/>
          <w:szCs w:val="26"/>
        </w:rPr>
        <w:t>.</w:t>
      </w:r>
    </w:p>
    <w:p w:rsidR="00B72857" w:rsidRPr="007D09B2" w:rsidRDefault="00B72857" w:rsidP="00B72857">
      <w:pPr>
        <w:spacing w:line="360" w:lineRule="auto"/>
        <w:jc w:val="center"/>
        <w:rPr>
          <w:b/>
          <w:sz w:val="26"/>
          <w:szCs w:val="26"/>
        </w:rPr>
      </w:pPr>
      <w:r w:rsidRPr="007D09B2">
        <w:rPr>
          <w:b/>
          <w:sz w:val="26"/>
          <w:szCs w:val="26"/>
        </w:rPr>
        <w:t>Волонтеры ку</w:t>
      </w:r>
      <w:r>
        <w:rPr>
          <w:b/>
          <w:sz w:val="26"/>
          <w:szCs w:val="26"/>
        </w:rPr>
        <w:t xml:space="preserve">льтуры Шкотовского округа  в 2025 </w:t>
      </w:r>
      <w:r w:rsidRPr="007D09B2">
        <w:rPr>
          <w:b/>
          <w:sz w:val="26"/>
          <w:szCs w:val="26"/>
        </w:rPr>
        <w:t>г.</w:t>
      </w:r>
    </w:p>
    <w:p w:rsidR="00B72857" w:rsidRPr="00DD40A8" w:rsidRDefault="00B72857" w:rsidP="00B72857">
      <w:pPr>
        <w:spacing w:line="360" w:lineRule="auto"/>
        <w:ind w:firstLine="708"/>
        <w:jc w:val="both"/>
        <w:rPr>
          <w:sz w:val="26"/>
          <w:szCs w:val="26"/>
        </w:rPr>
      </w:pPr>
      <w:r w:rsidRPr="00DD40A8">
        <w:rPr>
          <w:sz w:val="26"/>
          <w:szCs w:val="26"/>
        </w:rPr>
        <w:t>Организация МКУ «Управление культуры» Ш</w:t>
      </w:r>
      <w:r>
        <w:rPr>
          <w:sz w:val="26"/>
          <w:szCs w:val="26"/>
        </w:rPr>
        <w:t xml:space="preserve">котовского </w:t>
      </w:r>
      <w:r w:rsidRPr="00DD40A8">
        <w:rPr>
          <w:sz w:val="26"/>
          <w:szCs w:val="26"/>
        </w:rPr>
        <w:t>МО</w:t>
      </w:r>
      <w:r>
        <w:rPr>
          <w:sz w:val="26"/>
          <w:szCs w:val="26"/>
        </w:rPr>
        <w:t xml:space="preserve"> зарегистрирована на портале </w:t>
      </w:r>
      <w:proofErr w:type="spellStart"/>
      <w:r w:rsidRPr="00DD40A8">
        <w:rPr>
          <w:sz w:val="26"/>
          <w:szCs w:val="26"/>
        </w:rPr>
        <w:t>Добро</w:t>
      </w:r>
      <w:proofErr w:type="gramStart"/>
      <w:r w:rsidRPr="00DD40A8">
        <w:rPr>
          <w:sz w:val="26"/>
          <w:szCs w:val="26"/>
        </w:rPr>
        <w:t>.р</w:t>
      </w:r>
      <w:proofErr w:type="gramEnd"/>
      <w:r w:rsidRPr="00DD40A8">
        <w:rPr>
          <w:sz w:val="26"/>
          <w:szCs w:val="26"/>
        </w:rPr>
        <w:t>у</w:t>
      </w:r>
      <w:proofErr w:type="spellEnd"/>
      <w:r w:rsidRPr="00DD40A8">
        <w:rPr>
          <w:sz w:val="26"/>
          <w:szCs w:val="26"/>
        </w:rPr>
        <w:t xml:space="preserve">. Всего на портале прикреплен </w:t>
      </w:r>
      <w:r w:rsidRPr="00073823">
        <w:rPr>
          <w:sz w:val="26"/>
          <w:szCs w:val="26"/>
        </w:rPr>
        <w:t>291</w:t>
      </w:r>
      <w:r>
        <w:rPr>
          <w:sz w:val="26"/>
          <w:szCs w:val="26"/>
        </w:rPr>
        <w:t xml:space="preserve"> волонтер (взрослые и дети), задействовано 112 волонтёров и 344 добровольца (незарегистрированные на портале </w:t>
      </w:r>
      <w:proofErr w:type="spellStart"/>
      <w:r>
        <w:rPr>
          <w:sz w:val="26"/>
          <w:szCs w:val="26"/>
        </w:rPr>
        <w:t>Добро</w:t>
      </w:r>
      <w:proofErr w:type="gramStart"/>
      <w:r>
        <w:rPr>
          <w:sz w:val="26"/>
          <w:szCs w:val="26"/>
        </w:rPr>
        <w:t>.р</w:t>
      </w:r>
      <w:proofErr w:type="gramEnd"/>
      <w:r>
        <w:rPr>
          <w:sz w:val="26"/>
          <w:szCs w:val="26"/>
        </w:rPr>
        <w:t>у</w:t>
      </w:r>
      <w:proofErr w:type="spellEnd"/>
      <w:r>
        <w:rPr>
          <w:sz w:val="26"/>
          <w:szCs w:val="26"/>
        </w:rPr>
        <w:t xml:space="preserve">). Волонтёры культуры Шкотовского округа активно сотрудничают с: благотворительными фондами «Сильнее стали», «Счастливые дети»; общественными организациями: Советом ветеранов Шкотовского МО, «Боевое братство», общество инвалидов, женсоветом, «Матери России». </w:t>
      </w:r>
      <w:r w:rsidRPr="00DD40A8">
        <w:rPr>
          <w:sz w:val="26"/>
          <w:szCs w:val="26"/>
        </w:rPr>
        <w:t>Всего</w:t>
      </w:r>
      <w:r>
        <w:rPr>
          <w:sz w:val="26"/>
          <w:szCs w:val="26"/>
        </w:rPr>
        <w:t xml:space="preserve"> в 2025 году</w:t>
      </w:r>
      <w:r w:rsidRPr="00DD40A8">
        <w:rPr>
          <w:sz w:val="26"/>
          <w:szCs w:val="26"/>
        </w:rPr>
        <w:t xml:space="preserve"> опубликовано </w:t>
      </w:r>
      <w:r>
        <w:rPr>
          <w:sz w:val="26"/>
          <w:szCs w:val="26"/>
        </w:rPr>
        <w:t>200</w:t>
      </w:r>
      <w:r w:rsidRPr="00DD40A8">
        <w:rPr>
          <w:sz w:val="26"/>
          <w:szCs w:val="26"/>
        </w:rPr>
        <w:t xml:space="preserve"> добрых дел</w:t>
      </w:r>
      <w:r>
        <w:rPr>
          <w:sz w:val="26"/>
          <w:szCs w:val="26"/>
        </w:rPr>
        <w:t xml:space="preserve"> (мероприятий). </w:t>
      </w:r>
    </w:p>
    <w:p w:rsidR="00B72857" w:rsidRDefault="00B72857" w:rsidP="00B72857">
      <w:pPr>
        <w:spacing w:line="360" w:lineRule="auto"/>
        <w:jc w:val="center"/>
        <w:rPr>
          <w:sz w:val="26"/>
          <w:szCs w:val="26"/>
        </w:rPr>
      </w:pPr>
      <w:r w:rsidRPr="00357D5C">
        <w:rPr>
          <w:noProof/>
          <w:sz w:val="26"/>
          <w:szCs w:val="26"/>
        </w:rPr>
        <w:drawing>
          <wp:inline distT="0" distB="0" distL="0" distR="0">
            <wp:extent cx="4360297" cy="3124200"/>
            <wp:effectExtent l="19050" t="0" r="2153" b="0"/>
            <wp:docPr id="17"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 cstate="print"/>
                    <a:srcRect/>
                    <a:stretch>
                      <a:fillRect/>
                    </a:stretch>
                  </pic:blipFill>
                  <pic:spPr bwMode="auto">
                    <a:xfrm>
                      <a:off x="0" y="0"/>
                      <a:ext cx="4364577" cy="3127267"/>
                    </a:xfrm>
                    <a:prstGeom prst="rect">
                      <a:avLst/>
                    </a:prstGeom>
                    <a:noFill/>
                    <a:ln w="9525">
                      <a:noFill/>
                      <a:miter lim="800000"/>
                      <a:headEnd/>
                      <a:tailEnd/>
                    </a:ln>
                  </pic:spPr>
                </pic:pic>
              </a:graphicData>
            </a:graphic>
          </wp:inline>
        </w:drawing>
      </w:r>
    </w:p>
    <w:p w:rsidR="00B72857" w:rsidRPr="00D37EE6" w:rsidRDefault="00B72857" w:rsidP="00B72857">
      <w:pPr>
        <w:pStyle w:val="ab"/>
        <w:jc w:val="center"/>
        <w:rPr>
          <w:i/>
          <w:sz w:val="20"/>
          <w:szCs w:val="20"/>
        </w:rPr>
      </w:pPr>
      <w:r w:rsidRPr="00D37EE6">
        <w:rPr>
          <w:i/>
          <w:sz w:val="20"/>
          <w:szCs w:val="20"/>
        </w:rPr>
        <w:t>«Волонтёры Победы» пос. Смоляниново поздравили матерей и жён участников СВО с Международным женским днём</w:t>
      </w:r>
    </w:p>
    <w:p w:rsidR="00B72857" w:rsidRDefault="00B72857" w:rsidP="00B72857">
      <w:pPr>
        <w:pStyle w:val="ab"/>
        <w:spacing w:line="360" w:lineRule="auto"/>
        <w:ind w:left="0"/>
        <w:jc w:val="center"/>
        <w:rPr>
          <w:sz w:val="26"/>
          <w:szCs w:val="26"/>
        </w:rPr>
      </w:pPr>
      <w:r w:rsidRPr="00357D5C">
        <w:rPr>
          <w:i/>
          <w:noProof/>
          <w:sz w:val="26"/>
          <w:szCs w:val="26"/>
          <w:lang w:eastAsia="ru-RU"/>
        </w:rPr>
        <w:drawing>
          <wp:inline distT="0" distB="0" distL="0" distR="0">
            <wp:extent cx="3825240" cy="2868930"/>
            <wp:effectExtent l="19050" t="0" r="3810" b="0"/>
            <wp:docPr id="27" name="Рисунок 3" descr="C:\Users\User\Desktop\2H3juW1icWbcAq_58CamPOq4R7J8YBwJOU_2Rd16mjjHMB61wNiGbaJL-g0VX7d6byDSrPWvjlVqMDkFm9vUid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H3juW1icWbcAq_58CamPOq4R7J8YBwJOU_2Rd16mjjHMB61wNiGbaJL-g0VX7d6byDSrPWvjlVqMDkFm9vUidve.jpg"/>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32838" cy="2874628"/>
                    </a:xfrm>
                    <a:prstGeom prst="rect">
                      <a:avLst/>
                    </a:prstGeom>
                    <a:noFill/>
                    <a:ln>
                      <a:noFill/>
                    </a:ln>
                  </pic:spPr>
                </pic:pic>
              </a:graphicData>
            </a:graphic>
          </wp:inline>
        </w:drawing>
      </w:r>
    </w:p>
    <w:p w:rsidR="00B72857" w:rsidRPr="00D37EE6" w:rsidRDefault="00B72857" w:rsidP="00B72857">
      <w:pPr>
        <w:pStyle w:val="ab"/>
        <w:spacing w:line="360" w:lineRule="auto"/>
        <w:ind w:left="0"/>
        <w:jc w:val="center"/>
        <w:rPr>
          <w:i/>
          <w:sz w:val="20"/>
          <w:szCs w:val="20"/>
        </w:rPr>
      </w:pPr>
      <w:r w:rsidRPr="00D37EE6">
        <w:rPr>
          <w:i/>
          <w:sz w:val="20"/>
          <w:szCs w:val="20"/>
        </w:rPr>
        <w:t>Акция «Георгиевская ленточка в пос. Штыково</w:t>
      </w:r>
    </w:p>
    <w:p w:rsidR="00B72857" w:rsidRPr="001777E3" w:rsidRDefault="00B72857" w:rsidP="00B72857">
      <w:pPr>
        <w:spacing w:line="360" w:lineRule="auto"/>
        <w:ind w:firstLine="709"/>
        <w:jc w:val="both"/>
        <w:rPr>
          <w:sz w:val="26"/>
          <w:szCs w:val="26"/>
        </w:rPr>
      </w:pPr>
      <w:r>
        <w:rPr>
          <w:sz w:val="26"/>
          <w:szCs w:val="26"/>
        </w:rPr>
        <w:lastRenderedPageBreak/>
        <w:t xml:space="preserve">В 2025 году в Год защитника Отечества волонтёры культуры стали волонтёрами Победы. Множество мероприятий, посвящённых памятной дате – 80-летие Великой Победы прошло именно с активным участием волонтёров культуры Шкотовского МО. Например, акции: </w:t>
      </w:r>
      <w:proofErr w:type="gramStart"/>
      <w:r>
        <w:rPr>
          <w:sz w:val="26"/>
          <w:szCs w:val="26"/>
        </w:rPr>
        <w:t>«Блокадный хлеб», «Красная гвоздика», «Георгиевская ленточка», «Муаровая ленточка», «Флаг Победы», «</w:t>
      </w:r>
      <w:proofErr w:type="spellStart"/>
      <w:r>
        <w:rPr>
          <w:sz w:val="26"/>
          <w:szCs w:val="26"/>
        </w:rPr>
        <w:t>Триколор</w:t>
      </w:r>
      <w:proofErr w:type="spellEnd"/>
      <w:r>
        <w:rPr>
          <w:sz w:val="26"/>
          <w:szCs w:val="26"/>
        </w:rPr>
        <w:t>», «Муаровая лента», «Огненные картины войны», «Свеча памяти», «Сад памяти», «Историческая память», «</w:t>
      </w:r>
      <w:proofErr w:type="spellStart"/>
      <w:r>
        <w:rPr>
          <w:sz w:val="26"/>
          <w:szCs w:val="26"/>
        </w:rPr>
        <w:t>МыВМЕСТЕ</w:t>
      </w:r>
      <w:proofErr w:type="spellEnd"/>
      <w:r>
        <w:rPr>
          <w:sz w:val="26"/>
          <w:szCs w:val="26"/>
        </w:rPr>
        <w:t xml:space="preserve">», и пр. </w:t>
      </w:r>
      <w:proofErr w:type="gramEnd"/>
    </w:p>
    <w:p w:rsidR="00B72857" w:rsidRPr="00D37EE6" w:rsidRDefault="00B72857" w:rsidP="00B72857">
      <w:pPr>
        <w:pStyle w:val="ab"/>
        <w:jc w:val="center"/>
        <w:rPr>
          <w:rFonts w:ascii="Times New Roman" w:hAnsi="Times New Roman" w:cs="Times New Roman"/>
        </w:rPr>
      </w:pPr>
      <w:r w:rsidRPr="00D37EE6">
        <w:rPr>
          <w:rStyle w:val="af1"/>
          <w:rFonts w:ascii="Times New Roman" w:hAnsi="Times New Roman" w:cs="Times New Roman"/>
          <w:iCs/>
          <w:sz w:val="26"/>
          <w:szCs w:val="26"/>
        </w:rPr>
        <w:t xml:space="preserve">ДЕЯТЕЛЬНОСТЬ </w:t>
      </w:r>
      <w:proofErr w:type="gramStart"/>
      <w:r w:rsidRPr="00D37EE6">
        <w:rPr>
          <w:rStyle w:val="af1"/>
          <w:rFonts w:ascii="Times New Roman" w:hAnsi="Times New Roman" w:cs="Times New Roman"/>
          <w:iCs/>
          <w:sz w:val="26"/>
          <w:szCs w:val="26"/>
        </w:rPr>
        <w:t>ЦЕНТРАЛИЗОВАННОЙ</w:t>
      </w:r>
      <w:proofErr w:type="gramEnd"/>
      <w:r w:rsidRPr="00D37EE6">
        <w:rPr>
          <w:rStyle w:val="af1"/>
          <w:rFonts w:ascii="Times New Roman" w:hAnsi="Times New Roman" w:cs="Times New Roman"/>
          <w:iCs/>
          <w:sz w:val="26"/>
          <w:szCs w:val="26"/>
        </w:rPr>
        <w:t xml:space="preserve"> БИБЛИОТЕЧНОЙ  </w:t>
      </w:r>
    </w:p>
    <w:tbl>
      <w:tblPr>
        <w:tblW w:w="10178" w:type="dxa"/>
        <w:tblInd w:w="-147" w:type="dxa"/>
        <w:tblLayout w:type="fixed"/>
        <w:tblLook w:val="0000"/>
      </w:tblPr>
      <w:tblGrid>
        <w:gridCol w:w="3688"/>
        <w:gridCol w:w="1276"/>
        <w:gridCol w:w="1273"/>
        <w:gridCol w:w="1134"/>
        <w:gridCol w:w="1413"/>
        <w:gridCol w:w="1394"/>
      </w:tblGrid>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rPr>
                <w:b/>
              </w:rPr>
            </w:pPr>
            <w:r w:rsidRPr="00D37EE6">
              <w:rPr>
                <w:b/>
              </w:rPr>
              <w:t>Показатели</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rPr>
                <w:b/>
              </w:rPr>
            </w:pPr>
            <w:r w:rsidRPr="00D37EE6">
              <w:rPr>
                <w:b/>
              </w:rPr>
              <w:t>Единица  измерения</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rPr>
                <w:b/>
              </w:rPr>
            </w:pPr>
            <w:r w:rsidRPr="00D37EE6">
              <w:rPr>
                <w:b/>
              </w:rPr>
              <w:t>2023</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rPr>
                <w:b/>
              </w:rPr>
            </w:pPr>
            <w:r w:rsidRPr="00D37EE6">
              <w:rPr>
                <w:b/>
              </w:rPr>
              <w:t>2024</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rPr>
                <w:b/>
              </w:rPr>
            </w:pPr>
            <w:r w:rsidRPr="00D37EE6">
              <w:rPr>
                <w:b/>
              </w:rPr>
              <w:t>2025</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rPr>
                <w:b/>
              </w:rPr>
            </w:pPr>
            <w:r w:rsidRPr="00D37EE6">
              <w:rPr>
                <w:b/>
              </w:rPr>
              <w:t>динамика</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Библиотечный фонд</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экз.</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93 693</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91 162</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88 778</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- 2384</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Поступило   новых  изданий</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экз.</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2 041</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1 845</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3 528</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1 683</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 xml:space="preserve">Выбыло     </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экз.</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2 626</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4 376</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5 912</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1 536</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Обновляемость</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2,2</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2,024</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lang w:val="en-US"/>
              </w:rPr>
            </w:pPr>
            <w:r w:rsidRPr="00D37EE6">
              <w:rPr>
                <w:b/>
                <w:bCs/>
                <w:lang w:val="en-US"/>
              </w:rPr>
              <w:t>3,87</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1,846</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Обращаемость</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proofErr w:type="gramStart"/>
            <w:r w:rsidRPr="00D37EE6">
              <w:t>экз</w:t>
            </w:r>
            <w:proofErr w:type="spellEnd"/>
            <w:proofErr w:type="gramEnd"/>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1,559</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1,253</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1,738</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0,485</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Книгообеспеченность</w:t>
            </w:r>
            <w:proofErr w:type="spellEnd"/>
            <w:r w:rsidRPr="00D37EE6">
              <w:t xml:space="preserve"> на  1  пользователя</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proofErr w:type="gramStart"/>
            <w:r w:rsidRPr="00D37EE6">
              <w:t>экз</w:t>
            </w:r>
            <w:proofErr w:type="spellEnd"/>
            <w:proofErr w:type="gramEnd"/>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11,68</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11,52</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10,81</w:t>
            </w:r>
          </w:p>
          <w:p w:rsidR="00B72857" w:rsidRPr="00D37EE6" w:rsidRDefault="00B72857" w:rsidP="00486A5F">
            <w:pPr>
              <w:widowControl w:val="0"/>
              <w:jc w:val="center"/>
              <w:rPr>
                <w:b/>
                <w:bCs/>
              </w:rPr>
            </w:pP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- 0,71</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Книгоопеспеченность</w:t>
            </w:r>
            <w:proofErr w:type="spellEnd"/>
            <w:r w:rsidRPr="00D37EE6">
              <w:t xml:space="preserve">  на  1  жителя (23825 чел.)</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экз.</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4,4</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4,33</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3,72</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- 0,61</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Количество пользователей. Всего</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чит</w:t>
            </w:r>
            <w:proofErr w:type="spellEnd"/>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color w:val="000000"/>
              </w:rPr>
            </w:pPr>
            <w:r w:rsidRPr="00D37EE6">
              <w:rPr>
                <w:color w:val="000000"/>
              </w:rPr>
              <w:t>8 022</w:t>
            </w:r>
          </w:p>
          <w:p w:rsidR="00B72857" w:rsidRPr="00D37EE6" w:rsidRDefault="00B72857" w:rsidP="00486A5F">
            <w:pPr>
              <w:widowControl w:val="0"/>
              <w:jc w:val="center"/>
              <w:rPr>
                <w:color w:val="000000"/>
              </w:rPr>
            </w:pPr>
            <w:r w:rsidRPr="00D37EE6">
              <w:rPr>
                <w:color w:val="000000"/>
              </w:rPr>
              <w:t xml:space="preserve">в т.ч. </w:t>
            </w:r>
            <w:proofErr w:type="spellStart"/>
            <w:r w:rsidRPr="00D37EE6">
              <w:rPr>
                <w:color w:val="000000"/>
              </w:rPr>
              <w:t>сельск</w:t>
            </w:r>
            <w:proofErr w:type="spellEnd"/>
            <w:r w:rsidRPr="00D37EE6">
              <w:rPr>
                <w:color w:val="000000"/>
              </w:rPr>
              <w:t>.</w:t>
            </w:r>
          </w:p>
          <w:p w:rsidR="00B72857" w:rsidRPr="00D37EE6" w:rsidRDefault="00B72857" w:rsidP="00486A5F">
            <w:pPr>
              <w:widowControl w:val="0"/>
              <w:jc w:val="center"/>
              <w:rPr>
                <w:color w:val="000000"/>
              </w:rPr>
            </w:pPr>
            <w:r w:rsidRPr="00D37EE6">
              <w:rPr>
                <w:color w:val="000000"/>
              </w:rPr>
              <w:t>3 130</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color w:val="000000"/>
              </w:rPr>
            </w:pPr>
            <w:r w:rsidRPr="00D37EE6">
              <w:rPr>
                <w:color w:val="000000"/>
              </w:rPr>
              <w:t>7 917</w:t>
            </w:r>
          </w:p>
          <w:p w:rsidR="00B72857" w:rsidRPr="00D37EE6" w:rsidRDefault="00B72857" w:rsidP="00486A5F">
            <w:pPr>
              <w:widowControl w:val="0"/>
              <w:jc w:val="center"/>
              <w:rPr>
                <w:color w:val="000000"/>
              </w:rPr>
            </w:pPr>
            <w:r w:rsidRPr="00D37EE6">
              <w:rPr>
                <w:color w:val="000000"/>
              </w:rPr>
              <w:t xml:space="preserve">в т.ч. </w:t>
            </w:r>
            <w:proofErr w:type="spellStart"/>
            <w:r w:rsidRPr="00D37EE6">
              <w:rPr>
                <w:color w:val="000000"/>
              </w:rPr>
              <w:t>сельск</w:t>
            </w:r>
            <w:proofErr w:type="spellEnd"/>
            <w:r w:rsidRPr="00D37EE6">
              <w:rPr>
                <w:color w:val="000000"/>
              </w:rPr>
              <w:t>.</w:t>
            </w:r>
          </w:p>
          <w:p w:rsidR="00B72857" w:rsidRPr="00D37EE6" w:rsidRDefault="00B72857" w:rsidP="00486A5F">
            <w:pPr>
              <w:widowControl w:val="0"/>
              <w:jc w:val="center"/>
              <w:rPr>
                <w:color w:val="000000"/>
              </w:rPr>
            </w:pPr>
            <w:r w:rsidRPr="00D37EE6">
              <w:rPr>
                <w:color w:val="000000"/>
              </w:rPr>
              <w:t>3 131</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color w:val="000000"/>
              </w:rPr>
            </w:pPr>
            <w:r w:rsidRPr="00D37EE6">
              <w:rPr>
                <w:b/>
                <w:bCs/>
                <w:color w:val="000000"/>
              </w:rPr>
              <w:t>8215</w:t>
            </w:r>
          </w:p>
          <w:p w:rsidR="00B72857" w:rsidRPr="00D37EE6" w:rsidRDefault="00B72857" w:rsidP="00486A5F">
            <w:pPr>
              <w:widowControl w:val="0"/>
              <w:jc w:val="center"/>
              <w:rPr>
                <w:b/>
                <w:bCs/>
                <w:color w:val="000000"/>
              </w:rPr>
            </w:pPr>
            <w:r w:rsidRPr="00D37EE6">
              <w:rPr>
                <w:b/>
                <w:bCs/>
                <w:color w:val="000000"/>
              </w:rPr>
              <w:t xml:space="preserve">в т.ч. </w:t>
            </w:r>
            <w:proofErr w:type="spellStart"/>
            <w:r w:rsidRPr="00D37EE6">
              <w:rPr>
                <w:b/>
                <w:bCs/>
                <w:color w:val="000000"/>
              </w:rPr>
              <w:t>сельск</w:t>
            </w:r>
            <w:proofErr w:type="spellEnd"/>
            <w:r w:rsidRPr="00D37EE6">
              <w:rPr>
                <w:b/>
                <w:bCs/>
                <w:color w:val="000000"/>
              </w:rPr>
              <w:t>.</w:t>
            </w:r>
          </w:p>
          <w:p w:rsidR="00B72857" w:rsidRPr="00D37EE6" w:rsidRDefault="00B72857" w:rsidP="00486A5F">
            <w:pPr>
              <w:widowControl w:val="0"/>
              <w:jc w:val="center"/>
              <w:rPr>
                <w:b/>
                <w:bCs/>
                <w:color w:val="000000"/>
              </w:rPr>
            </w:pPr>
            <w:r w:rsidRPr="00D37EE6">
              <w:rPr>
                <w:b/>
                <w:bCs/>
                <w:color w:val="000000"/>
              </w:rPr>
              <w:t>3450</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298</w:t>
            </w:r>
          </w:p>
          <w:p w:rsidR="00B72857" w:rsidRPr="00D37EE6" w:rsidRDefault="00B72857" w:rsidP="00486A5F">
            <w:pPr>
              <w:widowControl w:val="0"/>
              <w:jc w:val="center"/>
            </w:pPr>
            <w:r w:rsidRPr="00D37EE6">
              <w:t xml:space="preserve">в т.ч. </w:t>
            </w:r>
            <w:proofErr w:type="spellStart"/>
            <w:r w:rsidRPr="00D37EE6">
              <w:t>сельск</w:t>
            </w:r>
            <w:proofErr w:type="spellEnd"/>
            <w:r w:rsidRPr="00D37EE6">
              <w:t>. 319</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Охват населения библиотечным обслуживанием</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32,3</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37,6</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34,5</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-3,1</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Количество   читателей   до  14 лет (детей)</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чит</w:t>
            </w:r>
            <w:proofErr w:type="spellEnd"/>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color w:val="000000"/>
              </w:rPr>
            </w:pPr>
            <w:r w:rsidRPr="00D37EE6">
              <w:rPr>
                <w:color w:val="000000"/>
              </w:rPr>
              <w:t>3 323</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color w:val="000000"/>
              </w:rPr>
            </w:pPr>
            <w:r w:rsidRPr="00D37EE6">
              <w:rPr>
                <w:color w:val="000000"/>
              </w:rPr>
              <w:t>3 422</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color w:val="000000"/>
              </w:rPr>
            </w:pPr>
            <w:r w:rsidRPr="00D37EE6">
              <w:rPr>
                <w:b/>
                <w:bCs/>
                <w:color w:val="000000"/>
              </w:rPr>
              <w:t>3136</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-286</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Охват библиотечным  обслуживанием до 14 лет от   общего  числа  пользователей</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41,4</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43,2</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35,2</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-8</w:t>
            </w:r>
          </w:p>
        </w:tc>
      </w:tr>
      <w:tr w:rsidR="00B72857" w:rsidRPr="00D37EE6" w:rsidTr="00D37EE6">
        <w:trPr>
          <w:trHeight w:val="360"/>
        </w:trPr>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Книговыдача</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экз.</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146 060</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141 235</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154 257</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13 022</w:t>
            </w:r>
          </w:p>
        </w:tc>
      </w:tr>
      <w:tr w:rsidR="00B72857" w:rsidRPr="00D37EE6" w:rsidTr="00D37EE6">
        <w:trPr>
          <w:trHeight w:val="200"/>
        </w:trPr>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Детская  книговыдача</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proofErr w:type="gramStart"/>
            <w:r w:rsidRPr="00D37EE6">
              <w:t>экз</w:t>
            </w:r>
            <w:proofErr w:type="spellEnd"/>
            <w:proofErr w:type="gramEnd"/>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color w:val="000000"/>
              </w:rPr>
            </w:pPr>
            <w:r w:rsidRPr="00D37EE6">
              <w:rPr>
                <w:color w:val="000000"/>
              </w:rPr>
              <w:t>56 081</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color w:val="000000"/>
              </w:rPr>
            </w:pPr>
            <w:r w:rsidRPr="00D37EE6">
              <w:rPr>
                <w:color w:val="000000"/>
              </w:rPr>
              <w:t>55 278</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color w:val="000000"/>
              </w:rPr>
            </w:pPr>
            <w:r w:rsidRPr="00D37EE6">
              <w:rPr>
                <w:b/>
                <w:bCs/>
                <w:color w:val="000000"/>
              </w:rPr>
              <w:t>67 257</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11 979</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Средняя  читаемость</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proofErr w:type="gramStart"/>
            <w:r w:rsidRPr="00D37EE6">
              <w:t>экз</w:t>
            </w:r>
            <w:proofErr w:type="spellEnd"/>
            <w:proofErr w:type="gramEnd"/>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18,2</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17,84</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18,77</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0,93</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Количество посещений</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посещ</w:t>
            </w:r>
            <w:proofErr w:type="spellEnd"/>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147 277</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170 980</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210 152</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39 172</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Количество посещений до 14  лет</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посещ</w:t>
            </w:r>
            <w:proofErr w:type="spellEnd"/>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60 504</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69 031</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86 881</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17 850</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Средняя посещаемость 1 пользователя</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посещ</w:t>
            </w:r>
            <w:proofErr w:type="spellEnd"/>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18,3</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21,6</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25,58</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3,98</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 xml:space="preserve">Количество </w:t>
            </w:r>
            <w:proofErr w:type="gramStart"/>
            <w:r w:rsidRPr="00D37EE6">
              <w:t>массовых</w:t>
            </w:r>
            <w:proofErr w:type="gramEnd"/>
            <w:r w:rsidRPr="00D37EE6">
              <w:t xml:space="preserve">  </w:t>
            </w:r>
            <w:proofErr w:type="spellStart"/>
            <w:r w:rsidRPr="00D37EE6">
              <w:t>мер-й</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меропр</w:t>
            </w:r>
            <w:proofErr w:type="spellEnd"/>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1 598</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1 691</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1 880</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189</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Посещение массовых  мероприятий</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посещ</w:t>
            </w:r>
            <w:proofErr w:type="spellEnd"/>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66 665</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93 515</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119 885</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26 370</w:t>
            </w:r>
          </w:p>
        </w:tc>
      </w:tr>
      <w:tr w:rsidR="00B72857" w:rsidRPr="00D37EE6" w:rsidTr="00D37EE6">
        <w:trPr>
          <w:trHeight w:val="630"/>
        </w:trPr>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Количество массовых  мероприятий для детей</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меропр</w:t>
            </w:r>
            <w:proofErr w:type="spellEnd"/>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955</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1 123</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1 146</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23</w:t>
            </w:r>
          </w:p>
        </w:tc>
      </w:tr>
      <w:tr w:rsidR="00B72857" w:rsidRPr="00D37EE6" w:rsidTr="00D37EE6">
        <w:trPr>
          <w:trHeight w:val="243"/>
        </w:trPr>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 xml:space="preserve">Количество посещений  массовых </w:t>
            </w:r>
            <w:proofErr w:type="spellStart"/>
            <w:r w:rsidRPr="00D37EE6">
              <w:t>мер-й</w:t>
            </w:r>
            <w:proofErr w:type="spellEnd"/>
            <w:r w:rsidRPr="00D37EE6">
              <w:t xml:space="preserve"> для   детей</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proofErr w:type="spellStart"/>
            <w:r w:rsidRPr="00D37EE6">
              <w:t>меропр</w:t>
            </w:r>
            <w:proofErr w:type="spellEnd"/>
            <w:r w:rsidRPr="00D37EE6">
              <w:t>.</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31 514</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40 542</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56 780</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16 238</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Количество клубных  формирований</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форм</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1</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1</w:t>
            </w: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0</w:t>
            </w:r>
          </w:p>
        </w:tc>
      </w:tr>
      <w:tr w:rsidR="00B72857" w:rsidRPr="00D37EE6" w:rsidTr="00D37EE6">
        <w:tc>
          <w:tcPr>
            <w:tcW w:w="3688"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pPr>
            <w:r w:rsidRPr="00D37EE6">
              <w:t>Инновационные формы работы</w:t>
            </w:r>
          </w:p>
        </w:tc>
        <w:tc>
          <w:tcPr>
            <w:tcW w:w="1276"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both"/>
            </w:pPr>
            <w:r w:rsidRPr="00D37EE6">
              <w:t>форм.</w:t>
            </w:r>
          </w:p>
        </w:tc>
        <w:tc>
          <w:tcPr>
            <w:tcW w:w="127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83</w:t>
            </w:r>
          </w:p>
        </w:tc>
        <w:tc>
          <w:tcPr>
            <w:tcW w:w="113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243</w:t>
            </w:r>
          </w:p>
        </w:tc>
        <w:tc>
          <w:tcPr>
            <w:tcW w:w="1413"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rPr>
                <w:b/>
                <w:bCs/>
              </w:rPr>
            </w:pPr>
            <w:r w:rsidRPr="00D37EE6">
              <w:rPr>
                <w:b/>
                <w:bCs/>
              </w:rPr>
              <w:t>316</w:t>
            </w:r>
          </w:p>
          <w:p w:rsidR="00B72857" w:rsidRPr="00D37EE6" w:rsidRDefault="00B72857" w:rsidP="00486A5F">
            <w:pPr>
              <w:widowControl w:val="0"/>
              <w:jc w:val="center"/>
              <w:rPr>
                <w:b/>
                <w:bCs/>
              </w:rPr>
            </w:pPr>
          </w:p>
        </w:tc>
        <w:tc>
          <w:tcPr>
            <w:tcW w:w="1394" w:type="dxa"/>
            <w:tcBorders>
              <w:top w:val="single" w:sz="4" w:space="0" w:color="000000"/>
              <w:left w:val="single" w:sz="4" w:space="0" w:color="000000"/>
              <w:bottom w:val="single" w:sz="4" w:space="0" w:color="000000"/>
              <w:right w:val="single" w:sz="4" w:space="0" w:color="000000"/>
            </w:tcBorders>
          </w:tcPr>
          <w:p w:rsidR="00B72857" w:rsidRPr="00D37EE6" w:rsidRDefault="00B72857" w:rsidP="00486A5F">
            <w:pPr>
              <w:widowControl w:val="0"/>
              <w:jc w:val="center"/>
            </w:pPr>
            <w:r w:rsidRPr="00D37EE6">
              <w:t>73</w:t>
            </w:r>
          </w:p>
        </w:tc>
      </w:tr>
    </w:tbl>
    <w:p w:rsidR="00B72857" w:rsidRDefault="00B72857" w:rsidP="00B72857">
      <w:pPr>
        <w:tabs>
          <w:tab w:val="left" w:pos="1134"/>
        </w:tabs>
        <w:spacing w:line="360" w:lineRule="auto"/>
        <w:rPr>
          <w:b/>
          <w:i/>
          <w:sz w:val="26"/>
          <w:szCs w:val="26"/>
        </w:rPr>
      </w:pPr>
      <w:bookmarkStart w:id="2" w:name="_Hlk89764533"/>
      <w:bookmarkEnd w:id="2"/>
    </w:p>
    <w:p w:rsidR="00B72857" w:rsidRDefault="00B72857" w:rsidP="00B72857">
      <w:pPr>
        <w:tabs>
          <w:tab w:val="left" w:pos="1134"/>
        </w:tabs>
        <w:spacing w:line="360" w:lineRule="auto"/>
        <w:ind w:firstLine="737"/>
        <w:jc w:val="both"/>
      </w:pPr>
      <w:r>
        <w:rPr>
          <w:iCs/>
          <w:color w:val="000000"/>
          <w:sz w:val="26"/>
          <w:szCs w:val="26"/>
        </w:rPr>
        <w:lastRenderedPageBreak/>
        <w:t xml:space="preserve">Увеличение показателей по количеству читателей обусловлено тем, что в  2025 году функционируют все филиалы Централизованной библиотечной системе ШМО. Ведется полноценная работа в Библиотеке (филиал) </w:t>
      </w:r>
      <w:proofErr w:type="gramStart"/>
      <w:r>
        <w:rPr>
          <w:iCs/>
          <w:color w:val="000000"/>
          <w:sz w:val="26"/>
          <w:szCs w:val="26"/>
        </w:rPr>
        <w:t>с</w:t>
      </w:r>
      <w:proofErr w:type="gramEnd"/>
      <w:r>
        <w:rPr>
          <w:iCs/>
          <w:color w:val="000000"/>
          <w:sz w:val="26"/>
          <w:szCs w:val="26"/>
        </w:rPr>
        <w:t xml:space="preserve">. </w:t>
      </w:r>
      <w:proofErr w:type="gramStart"/>
      <w:r>
        <w:rPr>
          <w:iCs/>
          <w:color w:val="000000"/>
          <w:sz w:val="26"/>
          <w:szCs w:val="26"/>
        </w:rPr>
        <w:t>Романовка</w:t>
      </w:r>
      <w:proofErr w:type="gramEnd"/>
      <w:r>
        <w:rPr>
          <w:iCs/>
          <w:color w:val="000000"/>
          <w:sz w:val="26"/>
          <w:szCs w:val="26"/>
        </w:rPr>
        <w:t xml:space="preserve"> и Библиотеке (филиал) д. Речица, в которых не было сотрудников в предыдущие годы.</w:t>
      </w:r>
    </w:p>
    <w:p w:rsidR="00B72857" w:rsidRDefault="00B72857" w:rsidP="00B72857">
      <w:pPr>
        <w:tabs>
          <w:tab w:val="left" w:pos="1134"/>
        </w:tabs>
        <w:spacing w:line="360" w:lineRule="auto"/>
        <w:ind w:firstLine="737"/>
        <w:jc w:val="both"/>
      </w:pPr>
      <w:r>
        <w:rPr>
          <w:iCs/>
          <w:color w:val="000000"/>
          <w:sz w:val="26"/>
          <w:szCs w:val="26"/>
        </w:rPr>
        <w:t xml:space="preserve">Увеличение показателей по книговыдаче обусловлено освоению такой формы работы как «книговыдача на мероприятиях вне стационара». </w:t>
      </w:r>
    </w:p>
    <w:p w:rsidR="00B72857" w:rsidRDefault="00B72857" w:rsidP="00B72857">
      <w:pPr>
        <w:tabs>
          <w:tab w:val="left" w:pos="1134"/>
        </w:tabs>
        <w:spacing w:line="360" w:lineRule="auto"/>
        <w:ind w:firstLine="737"/>
        <w:jc w:val="both"/>
      </w:pPr>
      <w:r>
        <w:rPr>
          <w:iCs/>
          <w:color w:val="000000"/>
          <w:sz w:val="26"/>
          <w:szCs w:val="26"/>
        </w:rPr>
        <w:t xml:space="preserve">Увеличение показателей по посещаемости </w:t>
      </w:r>
      <w:proofErr w:type="gramStart"/>
      <w:r>
        <w:rPr>
          <w:iCs/>
          <w:color w:val="000000"/>
          <w:sz w:val="26"/>
          <w:szCs w:val="26"/>
        </w:rPr>
        <w:t>достигнута</w:t>
      </w:r>
      <w:proofErr w:type="gramEnd"/>
      <w:r>
        <w:rPr>
          <w:iCs/>
          <w:color w:val="000000"/>
          <w:sz w:val="26"/>
          <w:szCs w:val="26"/>
        </w:rPr>
        <w:t xml:space="preserve"> за счет увеличения показателей по массовой работе и более активной работы с информационными ресурсами, а именно большего освещения деятельности филиалов Централизованной библиотечной системы, что привело и к увеличению числа обращений удаленных пользователей.       </w:t>
      </w:r>
    </w:p>
    <w:p w:rsidR="00B72857" w:rsidRDefault="00B72857" w:rsidP="00B72857">
      <w:pPr>
        <w:tabs>
          <w:tab w:val="left" w:pos="1134"/>
        </w:tabs>
        <w:spacing w:line="360" w:lineRule="auto"/>
        <w:ind w:firstLine="737"/>
        <w:jc w:val="both"/>
        <w:rPr>
          <w:b/>
          <w:bCs/>
        </w:rPr>
      </w:pPr>
      <w:r>
        <w:rPr>
          <w:iCs/>
          <w:color w:val="000000"/>
          <w:sz w:val="26"/>
          <w:szCs w:val="26"/>
        </w:rPr>
        <w:t xml:space="preserve">Проведено 1 880 массовое мероприятие различной направленности, в которых население округа принимало активное участие. </w:t>
      </w:r>
    </w:p>
    <w:p w:rsidR="00B72857" w:rsidRDefault="00B72857" w:rsidP="00B72857">
      <w:pPr>
        <w:tabs>
          <w:tab w:val="left" w:pos="1134"/>
        </w:tabs>
        <w:spacing w:line="360" w:lineRule="auto"/>
        <w:ind w:firstLine="737"/>
        <w:jc w:val="both"/>
        <w:rPr>
          <w:b/>
          <w:bCs/>
        </w:rPr>
      </w:pPr>
      <w:proofErr w:type="gramStart"/>
      <w:r>
        <w:rPr>
          <w:iCs/>
          <w:color w:val="000000"/>
          <w:sz w:val="26"/>
          <w:szCs w:val="26"/>
        </w:rPr>
        <w:t>Посещение мероприятий составило: 119 885 чел., в том числе детей до 14 лет — 56 780 чел., молодежь — 18 546 чел., прочие — 44 559 чел. По сравнению с 2024 годом (всего: 93 515 чел., в том числе детей до 14 лет — 40 542 чел., молодежь — 13 713 чел., прочие — 39 260 чел.) очевидно значительное увеличение числа посещений мероприятий.</w:t>
      </w:r>
      <w:proofErr w:type="gramEnd"/>
      <w:r>
        <w:rPr>
          <w:iCs/>
          <w:color w:val="000000"/>
          <w:sz w:val="26"/>
          <w:szCs w:val="26"/>
        </w:rPr>
        <w:t xml:space="preserve"> Этот факт обусловлен тем, что увеличилось количество мероприятий, проводимых вне стационара библиотек.</w:t>
      </w:r>
    </w:p>
    <w:p w:rsidR="00B72857" w:rsidRPr="002501AD" w:rsidRDefault="00B72857" w:rsidP="00B72857">
      <w:pPr>
        <w:spacing w:line="276" w:lineRule="auto"/>
        <w:jc w:val="center"/>
        <w:rPr>
          <w:b/>
          <w:caps/>
          <w:sz w:val="26"/>
          <w:szCs w:val="26"/>
        </w:rPr>
      </w:pPr>
      <w:bookmarkStart w:id="3" w:name="_Hlk89931630"/>
      <w:bookmarkEnd w:id="3"/>
      <w:r w:rsidRPr="002501AD">
        <w:rPr>
          <w:b/>
          <w:caps/>
          <w:sz w:val="26"/>
          <w:szCs w:val="26"/>
        </w:rPr>
        <w:t>УЧАСТИЕ В КРАЕВЫХ ПРОГРАММАХ</w:t>
      </w:r>
    </w:p>
    <w:p w:rsidR="00B72857" w:rsidRDefault="00B72857" w:rsidP="00B72857">
      <w:pPr>
        <w:spacing w:line="360" w:lineRule="auto"/>
        <w:ind w:firstLine="708"/>
        <w:jc w:val="both"/>
        <w:rPr>
          <w:color w:val="000000"/>
          <w:sz w:val="26"/>
          <w:szCs w:val="26"/>
        </w:rPr>
      </w:pPr>
      <w:r w:rsidRPr="00FB1B3F">
        <w:rPr>
          <w:color w:val="000000"/>
          <w:sz w:val="26"/>
          <w:szCs w:val="26"/>
        </w:rPr>
        <w:t xml:space="preserve">На условиях </w:t>
      </w:r>
      <w:proofErr w:type="spellStart"/>
      <w:r w:rsidRPr="00FB1B3F">
        <w:rPr>
          <w:color w:val="000000"/>
          <w:sz w:val="26"/>
          <w:szCs w:val="26"/>
        </w:rPr>
        <w:t>софинансирования</w:t>
      </w:r>
      <w:proofErr w:type="spellEnd"/>
      <w:r w:rsidRPr="00FB1B3F">
        <w:rPr>
          <w:color w:val="000000"/>
          <w:sz w:val="26"/>
          <w:szCs w:val="26"/>
        </w:rPr>
        <w:t xml:space="preserve"> в рамках краевой программы «Развитие культуры Приморского края на 2020-2027 гг.» и муниципальной «Развитие культуры Шкотовского муниципального района </w:t>
      </w:r>
      <w:r>
        <w:rPr>
          <w:color w:val="000000"/>
          <w:sz w:val="26"/>
          <w:szCs w:val="26"/>
        </w:rPr>
        <w:t>2021-2027 гг.»:</w:t>
      </w:r>
    </w:p>
    <w:p w:rsidR="00B72857" w:rsidRDefault="00B72857" w:rsidP="00B72857">
      <w:pPr>
        <w:spacing w:line="360" w:lineRule="auto"/>
        <w:ind w:firstLine="708"/>
        <w:jc w:val="both"/>
        <w:rPr>
          <w:color w:val="000000"/>
          <w:sz w:val="26"/>
          <w:szCs w:val="26"/>
        </w:rPr>
      </w:pPr>
      <w:r>
        <w:rPr>
          <w:color w:val="000000"/>
          <w:sz w:val="26"/>
          <w:szCs w:val="26"/>
        </w:rPr>
        <w:t xml:space="preserve"> в библиотеки - пгт Смоляниново и пос. Подъяпольское приобретено новое современное оборудование, мебель. На общую сумму 10 526 315,79 руб. (из них 10 000 000 </w:t>
      </w:r>
      <w:proofErr w:type="spellStart"/>
      <w:r>
        <w:rPr>
          <w:color w:val="000000"/>
          <w:sz w:val="26"/>
          <w:szCs w:val="26"/>
        </w:rPr>
        <w:t>руб</w:t>
      </w:r>
      <w:proofErr w:type="spellEnd"/>
      <w:r>
        <w:rPr>
          <w:color w:val="000000"/>
          <w:sz w:val="26"/>
          <w:szCs w:val="26"/>
        </w:rPr>
        <w:t xml:space="preserve"> – краевой бюджет, 526 315, 79 – бюджет ШМО);</w:t>
      </w:r>
    </w:p>
    <w:p w:rsidR="00B72857" w:rsidRPr="00FB1B3F" w:rsidRDefault="00B72857" w:rsidP="00B72857">
      <w:pPr>
        <w:spacing w:line="360" w:lineRule="auto"/>
        <w:ind w:firstLine="708"/>
        <w:jc w:val="both"/>
        <w:rPr>
          <w:color w:val="000000"/>
          <w:sz w:val="26"/>
          <w:szCs w:val="26"/>
        </w:rPr>
      </w:pPr>
      <w:r>
        <w:rPr>
          <w:color w:val="000000"/>
          <w:sz w:val="26"/>
          <w:szCs w:val="26"/>
        </w:rPr>
        <w:t>в Районный Дом культуры пгт Смоляниново Сценическое оборудование (светодиодный экран) и одежда сцены на сумму 7 060533,69 руб. (из них краевой - 6 688 926,65 руб.,  бюджет ШМО - 371 607, 04 руб.)</w:t>
      </w:r>
    </w:p>
    <w:p w:rsidR="00B72857" w:rsidRDefault="00B72857" w:rsidP="00B72857">
      <w:pPr>
        <w:pStyle w:val="af2"/>
        <w:shd w:val="clear" w:color="auto" w:fill="FFFFFF"/>
        <w:spacing w:before="0" w:beforeAutospacing="0" w:after="0" w:afterAutospacing="0" w:line="360" w:lineRule="auto"/>
        <w:ind w:firstLine="708"/>
        <w:jc w:val="both"/>
        <w:rPr>
          <w:color w:val="222222"/>
          <w:sz w:val="26"/>
          <w:szCs w:val="26"/>
        </w:rPr>
      </w:pPr>
      <w:r w:rsidRPr="00FB1B3F">
        <w:rPr>
          <w:sz w:val="26"/>
          <w:szCs w:val="26"/>
        </w:rPr>
        <w:t>Проведена модернизация библиотек в пгт Смоляниново и Подъяпольское. Продвижение чтения среди молодежи и создание среды для обучения и развития – ключевые задачи модельных библиотек. Для достижения этой цели в учреждениях внедряются цифровые ресурсы и сервисы.</w:t>
      </w:r>
      <w:r w:rsidRPr="00FB1B3F">
        <w:rPr>
          <w:rFonts w:ascii="Arial" w:hAnsi="Arial" w:cs="Arial"/>
          <w:color w:val="222222"/>
          <w:sz w:val="26"/>
          <w:szCs w:val="26"/>
        </w:rPr>
        <w:t xml:space="preserve"> </w:t>
      </w:r>
      <w:proofErr w:type="gramStart"/>
      <w:r>
        <w:rPr>
          <w:color w:val="222222"/>
          <w:sz w:val="26"/>
          <w:szCs w:val="26"/>
        </w:rPr>
        <w:t>Приобретены:</w:t>
      </w:r>
      <w:r w:rsidRPr="00FB1B3F">
        <w:rPr>
          <w:color w:val="222222"/>
          <w:sz w:val="26"/>
          <w:szCs w:val="26"/>
        </w:rPr>
        <w:t xml:space="preserve"> </w:t>
      </w:r>
      <w:r>
        <w:rPr>
          <w:sz w:val="26"/>
          <w:szCs w:val="26"/>
        </w:rPr>
        <w:t>с</w:t>
      </w:r>
      <w:r w:rsidRPr="00FB1B3F">
        <w:rPr>
          <w:sz w:val="26"/>
          <w:szCs w:val="26"/>
        </w:rPr>
        <w:t xml:space="preserve">енсорная панель </w:t>
      </w:r>
      <w:r>
        <w:rPr>
          <w:sz w:val="26"/>
          <w:szCs w:val="26"/>
        </w:rPr>
        <w:t>+сенсорный стол, и</w:t>
      </w:r>
      <w:r w:rsidRPr="00FB1B3F">
        <w:rPr>
          <w:sz w:val="26"/>
          <w:szCs w:val="26"/>
        </w:rPr>
        <w:t>нтерактивная песочница</w:t>
      </w:r>
      <w:r>
        <w:rPr>
          <w:sz w:val="26"/>
          <w:szCs w:val="26"/>
        </w:rPr>
        <w:t>,</w:t>
      </w:r>
      <w:r w:rsidRPr="00FB1B3F">
        <w:rPr>
          <w:sz w:val="26"/>
          <w:szCs w:val="26"/>
        </w:rPr>
        <w:t xml:space="preserve"> </w:t>
      </w:r>
      <w:r>
        <w:rPr>
          <w:sz w:val="26"/>
          <w:szCs w:val="26"/>
        </w:rPr>
        <w:t>и</w:t>
      </w:r>
      <w:r w:rsidRPr="00FB1B3F">
        <w:rPr>
          <w:sz w:val="26"/>
          <w:szCs w:val="26"/>
        </w:rPr>
        <w:t xml:space="preserve">нтерактивная стена </w:t>
      </w:r>
      <w:r>
        <w:rPr>
          <w:sz w:val="26"/>
          <w:szCs w:val="26"/>
        </w:rPr>
        <w:t xml:space="preserve">+ интерактивная столешница, </w:t>
      </w:r>
      <w:proofErr w:type="spellStart"/>
      <w:r>
        <w:rPr>
          <w:sz w:val="26"/>
          <w:szCs w:val="26"/>
        </w:rPr>
        <w:t>мультстудия</w:t>
      </w:r>
      <w:proofErr w:type="spellEnd"/>
      <w:r>
        <w:rPr>
          <w:sz w:val="26"/>
          <w:szCs w:val="26"/>
        </w:rPr>
        <w:t xml:space="preserve">, активная акустическая система, цифровая камера, комплект студийного </w:t>
      </w:r>
      <w:r>
        <w:rPr>
          <w:sz w:val="26"/>
          <w:szCs w:val="26"/>
        </w:rPr>
        <w:lastRenderedPageBreak/>
        <w:t>оборудования, современная мебель и многое другое.</w:t>
      </w:r>
      <w:proofErr w:type="gramEnd"/>
      <w:r w:rsidRPr="00FB1B3F">
        <w:rPr>
          <w:sz w:val="26"/>
          <w:szCs w:val="26"/>
        </w:rPr>
        <w:t xml:space="preserve"> </w:t>
      </w:r>
      <w:r w:rsidRPr="00FB1B3F">
        <w:rPr>
          <w:color w:val="222222"/>
          <w:sz w:val="26"/>
          <w:szCs w:val="26"/>
        </w:rPr>
        <w:t xml:space="preserve">Наших любимых читателей </w:t>
      </w:r>
      <w:r w:rsidRPr="00FB1B3F">
        <w:rPr>
          <w:sz w:val="26"/>
          <w:szCs w:val="26"/>
        </w:rPr>
        <w:t>ждут различные обучающие и развлекательные игры</w:t>
      </w:r>
      <w:r>
        <w:rPr>
          <w:sz w:val="26"/>
          <w:szCs w:val="26"/>
        </w:rPr>
        <w:t xml:space="preserve">, и они </w:t>
      </w:r>
      <w:r w:rsidRPr="00FB1B3F">
        <w:rPr>
          <w:color w:val="222222"/>
          <w:sz w:val="26"/>
          <w:szCs w:val="26"/>
        </w:rPr>
        <w:t>начали освоение новой техники!</w:t>
      </w:r>
    </w:p>
    <w:p w:rsidR="00B72857" w:rsidRDefault="00B72857" w:rsidP="00B72857">
      <w:pPr>
        <w:pStyle w:val="af2"/>
        <w:shd w:val="clear" w:color="auto" w:fill="FFFFFF"/>
        <w:spacing w:before="0" w:beforeAutospacing="0" w:after="0" w:afterAutospacing="0" w:line="360" w:lineRule="auto"/>
        <w:ind w:firstLine="708"/>
        <w:jc w:val="both"/>
        <w:rPr>
          <w:sz w:val="26"/>
          <w:szCs w:val="26"/>
        </w:rPr>
      </w:pPr>
      <w:r w:rsidRPr="00BD504C">
        <w:rPr>
          <w:color w:val="222222"/>
          <w:sz w:val="26"/>
          <w:szCs w:val="26"/>
        </w:rPr>
        <w:t>В Районном доме культуры установлен светодиодный экран</w:t>
      </w:r>
      <w:r w:rsidRPr="00BD504C">
        <w:rPr>
          <w:sz w:val="26"/>
          <w:szCs w:val="26"/>
        </w:rPr>
        <w:t xml:space="preserve"> размером 7000х4000 мм, произведена замена одежды сцены</w:t>
      </w:r>
      <w:r>
        <w:rPr>
          <w:sz w:val="26"/>
          <w:szCs w:val="26"/>
        </w:rPr>
        <w:t xml:space="preserve"> и установлен механизм для открытия-закрытия занавеса.</w:t>
      </w:r>
    </w:p>
    <w:p w:rsidR="00B72857" w:rsidRPr="00BD504C" w:rsidRDefault="00B72857" w:rsidP="00B72857">
      <w:pPr>
        <w:pStyle w:val="af2"/>
        <w:shd w:val="clear" w:color="auto" w:fill="FFFFFF"/>
        <w:spacing w:before="0" w:beforeAutospacing="0" w:after="0" w:afterAutospacing="0" w:line="360" w:lineRule="auto"/>
        <w:ind w:firstLine="708"/>
        <w:jc w:val="center"/>
        <w:rPr>
          <w:color w:val="222222"/>
          <w:sz w:val="26"/>
          <w:szCs w:val="26"/>
        </w:rPr>
      </w:pPr>
      <w:r w:rsidRPr="002912B9">
        <w:rPr>
          <w:noProof/>
          <w:color w:val="222222"/>
          <w:sz w:val="26"/>
          <w:szCs w:val="26"/>
        </w:rPr>
        <w:drawing>
          <wp:inline distT="0" distB="0" distL="0" distR="0">
            <wp:extent cx="3200400" cy="2886075"/>
            <wp:effectExtent l="19050" t="0" r="0" b="0"/>
            <wp:docPr id="28" name="Рисунок 1"/>
            <wp:cNvGraphicFramePr/>
            <a:graphic xmlns:a="http://schemas.openxmlformats.org/drawingml/2006/main">
              <a:graphicData uri="http://schemas.openxmlformats.org/drawingml/2006/picture">
                <pic:pic xmlns:pic="http://schemas.openxmlformats.org/drawingml/2006/picture">
                  <pic:nvPicPr>
                    <pic:cNvPr id="32769" name="Picture 1"/>
                    <pic:cNvPicPr>
                      <a:picLocks noGrp="1" noChangeAspect="1" noChangeArrowheads="1"/>
                    </pic:cNvPicPr>
                  </pic:nvPicPr>
                  <pic:blipFill>
                    <a:blip r:embed="rId21" cstate="print"/>
                    <a:srcRect/>
                    <a:stretch>
                      <a:fillRect/>
                    </a:stretch>
                  </pic:blipFill>
                  <pic:spPr bwMode="auto">
                    <a:xfrm>
                      <a:off x="0" y="0"/>
                      <a:ext cx="3199532" cy="2885292"/>
                    </a:xfrm>
                    <a:prstGeom prst="rect">
                      <a:avLst/>
                    </a:prstGeom>
                    <a:noFill/>
                    <a:ln w="9525">
                      <a:noFill/>
                      <a:miter lim="800000"/>
                      <a:headEnd/>
                      <a:tailEnd/>
                    </a:ln>
                    <a:effectLst/>
                  </pic:spPr>
                </pic:pic>
              </a:graphicData>
            </a:graphic>
          </wp:inline>
        </w:drawing>
      </w:r>
    </w:p>
    <w:p w:rsidR="00B72857" w:rsidRDefault="00B72857" w:rsidP="00B72857">
      <w:pPr>
        <w:pStyle w:val="af2"/>
        <w:shd w:val="clear" w:color="auto" w:fill="FFFFFF"/>
        <w:spacing w:before="0" w:beforeAutospacing="0" w:after="0" w:afterAutospacing="0" w:line="360" w:lineRule="auto"/>
        <w:jc w:val="both"/>
        <w:rPr>
          <w:color w:val="222222"/>
        </w:rPr>
      </w:pPr>
      <w:r>
        <w:rPr>
          <w:noProof/>
          <w:color w:val="222222"/>
        </w:rPr>
        <w:drawing>
          <wp:inline distT="0" distB="0" distL="0" distR="0">
            <wp:extent cx="4325133" cy="2432045"/>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2" cstate="print"/>
                    <a:srcRect/>
                    <a:stretch>
                      <a:fillRect/>
                    </a:stretch>
                  </pic:blipFill>
                  <pic:spPr bwMode="auto">
                    <a:xfrm>
                      <a:off x="0" y="0"/>
                      <a:ext cx="4329766" cy="2434650"/>
                    </a:xfrm>
                    <a:prstGeom prst="rect">
                      <a:avLst/>
                    </a:prstGeom>
                    <a:noFill/>
                    <a:ln w="9525">
                      <a:noFill/>
                      <a:miter lim="800000"/>
                      <a:headEnd/>
                      <a:tailEnd/>
                    </a:ln>
                  </pic:spPr>
                </pic:pic>
              </a:graphicData>
            </a:graphic>
          </wp:inline>
        </w:drawing>
      </w:r>
    </w:p>
    <w:p w:rsidR="00B72857" w:rsidRPr="00D37EE6" w:rsidRDefault="00B72857" w:rsidP="00B72857">
      <w:pPr>
        <w:pStyle w:val="af2"/>
        <w:shd w:val="clear" w:color="auto" w:fill="FFFFFF"/>
        <w:spacing w:before="0" w:beforeAutospacing="0" w:after="0" w:afterAutospacing="0" w:line="360" w:lineRule="auto"/>
        <w:jc w:val="center"/>
        <w:rPr>
          <w:i/>
          <w:color w:val="222222"/>
          <w:sz w:val="20"/>
          <w:szCs w:val="20"/>
        </w:rPr>
      </w:pPr>
      <w:r w:rsidRPr="00D37EE6">
        <w:rPr>
          <w:i/>
          <w:color w:val="222222"/>
          <w:sz w:val="20"/>
          <w:szCs w:val="20"/>
        </w:rPr>
        <w:t>Библиотека пгт Смоляниново до участия в краевой программе</w:t>
      </w:r>
    </w:p>
    <w:p w:rsidR="00B72857" w:rsidRDefault="00B72857" w:rsidP="00B72857">
      <w:pPr>
        <w:pStyle w:val="ab"/>
        <w:ind w:left="0"/>
        <w:jc w:val="center"/>
        <w:rPr>
          <w:b/>
          <w:caps/>
          <w:sz w:val="26"/>
          <w:szCs w:val="26"/>
        </w:rPr>
      </w:pPr>
      <w:r>
        <w:rPr>
          <w:b/>
          <w:caps/>
          <w:noProof/>
          <w:sz w:val="26"/>
          <w:szCs w:val="26"/>
          <w:lang w:eastAsia="ru-RU"/>
        </w:rPr>
        <w:drawing>
          <wp:inline distT="0" distB="0" distL="0" distR="0">
            <wp:extent cx="4341412" cy="2894275"/>
            <wp:effectExtent l="19050" t="0" r="1988"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3" cstate="print"/>
                    <a:srcRect/>
                    <a:stretch>
                      <a:fillRect/>
                    </a:stretch>
                  </pic:blipFill>
                  <pic:spPr bwMode="auto">
                    <a:xfrm>
                      <a:off x="0" y="0"/>
                      <a:ext cx="4344001" cy="2896001"/>
                    </a:xfrm>
                    <a:prstGeom prst="rect">
                      <a:avLst/>
                    </a:prstGeom>
                    <a:noFill/>
                    <a:ln w="9525">
                      <a:noFill/>
                      <a:miter lim="800000"/>
                      <a:headEnd/>
                      <a:tailEnd/>
                    </a:ln>
                  </pic:spPr>
                </pic:pic>
              </a:graphicData>
            </a:graphic>
          </wp:inline>
        </w:drawing>
      </w:r>
    </w:p>
    <w:p w:rsidR="00B72857" w:rsidRPr="00D37EE6" w:rsidRDefault="00B72857" w:rsidP="00B72857">
      <w:pPr>
        <w:pStyle w:val="ab"/>
        <w:jc w:val="center"/>
        <w:rPr>
          <w:i/>
          <w:sz w:val="20"/>
          <w:szCs w:val="20"/>
        </w:rPr>
      </w:pPr>
      <w:r w:rsidRPr="00D37EE6">
        <w:rPr>
          <w:i/>
          <w:sz w:val="20"/>
          <w:szCs w:val="20"/>
        </w:rPr>
        <w:t xml:space="preserve">Современная модельная библиотека в пгт Смоляниново </w:t>
      </w:r>
    </w:p>
    <w:p w:rsidR="00B72857" w:rsidRDefault="00B72857" w:rsidP="00B72857">
      <w:pPr>
        <w:pStyle w:val="ab"/>
        <w:ind w:left="0"/>
        <w:jc w:val="center"/>
        <w:rPr>
          <w:i/>
          <w:sz w:val="26"/>
          <w:szCs w:val="26"/>
        </w:rPr>
      </w:pPr>
      <w:r>
        <w:rPr>
          <w:i/>
          <w:noProof/>
          <w:sz w:val="26"/>
          <w:szCs w:val="26"/>
          <w:lang w:eastAsia="ru-RU"/>
        </w:rPr>
        <w:lastRenderedPageBreak/>
        <w:drawing>
          <wp:inline distT="0" distB="0" distL="0" distR="0">
            <wp:extent cx="6115050" cy="3895725"/>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4" cstate="print"/>
                    <a:srcRect/>
                    <a:stretch>
                      <a:fillRect/>
                    </a:stretch>
                  </pic:blipFill>
                  <pic:spPr bwMode="auto">
                    <a:xfrm>
                      <a:off x="0" y="0"/>
                      <a:ext cx="6115050" cy="3895725"/>
                    </a:xfrm>
                    <a:prstGeom prst="rect">
                      <a:avLst/>
                    </a:prstGeom>
                    <a:noFill/>
                    <a:ln w="9525">
                      <a:noFill/>
                      <a:miter lim="800000"/>
                      <a:headEnd/>
                      <a:tailEnd/>
                    </a:ln>
                  </pic:spPr>
                </pic:pic>
              </a:graphicData>
            </a:graphic>
          </wp:inline>
        </w:drawing>
      </w:r>
    </w:p>
    <w:p w:rsidR="00B72857" w:rsidRPr="00D37EE6" w:rsidRDefault="00B72857" w:rsidP="00B72857">
      <w:pPr>
        <w:pStyle w:val="ab"/>
        <w:jc w:val="center"/>
        <w:rPr>
          <w:i/>
          <w:sz w:val="20"/>
          <w:szCs w:val="20"/>
        </w:rPr>
      </w:pPr>
      <w:r w:rsidRPr="00D37EE6">
        <w:rPr>
          <w:i/>
          <w:sz w:val="20"/>
          <w:szCs w:val="20"/>
        </w:rPr>
        <w:t>Библиотека пос. Подъяпольское до участия в краевой программе</w:t>
      </w:r>
    </w:p>
    <w:p w:rsidR="00B72857" w:rsidRDefault="00B72857" w:rsidP="00B72857">
      <w:pPr>
        <w:pStyle w:val="ab"/>
        <w:ind w:left="0"/>
        <w:jc w:val="center"/>
        <w:rPr>
          <w:i/>
          <w:sz w:val="26"/>
          <w:szCs w:val="26"/>
        </w:rPr>
      </w:pPr>
      <w:r>
        <w:rPr>
          <w:i/>
          <w:noProof/>
          <w:sz w:val="26"/>
          <w:szCs w:val="26"/>
          <w:lang w:eastAsia="ru-RU"/>
        </w:rPr>
        <w:drawing>
          <wp:inline distT="0" distB="0" distL="0" distR="0">
            <wp:extent cx="5372100" cy="4029075"/>
            <wp:effectExtent l="1905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5" cstate="print"/>
                    <a:srcRect/>
                    <a:stretch>
                      <a:fillRect/>
                    </a:stretch>
                  </pic:blipFill>
                  <pic:spPr bwMode="auto">
                    <a:xfrm>
                      <a:off x="0" y="0"/>
                      <a:ext cx="5372100" cy="4029075"/>
                    </a:xfrm>
                    <a:prstGeom prst="rect">
                      <a:avLst/>
                    </a:prstGeom>
                    <a:noFill/>
                    <a:ln w="9525">
                      <a:noFill/>
                      <a:miter lim="800000"/>
                      <a:headEnd/>
                      <a:tailEnd/>
                    </a:ln>
                  </pic:spPr>
                </pic:pic>
              </a:graphicData>
            </a:graphic>
          </wp:inline>
        </w:drawing>
      </w:r>
    </w:p>
    <w:p w:rsidR="00B72857" w:rsidRPr="00D37EE6" w:rsidRDefault="00B72857" w:rsidP="00B72857">
      <w:pPr>
        <w:pStyle w:val="ab"/>
        <w:jc w:val="center"/>
        <w:rPr>
          <w:i/>
          <w:sz w:val="20"/>
          <w:szCs w:val="20"/>
        </w:rPr>
      </w:pPr>
      <w:r w:rsidRPr="00D37EE6">
        <w:rPr>
          <w:i/>
          <w:sz w:val="20"/>
          <w:szCs w:val="20"/>
        </w:rPr>
        <w:t>Час искусства, посвящённый 100-летию со дня рождения Майи Плисецкой в обновлённой библиотеке пос. Подъяпольское</w:t>
      </w:r>
    </w:p>
    <w:p w:rsidR="00B72857" w:rsidRDefault="00B72857" w:rsidP="00B72857">
      <w:pPr>
        <w:pStyle w:val="ab"/>
        <w:ind w:left="0"/>
        <w:jc w:val="center"/>
        <w:rPr>
          <w:i/>
          <w:sz w:val="26"/>
          <w:szCs w:val="26"/>
        </w:rPr>
      </w:pPr>
      <w:r>
        <w:object w:dxaOrig="9255" w:dyaOrig="9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435.75pt" o:ole="">
            <v:imagedata r:id="rId26" o:title=""/>
          </v:shape>
          <o:OLEObject Type="Embed" ProgID="PBrush" ShapeID="_x0000_i1025" DrawAspect="Content" ObjectID="_1835949893" r:id="rId27"/>
        </w:object>
      </w:r>
    </w:p>
    <w:p w:rsidR="00B72857" w:rsidRPr="00D37EE6" w:rsidRDefault="00B72857" w:rsidP="00D37EE6">
      <w:pPr>
        <w:pStyle w:val="ab"/>
        <w:spacing w:after="0" w:line="240" w:lineRule="auto"/>
        <w:jc w:val="center"/>
        <w:rPr>
          <w:i/>
          <w:sz w:val="20"/>
          <w:szCs w:val="20"/>
        </w:rPr>
      </w:pPr>
      <w:r w:rsidRPr="00D37EE6">
        <w:rPr>
          <w:i/>
          <w:sz w:val="20"/>
          <w:szCs w:val="20"/>
        </w:rPr>
        <w:t>Юные читатели библиотеки пос. Подъяпольское осваивают обновлённое пространство</w:t>
      </w:r>
    </w:p>
    <w:p w:rsidR="00B72857" w:rsidRDefault="00B72857" w:rsidP="00B72857">
      <w:pPr>
        <w:spacing w:line="360" w:lineRule="auto"/>
        <w:jc w:val="both"/>
        <w:rPr>
          <w:b/>
          <w:sz w:val="26"/>
          <w:szCs w:val="26"/>
        </w:rPr>
      </w:pPr>
    </w:p>
    <w:p w:rsidR="00B72857" w:rsidRDefault="00B72857" w:rsidP="00D37EE6">
      <w:pPr>
        <w:spacing w:line="360" w:lineRule="auto"/>
        <w:ind w:firstLine="708"/>
        <w:jc w:val="both"/>
        <w:rPr>
          <w:sz w:val="26"/>
          <w:szCs w:val="26"/>
        </w:rPr>
      </w:pPr>
      <w:r w:rsidRPr="00105ABA">
        <w:rPr>
          <w:b/>
          <w:sz w:val="26"/>
          <w:szCs w:val="26"/>
        </w:rPr>
        <w:t>В рамках муниципальной программы</w:t>
      </w:r>
      <w:r w:rsidRPr="00E96870">
        <w:rPr>
          <w:sz w:val="26"/>
          <w:szCs w:val="26"/>
        </w:rPr>
        <w:t xml:space="preserve"> «Развитие культуры Шкотовского муниципального округа» в 2025 году произведен текущий ремонт памятников в посёлках - Шкотово, Новонежино, Смоляниново, селах – Романовка, Речица, Стеклянуха. Произведена реконструкция памятного знака Шкотовскому пехотному училищу и обелиска комсомольцу  Михаилу Григорьевичу Петрову в деревне Нов</w:t>
      </w:r>
      <w:r>
        <w:rPr>
          <w:sz w:val="26"/>
          <w:szCs w:val="26"/>
        </w:rPr>
        <w:t>ая Москва н</w:t>
      </w:r>
      <w:r w:rsidRPr="00E96870">
        <w:rPr>
          <w:sz w:val="26"/>
          <w:szCs w:val="26"/>
        </w:rPr>
        <w:t xml:space="preserve">а общую сумму </w:t>
      </w:r>
      <w:r>
        <w:rPr>
          <w:sz w:val="26"/>
          <w:szCs w:val="26"/>
        </w:rPr>
        <w:t>4 979 000 руб.</w:t>
      </w:r>
    </w:p>
    <w:tbl>
      <w:tblPr>
        <w:tblStyle w:val="a9"/>
        <w:tblW w:w="11340"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63"/>
        <w:gridCol w:w="5177"/>
      </w:tblGrid>
      <w:tr w:rsidR="00B72857" w:rsidTr="00486A5F">
        <w:tc>
          <w:tcPr>
            <w:tcW w:w="6163" w:type="dxa"/>
          </w:tcPr>
          <w:p w:rsidR="00B72857" w:rsidRDefault="00B72857" w:rsidP="00486A5F">
            <w:pPr>
              <w:pStyle w:val="ab"/>
              <w:ind w:left="0"/>
              <w:jc w:val="center"/>
              <w:rPr>
                <w:i/>
                <w:sz w:val="26"/>
                <w:szCs w:val="26"/>
              </w:rPr>
            </w:pPr>
            <w:r w:rsidRPr="00105ABA">
              <w:rPr>
                <w:i/>
                <w:noProof/>
                <w:sz w:val="26"/>
                <w:szCs w:val="26"/>
                <w:lang w:eastAsia="ru-RU"/>
              </w:rPr>
              <w:drawing>
                <wp:inline distT="0" distB="0" distL="0" distR="0">
                  <wp:extent cx="1506298" cy="2250219"/>
                  <wp:effectExtent l="19050" t="0" r="0" b="0"/>
                  <wp:docPr id="18" name="Рисунок 2"/>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28" cstate="print"/>
                          <a:srcRect/>
                          <a:stretch>
                            <a:fillRect/>
                          </a:stretch>
                        </pic:blipFill>
                        <pic:spPr bwMode="auto">
                          <a:xfrm>
                            <a:off x="0" y="0"/>
                            <a:ext cx="1508942" cy="2254168"/>
                          </a:xfrm>
                          <a:prstGeom prst="rect">
                            <a:avLst/>
                          </a:prstGeom>
                          <a:noFill/>
                          <a:ln w="9525">
                            <a:noFill/>
                            <a:miter lim="800000"/>
                            <a:headEnd/>
                            <a:tailEnd/>
                          </a:ln>
                          <a:effectLst/>
                        </pic:spPr>
                      </pic:pic>
                    </a:graphicData>
                  </a:graphic>
                </wp:inline>
              </w:drawing>
            </w:r>
          </w:p>
        </w:tc>
        <w:tc>
          <w:tcPr>
            <w:tcW w:w="5177" w:type="dxa"/>
          </w:tcPr>
          <w:p w:rsidR="00B72857" w:rsidRDefault="00B72857" w:rsidP="00486A5F">
            <w:pPr>
              <w:pStyle w:val="ab"/>
              <w:ind w:left="0"/>
              <w:jc w:val="center"/>
              <w:rPr>
                <w:i/>
                <w:sz w:val="26"/>
                <w:szCs w:val="26"/>
              </w:rPr>
            </w:pPr>
            <w:r w:rsidRPr="00105ABA">
              <w:rPr>
                <w:i/>
                <w:noProof/>
                <w:sz w:val="26"/>
                <w:szCs w:val="26"/>
                <w:lang w:eastAsia="ru-RU"/>
              </w:rPr>
              <w:drawing>
                <wp:inline distT="0" distB="0" distL="0" distR="0">
                  <wp:extent cx="1677725" cy="2043485"/>
                  <wp:effectExtent l="19050" t="0" r="0" b="0"/>
                  <wp:docPr id="30" name="Рисунок 3"/>
                  <wp:cNvGraphicFramePr/>
                  <a:graphic xmlns:a="http://schemas.openxmlformats.org/drawingml/2006/main">
                    <a:graphicData uri="http://schemas.openxmlformats.org/drawingml/2006/picture">
                      <pic:pic xmlns:pic="http://schemas.openxmlformats.org/drawingml/2006/picture">
                        <pic:nvPicPr>
                          <pic:cNvPr id="1027" name="Picture 3"/>
                          <pic:cNvPicPr>
                            <a:picLocks noGrp="1" noChangeAspect="1" noChangeArrowheads="1"/>
                          </pic:cNvPicPr>
                        </pic:nvPicPr>
                        <pic:blipFill>
                          <a:blip r:embed="rId29" cstate="print"/>
                          <a:srcRect/>
                          <a:stretch>
                            <a:fillRect/>
                          </a:stretch>
                        </pic:blipFill>
                        <pic:spPr bwMode="auto">
                          <a:xfrm>
                            <a:off x="0" y="0"/>
                            <a:ext cx="1678230" cy="2044100"/>
                          </a:xfrm>
                          <a:prstGeom prst="rect">
                            <a:avLst/>
                          </a:prstGeom>
                          <a:noFill/>
                          <a:ln w="9525">
                            <a:noFill/>
                            <a:miter lim="800000"/>
                            <a:headEnd/>
                            <a:tailEnd/>
                          </a:ln>
                          <a:effectLst/>
                        </pic:spPr>
                      </pic:pic>
                    </a:graphicData>
                  </a:graphic>
                </wp:inline>
              </w:drawing>
            </w:r>
          </w:p>
        </w:tc>
      </w:tr>
      <w:tr w:rsidR="00B72857" w:rsidTr="00486A5F">
        <w:tc>
          <w:tcPr>
            <w:tcW w:w="6163" w:type="dxa"/>
          </w:tcPr>
          <w:p w:rsidR="00B72857" w:rsidRPr="00D37EE6" w:rsidRDefault="00B72857" w:rsidP="00486A5F">
            <w:pPr>
              <w:pStyle w:val="ab"/>
              <w:jc w:val="center"/>
              <w:rPr>
                <w:rFonts w:ascii="Times New Roman" w:hAnsi="Times New Roman" w:cs="Times New Roman"/>
                <w:i/>
                <w:sz w:val="20"/>
                <w:szCs w:val="20"/>
              </w:rPr>
            </w:pPr>
            <w:r w:rsidRPr="00D37EE6">
              <w:rPr>
                <w:rFonts w:ascii="Times New Roman" w:hAnsi="Times New Roman" w:cs="Times New Roman"/>
                <w:b/>
                <w:bCs/>
                <w:i/>
                <w:sz w:val="20"/>
                <w:szCs w:val="20"/>
              </w:rPr>
              <w:t>Обелиск М. Г. Петрову до реконструкции</w:t>
            </w:r>
          </w:p>
          <w:p w:rsidR="00B72857" w:rsidRPr="00D37EE6" w:rsidRDefault="00B72857" w:rsidP="00486A5F">
            <w:pPr>
              <w:pStyle w:val="ab"/>
              <w:ind w:left="0"/>
              <w:jc w:val="center"/>
              <w:rPr>
                <w:rFonts w:ascii="Times New Roman" w:hAnsi="Times New Roman" w:cs="Times New Roman"/>
                <w:i/>
                <w:sz w:val="20"/>
                <w:szCs w:val="20"/>
              </w:rPr>
            </w:pPr>
          </w:p>
        </w:tc>
        <w:tc>
          <w:tcPr>
            <w:tcW w:w="5177" w:type="dxa"/>
          </w:tcPr>
          <w:p w:rsidR="00B72857" w:rsidRPr="00D37EE6" w:rsidRDefault="00B72857" w:rsidP="00486A5F">
            <w:pPr>
              <w:pStyle w:val="ab"/>
              <w:jc w:val="center"/>
              <w:rPr>
                <w:rFonts w:ascii="Times New Roman" w:hAnsi="Times New Roman" w:cs="Times New Roman"/>
                <w:i/>
                <w:sz w:val="20"/>
                <w:szCs w:val="20"/>
              </w:rPr>
            </w:pPr>
            <w:r w:rsidRPr="00D37EE6">
              <w:rPr>
                <w:rFonts w:ascii="Times New Roman" w:hAnsi="Times New Roman" w:cs="Times New Roman"/>
                <w:b/>
                <w:bCs/>
                <w:i/>
                <w:sz w:val="20"/>
                <w:szCs w:val="20"/>
              </w:rPr>
              <w:t>Обелиск М. Г. Петрову после реконструкции</w:t>
            </w:r>
          </w:p>
        </w:tc>
      </w:tr>
    </w:tbl>
    <w:p w:rsidR="00146AE8" w:rsidRDefault="00146AE8" w:rsidP="00A904AA">
      <w:pPr>
        <w:jc w:val="center"/>
        <w:rPr>
          <w:b/>
          <w:bCs/>
          <w:color w:val="FF0000"/>
          <w:sz w:val="28"/>
          <w:szCs w:val="28"/>
        </w:rPr>
      </w:pPr>
    </w:p>
    <w:p w:rsidR="00146AE8" w:rsidRDefault="00146AE8" w:rsidP="00A904AA">
      <w:pPr>
        <w:jc w:val="center"/>
        <w:rPr>
          <w:b/>
          <w:bCs/>
          <w:sz w:val="28"/>
          <w:szCs w:val="28"/>
        </w:rPr>
      </w:pPr>
      <w:r w:rsidRPr="00146AE8">
        <w:rPr>
          <w:b/>
          <w:bCs/>
          <w:sz w:val="28"/>
          <w:szCs w:val="28"/>
        </w:rPr>
        <w:t>Отдел по работе с общественными организациями, молодежной политике и спорту   Шкотовского муниципального округа</w:t>
      </w:r>
    </w:p>
    <w:p w:rsidR="001F73BD" w:rsidRDefault="001F73BD" w:rsidP="00A904AA">
      <w:pPr>
        <w:jc w:val="center"/>
        <w:rPr>
          <w:b/>
          <w:sz w:val="28"/>
          <w:szCs w:val="28"/>
        </w:rPr>
      </w:pPr>
    </w:p>
    <w:p w:rsidR="001F73BD" w:rsidRDefault="001F73BD" w:rsidP="00A904AA">
      <w:pPr>
        <w:jc w:val="center"/>
        <w:rPr>
          <w:b/>
          <w:bCs/>
          <w:sz w:val="28"/>
          <w:szCs w:val="28"/>
        </w:rPr>
      </w:pPr>
      <w:r w:rsidRPr="001F73BD">
        <w:rPr>
          <w:b/>
          <w:bCs/>
          <w:sz w:val="28"/>
          <w:szCs w:val="28"/>
        </w:rPr>
        <w:t>Направления работы по реализации молодежной политики</w:t>
      </w:r>
    </w:p>
    <w:p w:rsidR="00794AEC" w:rsidRDefault="00794AEC" w:rsidP="00A904AA">
      <w:pPr>
        <w:jc w:val="center"/>
        <w:rPr>
          <w:b/>
          <w:bCs/>
          <w:sz w:val="28"/>
          <w:szCs w:val="28"/>
        </w:rPr>
      </w:pPr>
    </w:p>
    <w:p w:rsidR="001F73BD" w:rsidRPr="00794AEC" w:rsidRDefault="001F73BD" w:rsidP="00794AEC">
      <w:pPr>
        <w:spacing w:line="360" w:lineRule="auto"/>
        <w:ind w:firstLine="708"/>
        <w:jc w:val="both"/>
        <w:rPr>
          <w:bCs/>
          <w:sz w:val="26"/>
          <w:szCs w:val="26"/>
        </w:rPr>
      </w:pPr>
      <w:r w:rsidRPr="00794AEC">
        <w:rPr>
          <w:bCs/>
          <w:sz w:val="26"/>
          <w:szCs w:val="26"/>
        </w:rPr>
        <w:t xml:space="preserve">На реализацию молодежных мероприятий в 2025 году запланировано и израсходовано 550 тыс. рублей за счет средств местного бюджета. </w:t>
      </w:r>
    </w:p>
    <w:p w:rsidR="001F73BD" w:rsidRPr="00794AEC" w:rsidRDefault="001F73BD" w:rsidP="00794AEC">
      <w:pPr>
        <w:spacing w:line="360" w:lineRule="auto"/>
        <w:ind w:firstLine="708"/>
        <w:jc w:val="both"/>
        <w:rPr>
          <w:bCs/>
          <w:sz w:val="26"/>
          <w:szCs w:val="26"/>
        </w:rPr>
      </w:pPr>
      <w:r w:rsidRPr="00794AEC">
        <w:rPr>
          <w:bCs/>
          <w:sz w:val="26"/>
          <w:szCs w:val="26"/>
        </w:rPr>
        <w:t xml:space="preserve">В каждом населенном пункте созданы и ведут деятельность волонтерские объединения, число вовлеченных в добровольческую деятельность составляет более 3 тысяч человек. </w:t>
      </w:r>
    </w:p>
    <w:p w:rsidR="001F73BD" w:rsidRPr="00794AEC" w:rsidRDefault="001F73BD" w:rsidP="00794AEC">
      <w:pPr>
        <w:spacing w:line="360" w:lineRule="auto"/>
        <w:ind w:firstLine="708"/>
        <w:jc w:val="both"/>
        <w:rPr>
          <w:bCs/>
          <w:sz w:val="26"/>
          <w:szCs w:val="26"/>
        </w:rPr>
      </w:pPr>
      <w:r w:rsidRPr="00794AEC">
        <w:rPr>
          <w:bCs/>
          <w:sz w:val="26"/>
          <w:szCs w:val="26"/>
        </w:rPr>
        <w:t>В целях духовно-нравственного воспитания, поддержки молодежных инициатив  проведен молодежный фестиваль «</w:t>
      </w:r>
      <w:proofErr w:type="spellStart"/>
      <w:r w:rsidRPr="00794AEC">
        <w:rPr>
          <w:bCs/>
          <w:sz w:val="26"/>
          <w:szCs w:val="26"/>
        </w:rPr>
        <w:t>ПРОдвижение</w:t>
      </w:r>
      <w:proofErr w:type="spellEnd"/>
      <w:r w:rsidRPr="00794AEC">
        <w:rPr>
          <w:bCs/>
          <w:sz w:val="26"/>
          <w:szCs w:val="26"/>
        </w:rPr>
        <w:t xml:space="preserve">». В фестивале приняло участие более 1500 человек. </w:t>
      </w:r>
    </w:p>
    <w:p w:rsidR="001F73BD" w:rsidRPr="00794AEC" w:rsidRDefault="001F73BD" w:rsidP="00794AEC">
      <w:pPr>
        <w:tabs>
          <w:tab w:val="left" w:pos="709"/>
        </w:tabs>
        <w:spacing w:line="360" w:lineRule="auto"/>
        <w:jc w:val="both"/>
        <w:rPr>
          <w:sz w:val="26"/>
          <w:szCs w:val="26"/>
        </w:rPr>
      </w:pPr>
      <w:r w:rsidRPr="00794AEC">
        <w:rPr>
          <w:sz w:val="26"/>
          <w:szCs w:val="26"/>
        </w:rPr>
        <w:t xml:space="preserve">- </w:t>
      </w:r>
      <w:r w:rsidRPr="00794AEC">
        <w:rPr>
          <w:sz w:val="26"/>
          <w:szCs w:val="26"/>
        </w:rPr>
        <w:tab/>
        <w:t xml:space="preserve">В 2025 году штаб «Волонтеров Победы» Шкотовского муниципального округа провели 258 мероприятий и акций, направленных на патриотическое воспитание молодежи и сохранение исторической памяти. В рамках работы Штаба проведены Всероссийских Акциях: «Георгиевская лента», «Красная Гвоздика», «Лента </w:t>
      </w:r>
      <w:proofErr w:type="spellStart"/>
      <w:r w:rsidRPr="00794AEC">
        <w:rPr>
          <w:sz w:val="26"/>
          <w:szCs w:val="26"/>
        </w:rPr>
        <w:t>триколор</w:t>
      </w:r>
      <w:proofErr w:type="spellEnd"/>
      <w:r w:rsidRPr="00794AEC">
        <w:rPr>
          <w:sz w:val="26"/>
          <w:szCs w:val="26"/>
        </w:rPr>
        <w:t xml:space="preserve">», «Вода России», «Новой год в каждый дом», «Блокадный хлеб», «Памяти Героев», «Сад Памяти» и др. </w:t>
      </w:r>
    </w:p>
    <w:p w:rsidR="001F73BD" w:rsidRPr="00794AEC" w:rsidRDefault="001F73BD" w:rsidP="00794AEC">
      <w:pPr>
        <w:tabs>
          <w:tab w:val="left" w:pos="709"/>
        </w:tabs>
        <w:spacing w:line="360" w:lineRule="auto"/>
        <w:jc w:val="both"/>
        <w:rPr>
          <w:sz w:val="26"/>
          <w:szCs w:val="26"/>
        </w:rPr>
      </w:pPr>
      <w:r w:rsidRPr="00794AEC">
        <w:rPr>
          <w:sz w:val="26"/>
          <w:szCs w:val="26"/>
        </w:rPr>
        <w:t xml:space="preserve">- </w:t>
      </w:r>
      <w:r w:rsidRPr="00794AEC">
        <w:rPr>
          <w:sz w:val="26"/>
          <w:szCs w:val="26"/>
        </w:rPr>
        <w:tab/>
        <w:t xml:space="preserve">Создан штаб Волонтеров Шкотовского муниципального округа «Десант добрых дел», в рамках деятельности штаба оказывается разносторонняя помощь семьям участников СВО, одиноко проживающим пожилым людям (рубка и раскладка дров, разгрузка угля и т.д.). Проведено более 20 акций. </w:t>
      </w:r>
    </w:p>
    <w:p w:rsidR="001F73BD" w:rsidRPr="00794AEC" w:rsidRDefault="001F73BD" w:rsidP="00794AEC">
      <w:pPr>
        <w:tabs>
          <w:tab w:val="left" w:pos="709"/>
        </w:tabs>
        <w:spacing w:line="360" w:lineRule="auto"/>
        <w:jc w:val="both"/>
        <w:rPr>
          <w:sz w:val="26"/>
          <w:szCs w:val="26"/>
        </w:rPr>
      </w:pPr>
      <w:r w:rsidRPr="00794AEC">
        <w:rPr>
          <w:sz w:val="26"/>
          <w:szCs w:val="26"/>
        </w:rPr>
        <w:tab/>
      </w:r>
      <w:proofErr w:type="spellStart"/>
      <w:r w:rsidRPr="00794AEC">
        <w:rPr>
          <w:sz w:val="26"/>
          <w:szCs w:val="26"/>
        </w:rPr>
        <w:t>Зооволонтерство</w:t>
      </w:r>
      <w:proofErr w:type="spellEnd"/>
      <w:r w:rsidRPr="00794AEC">
        <w:rPr>
          <w:sz w:val="26"/>
          <w:szCs w:val="26"/>
        </w:rPr>
        <w:t xml:space="preserve">, оказывается физическая и материальная помощь приюту для бездомных животных. В акциях приняли участие более 150 человек.  </w:t>
      </w:r>
    </w:p>
    <w:p w:rsidR="001F73BD" w:rsidRPr="00794AEC" w:rsidRDefault="001F73BD" w:rsidP="00794AEC">
      <w:pPr>
        <w:tabs>
          <w:tab w:val="left" w:pos="709"/>
        </w:tabs>
        <w:spacing w:line="360" w:lineRule="auto"/>
        <w:jc w:val="both"/>
        <w:rPr>
          <w:sz w:val="26"/>
          <w:szCs w:val="26"/>
        </w:rPr>
      </w:pPr>
      <w:r w:rsidRPr="00794AEC">
        <w:rPr>
          <w:sz w:val="26"/>
          <w:szCs w:val="26"/>
        </w:rPr>
        <w:tab/>
        <w:t xml:space="preserve">Проведено 2 масштабных акции по очистки берегов рек на территории Шкотовского округа в рамках реализации Всероссийской акции «Вода России», участие приняли более 150 человек. </w:t>
      </w:r>
    </w:p>
    <w:p w:rsidR="001F73BD" w:rsidRPr="00794AEC" w:rsidRDefault="001F73BD" w:rsidP="00794AEC">
      <w:pPr>
        <w:tabs>
          <w:tab w:val="left" w:pos="709"/>
        </w:tabs>
        <w:spacing w:line="360" w:lineRule="auto"/>
        <w:jc w:val="both"/>
        <w:rPr>
          <w:sz w:val="26"/>
          <w:szCs w:val="26"/>
        </w:rPr>
      </w:pPr>
      <w:r w:rsidRPr="00794AEC">
        <w:rPr>
          <w:sz w:val="26"/>
          <w:szCs w:val="26"/>
        </w:rPr>
        <w:tab/>
        <w:t xml:space="preserve">Делегации от Шкотовского муниципального округа в 2025 году приняли участие в  25 краевых форумах и фестивалях – «Родные – Любимые», Фестиваль Многодетных семей </w:t>
      </w:r>
      <w:proofErr w:type="gramStart"/>
      <w:r w:rsidRPr="00794AEC">
        <w:rPr>
          <w:sz w:val="26"/>
          <w:szCs w:val="26"/>
        </w:rPr>
        <w:t>г</w:t>
      </w:r>
      <w:proofErr w:type="gramEnd"/>
      <w:r w:rsidRPr="00794AEC">
        <w:rPr>
          <w:sz w:val="26"/>
          <w:szCs w:val="26"/>
        </w:rPr>
        <w:t xml:space="preserve">. Владивосток, Слет Молодежного Актива Приморского Края г. Находка, Форум «Волны Добра» и </w:t>
      </w:r>
      <w:proofErr w:type="spellStart"/>
      <w:r w:rsidRPr="00794AEC">
        <w:rPr>
          <w:sz w:val="26"/>
          <w:szCs w:val="26"/>
        </w:rPr>
        <w:t>тд</w:t>
      </w:r>
      <w:proofErr w:type="spellEnd"/>
      <w:r w:rsidRPr="00794AEC">
        <w:rPr>
          <w:sz w:val="26"/>
          <w:szCs w:val="26"/>
        </w:rPr>
        <w:t>.</w:t>
      </w:r>
    </w:p>
    <w:p w:rsidR="001F73BD" w:rsidRPr="00794AEC" w:rsidRDefault="001F73BD" w:rsidP="00794AEC">
      <w:pPr>
        <w:tabs>
          <w:tab w:val="left" w:pos="709"/>
        </w:tabs>
        <w:spacing w:line="360" w:lineRule="auto"/>
        <w:jc w:val="both"/>
        <w:rPr>
          <w:sz w:val="26"/>
          <w:szCs w:val="26"/>
        </w:rPr>
      </w:pPr>
      <w:r w:rsidRPr="00794AEC">
        <w:rPr>
          <w:sz w:val="26"/>
          <w:szCs w:val="26"/>
        </w:rPr>
        <w:tab/>
        <w:t xml:space="preserve">В рамках голосования по созданию комфортной городской среды (ФКГС) с участием волонтеров привлечено более 5 млн. рублей  на благоустройство  общественных территорий в пос. Новонежино.   </w:t>
      </w:r>
    </w:p>
    <w:p w:rsidR="001F73BD" w:rsidRPr="00794AEC" w:rsidRDefault="001F73BD" w:rsidP="00794AEC">
      <w:pPr>
        <w:spacing w:line="360" w:lineRule="auto"/>
        <w:ind w:firstLine="708"/>
        <w:jc w:val="both"/>
        <w:rPr>
          <w:bCs/>
          <w:sz w:val="26"/>
          <w:szCs w:val="26"/>
        </w:rPr>
      </w:pPr>
      <w:r w:rsidRPr="00794AEC">
        <w:rPr>
          <w:bCs/>
          <w:sz w:val="26"/>
          <w:szCs w:val="26"/>
        </w:rPr>
        <w:t xml:space="preserve">В рамках подпрограммы «Комплексные меры профилактики правонарушений, экстремизма и терроризма, незаконного потребления наркотических средств и </w:t>
      </w:r>
      <w:r w:rsidRPr="00794AEC">
        <w:rPr>
          <w:bCs/>
          <w:sz w:val="26"/>
          <w:szCs w:val="26"/>
        </w:rPr>
        <w:lastRenderedPageBreak/>
        <w:t xml:space="preserve">психотропных веществ в Шкотовском муниципальном округе»  муниципальной программы «Безопасный город» на 2024- 2028 год реализуются основные мероприятия проведено более 20 профилактических мероприятий. </w:t>
      </w:r>
    </w:p>
    <w:p w:rsidR="001F73BD" w:rsidRPr="00794AEC" w:rsidRDefault="001F73BD" w:rsidP="00794AEC">
      <w:pPr>
        <w:spacing w:line="360" w:lineRule="auto"/>
        <w:jc w:val="center"/>
        <w:rPr>
          <w:b/>
          <w:sz w:val="26"/>
          <w:szCs w:val="26"/>
        </w:rPr>
      </w:pPr>
    </w:p>
    <w:p w:rsidR="001F73BD" w:rsidRDefault="001F73BD" w:rsidP="00794AEC">
      <w:pPr>
        <w:jc w:val="center"/>
        <w:rPr>
          <w:b/>
          <w:bCs/>
          <w:sz w:val="26"/>
          <w:szCs w:val="26"/>
        </w:rPr>
      </w:pPr>
      <w:r w:rsidRPr="00794AEC">
        <w:rPr>
          <w:b/>
          <w:bCs/>
          <w:sz w:val="26"/>
          <w:szCs w:val="26"/>
        </w:rPr>
        <w:t xml:space="preserve">Основные задачи развития физической культуры и спорта  </w:t>
      </w:r>
      <w:r w:rsidRPr="00794AEC">
        <w:rPr>
          <w:b/>
          <w:bCs/>
          <w:sz w:val="26"/>
          <w:szCs w:val="26"/>
        </w:rPr>
        <w:br/>
        <w:t>в рамках национального проекта «Демография»</w:t>
      </w:r>
    </w:p>
    <w:p w:rsidR="00794AEC" w:rsidRPr="00794AEC" w:rsidRDefault="00794AEC" w:rsidP="00794AEC">
      <w:pPr>
        <w:jc w:val="center"/>
        <w:rPr>
          <w:b/>
          <w:bCs/>
          <w:sz w:val="26"/>
          <w:szCs w:val="26"/>
        </w:rPr>
      </w:pPr>
    </w:p>
    <w:p w:rsidR="001F73BD" w:rsidRPr="00794AEC" w:rsidRDefault="00794AEC" w:rsidP="00794AEC">
      <w:pPr>
        <w:pBdr>
          <w:top w:val="none" w:sz="4" w:space="0" w:color="000000"/>
          <w:left w:val="none" w:sz="4" w:space="0" w:color="000000"/>
          <w:bottom w:val="none" w:sz="4" w:space="0" w:color="000000"/>
          <w:right w:val="none" w:sz="4" w:space="0" w:color="000000"/>
        </w:pBdr>
        <w:tabs>
          <w:tab w:val="left" w:pos="709"/>
        </w:tabs>
        <w:spacing w:line="360" w:lineRule="auto"/>
        <w:jc w:val="both"/>
        <w:rPr>
          <w:sz w:val="26"/>
          <w:szCs w:val="26"/>
        </w:rPr>
      </w:pPr>
      <w:r>
        <w:rPr>
          <w:sz w:val="26"/>
          <w:szCs w:val="26"/>
        </w:rPr>
        <w:tab/>
      </w:r>
      <w:r w:rsidR="001F73BD" w:rsidRPr="00794AEC">
        <w:rPr>
          <w:sz w:val="26"/>
          <w:szCs w:val="26"/>
        </w:rPr>
        <w:t>С целью решения вопросов по обеспечению условий для развития</w:t>
      </w:r>
      <w:r w:rsidR="001F73BD" w:rsidRPr="00794AEC">
        <w:rPr>
          <w:sz w:val="26"/>
          <w:szCs w:val="26"/>
        </w:rPr>
        <w:br/>
        <w:t xml:space="preserve">на территории Шкотовского муниципального округа физической культуры </w:t>
      </w:r>
      <w:r w:rsidR="001F73BD" w:rsidRPr="00794AEC">
        <w:rPr>
          <w:sz w:val="26"/>
          <w:szCs w:val="26"/>
        </w:rPr>
        <w:br/>
        <w:t>и массового спорта, организации проведения официальных физкультурных и спортивных мероприятий округа действует муниципальная программа «Развитие физической культуры и спорта в Шкотовском муниципальном округе» (далее – программа).</w:t>
      </w:r>
    </w:p>
    <w:p w:rsidR="001F73BD" w:rsidRPr="00794AEC" w:rsidRDefault="001F73BD" w:rsidP="00794AEC">
      <w:pPr>
        <w:pStyle w:val="af2"/>
        <w:spacing w:before="0" w:beforeAutospacing="0" w:after="0" w:afterAutospacing="0" w:line="360" w:lineRule="auto"/>
        <w:ind w:firstLine="708"/>
        <w:jc w:val="both"/>
        <w:rPr>
          <w:rFonts w:eastAsia="+mn-ea"/>
          <w:bCs/>
          <w:color w:val="000000"/>
          <w:kern w:val="24"/>
          <w:sz w:val="26"/>
          <w:szCs w:val="26"/>
        </w:rPr>
      </w:pPr>
      <w:r w:rsidRPr="00794AEC">
        <w:rPr>
          <w:sz w:val="26"/>
          <w:szCs w:val="26"/>
        </w:rPr>
        <w:t xml:space="preserve">Финансовое обеспечение реализации </w:t>
      </w:r>
      <w:r w:rsidRPr="00794AEC">
        <w:rPr>
          <w:rFonts w:eastAsia="+mn-ea"/>
          <w:bCs/>
          <w:color w:val="000000"/>
          <w:kern w:val="24"/>
          <w:sz w:val="26"/>
          <w:szCs w:val="26"/>
        </w:rPr>
        <w:t xml:space="preserve">программы в 2025 году составило </w:t>
      </w:r>
      <w:r w:rsidRPr="00794AEC">
        <w:rPr>
          <w:rFonts w:eastAsia="+mn-ea"/>
          <w:b/>
          <w:bCs/>
          <w:color w:val="000000"/>
          <w:kern w:val="24"/>
          <w:sz w:val="26"/>
          <w:szCs w:val="26"/>
        </w:rPr>
        <w:t>21 275,59</w:t>
      </w:r>
      <w:r w:rsidRPr="00794AEC">
        <w:rPr>
          <w:rFonts w:eastAsia="+mn-ea"/>
          <w:bCs/>
          <w:color w:val="000000"/>
          <w:kern w:val="24"/>
          <w:sz w:val="26"/>
          <w:szCs w:val="26"/>
        </w:rPr>
        <w:t xml:space="preserve"> </w:t>
      </w:r>
      <w:r w:rsidRPr="00794AEC">
        <w:rPr>
          <w:rFonts w:eastAsia="+mn-ea"/>
          <w:b/>
          <w:bCs/>
          <w:color w:val="000000"/>
          <w:kern w:val="24"/>
          <w:sz w:val="26"/>
          <w:szCs w:val="26"/>
        </w:rPr>
        <w:t xml:space="preserve">тыс. руб., </w:t>
      </w:r>
      <w:r w:rsidRPr="00794AEC">
        <w:rPr>
          <w:rFonts w:eastAsia="+mn-ea"/>
          <w:bCs/>
          <w:color w:val="000000"/>
          <w:kern w:val="24"/>
          <w:sz w:val="26"/>
          <w:szCs w:val="26"/>
        </w:rPr>
        <w:t>в том числе средства местного бюджета -  20 999,38        тыс. руб.; краевого бюджета -   276,21тыс. руб.</w:t>
      </w:r>
    </w:p>
    <w:p w:rsidR="001F73BD" w:rsidRPr="00794AEC" w:rsidRDefault="001F73BD" w:rsidP="00794AEC">
      <w:pPr>
        <w:pStyle w:val="af2"/>
        <w:spacing w:before="0" w:beforeAutospacing="0" w:after="0" w:afterAutospacing="0" w:line="360" w:lineRule="auto"/>
        <w:ind w:firstLine="708"/>
        <w:jc w:val="both"/>
        <w:rPr>
          <w:rFonts w:eastAsia="+mn-ea"/>
          <w:bCs/>
          <w:color w:val="000000"/>
          <w:kern w:val="24"/>
          <w:sz w:val="26"/>
          <w:szCs w:val="26"/>
        </w:rPr>
      </w:pPr>
      <w:r w:rsidRPr="00794AEC">
        <w:rPr>
          <w:rFonts w:eastAsia="+mn-ea"/>
          <w:bCs/>
          <w:color w:val="000000"/>
          <w:kern w:val="24"/>
          <w:sz w:val="26"/>
          <w:szCs w:val="26"/>
        </w:rPr>
        <w:t>В рамках программы осуществлялась реализация следующих мероприятий:</w:t>
      </w:r>
    </w:p>
    <w:p w:rsidR="001F73BD" w:rsidRPr="00794AEC" w:rsidRDefault="001F73BD" w:rsidP="00794AEC">
      <w:pPr>
        <w:pStyle w:val="af2"/>
        <w:spacing w:before="0" w:beforeAutospacing="0" w:after="0" w:afterAutospacing="0" w:line="360" w:lineRule="auto"/>
        <w:ind w:firstLine="708"/>
        <w:jc w:val="both"/>
        <w:rPr>
          <w:rFonts w:eastAsia="+mn-ea"/>
          <w:bCs/>
          <w:color w:val="000000"/>
          <w:kern w:val="24"/>
          <w:sz w:val="26"/>
          <w:szCs w:val="26"/>
        </w:rPr>
      </w:pPr>
      <w:r w:rsidRPr="00794AEC">
        <w:rPr>
          <w:rFonts w:eastAsia="+mn-ea"/>
          <w:bCs/>
          <w:color w:val="000000"/>
          <w:kern w:val="24"/>
          <w:sz w:val="26"/>
          <w:szCs w:val="26"/>
        </w:rPr>
        <w:t>1)  реализация физкультурных  мероприятий; участие спортсменов в краевых, межрегиональных и международных физкультурных и спортивных мероприятиях – 4 150,0 тыс. руб.</w:t>
      </w:r>
    </w:p>
    <w:p w:rsidR="001F73BD" w:rsidRPr="00794AEC" w:rsidRDefault="001F73BD" w:rsidP="00794AEC">
      <w:pPr>
        <w:pStyle w:val="af2"/>
        <w:spacing w:before="0" w:beforeAutospacing="0" w:after="0" w:afterAutospacing="0" w:line="360" w:lineRule="auto"/>
        <w:ind w:firstLine="708"/>
        <w:jc w:val="both"/>
        <w:rPr>
          <w:sz w:val="26"/>
          <w:szCs w:val="26"/>
        </w:rPr>
      </w:pPr>
      <w:r w:rsidRPr="00794AEC">
        <w:rPr>
          <w:rFonts w:eastAsia="+mn-ea"/>
          <w:bCs/>
          <w:kern w:val="24"/>
          <w:sz w:val="26"/>
          <w:szCs w:val="26"/>
        </w:rPr>
        <w:t xml:space="preserve">На территории округа прошло более 60 спортивных мероприятий, в которых  приняло участие более 6 000 чел.  </w:t>
      </w:r>
    </w:p>
    <w:p w:rsidR="001F73BD" w:rsidRPr="00794AEC" w:rsidRDefault="001F73BD" w:rsidP="00794AEC">
      <w:pPr>
        <w:pStyle w:val="af2"/>
        <w:spacing w:before="0" w:beforeAutospacing="0" w:after="0" w:afterAutospacing="0" w:line="360" w:lineRule="auto"/>
        <w:jc w:val="both"/>
        <w:rPr>
          <w:rFonts w:eastAsia="+mn-ea"/>
          <w:bCs/>
          <w:kern w:val="24"/>
          <w:sz w:val="26"/>
          <w:szCs w:val="26"/>
        </w:rPr>
      </w:pPr>
      <w:r w:rsidRPr="00794AEC">
        <w:rPr>
          <w:rFonts w:eastAsia="+mn-ea"/>
          <w:b/>
          <w:bCs/>
          <w:color w:val="000000"/>
          <w:kern w:val="24"/>
          <w:sz w:val="26"/>
          <w:szCs w:val="26"/>
        </w:rPr>
        <w:tab/>
      </w:r>
      <w:r w:rsidRPr="00794AEC">
        <w:rPr>
          <w:rFonts w:eastAsia="+mn-ea"/>
          <w:bCs/>
          <w:kern w:val="24"/>
          <w:sz w:val="26"/>
          <w:szCs w:val="26"/>
        </w:rPr>
        <w:t xml:space="preserve">Число занимающихся физической культурой и спортом от 3 лет до 80 лет и старше  составило  14 153 чел. </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sz w:val="26"/>
          <w:szCs w:val="26"/>
        </w:rPr>
        <w:t xml:space="preserve">Организованы и проведены </w:t>
      </w:r>
      <w:r w:rsidRPr="00794AEC">
        <w:rPr>
          <w:bCs/>
          <w:sz w:val="26"/>
          <w:szCs w:val="26"/>
        </w:rPr>
        <w:t>физкультурные и массовые мероприятия:</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 зимняя Спартакиада Шкотовского округа;</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 Ежегодная Всероссийская массовая гонка «Лыжня Россия»;</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 Первая спартакиада среди трудовых коллективов Шкотовского муниципального округа, посвященная Году защитника Отечества;</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w:t>
      </w:r>
      <w:r w:rsidRPr="00794AEC">
        <w:rPr>
          <w:sz w:val="26"/>
          <w:szCs w:val="26"/>
        </w:rPr>
        <w:t xml:space="preserve"> в</w:t>
      </w:r>
      <w:r w:rsidRPr="00794AEC">
        <w:rPr>
          <w:bCs/>
          <w:sz w:val="26"/>
          <w:szCs w:val="26"/>
        </w:rPr>
        <w:t>олейбольный турнир среди населённых пунктов Шкотовского округа;</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 турнир по футболу, посвящённый памяти Николая Яковлевича Шкота – одного из первооткрывателей Дальнего Востока;</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 xml:space="preserve">- турнир по дворовому футболу имени Данила </w:t>
      </w:r>
      <w:proofErr w:type="spellStart"/>
      <w:r w:rsidRPr="00794AEC">
        <w:rPr>
          <w:bCs/>
          <w:sz w:val="26"/>
          <w:szCs w:val="26"/>
        </w:rPr>
        <w:t>Бащенко</w:t>
      </w:r>
      <w:proofErr w:type="spellEnd"/>
      <w:r w:rsidRPr="00794AEC">
        <w:rPr>
          <w:bCs/>
          <w:sz w:val="26"/>
          <w:szCs w:val="26"/>
        </w:rPr>
        <w:t>, посвященный погибшим участникам Специальной военной операции;</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 xml:space="preserve">- фестиваль «Готов к труду и обороне» среди жителей округа; </w:t>
      </w:r>
    </w:p>
    <w:p w:rsidR="001F73BD" w:rsidRPr="00794AEC" w:rsidRDefault="001F73BD" w:rsidP="00794AEC">
      <w:pPr>
        <w:pStyle w:val="af2"/>
        <w:spacing w:before="0" w:beforeAutospacing="0" w:after="0" w:afterAutospacing="0" w:line="360" w:lineRule="auto"/>
        <w:ind w:firstLine="708"/>
        <w:jc w:val="both"/>
        <w:rPr>
          <w:sz w:val="26"/>
          <w:szCs w:val="26"/>
        </w:rPr>
      </w:pPr>
      <w:r w:rsidRPr="00794AEC">
        <w:rPr>
          <w:bCs/>
          <w:sz w:val="26"/>
          <w:szCs w:val="26"/>
        </w:rPr>
        <w:t>- ф</w:t>
      </w:r>
      <w:r w:rsidRPr="00794AEC">
        <w:rPr>
          <w:sz w:val="26"/>
          <w:szCs w:val="26"/>
        </w:rPr>
        <w:t>естиваль</w:t>
      </w:r>
      <w:proofErr w:type="gramStart"/>
      <w:r w:rsidRPr="00794AEC">
        <w:rPr>
          <w:sz w:val="26"/>
          <w:szCs w:val="26"/>
        </w:rPr>
        <w:t xml:space="preserve"> Д</w:t>
      </w:r>
      <w:proofErr w:type="gramEnd"/>
      <w:r w:rsidRPr="00794AEC">
        <w:rPr>
          <w:sz w:val="26"/>
          <w:szCs w:val="26"/>
        </w:rPr>
        <w:t>вух колёс.</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Спортсмены округа приняли участие в следующих соревнованиях:</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lastRenderedPageBreak/>
        <w:t>-</w:t>
      </w:r>
      <w:r w:rsidRPr="00794AEC">
        <w:rPr>
          <w:sz w:val="26"/>
          <w:szCs w:val="26"/>
        </w:rPr>
        <w:t xml:space="preserve"> </w:t>
      </w:r>
      <w:r w:rsidRPr="00794AEC">
        <w:rPr>
          <w:bCs/>
          <w:sz w:val="26"/>
          <w:szCs w:val="26"/>
        </w:rPr>
        <w:t xml:space="preserve">Всероссийский турнир в </w:t>
      </w:r>
      <w:proofErr w:type="gramStart"/>
      <w:r w:rsidRPr="00794AEC">
        <w:rPr>
          <w:bCs/>
          <w:sz w:val="26"/>
          <w:szCs w:val="26"/>
        </w:rPr>
        <w:t>г</w:t>
      </w:r>
      <w:proofErr w:type="gramEnd"/>
      <w:r w:rsidRPr="00794AEC">
        <w:rPr>
          <w:bCs/>
          <w:sz w:val="26"/>
          <w:szCs w:val="26"/>
        </w:rPr>
        <w:t>. Хабаровске по тяжелой атлетике;</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 краевые соревнования по шахматам «Малая белая ладья»;</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 ф</w:t>
      </w:r>
      <w:r w:rsidRPr="00794AEC">
        <w:rPr>
          <w:sz w:val="26"/>
          <w:szCs w:val="26"/>
        </w:rPr>
        <w:t xml:space="preserve">естиваль городского округа Большой Камень по хоккею с мячом в валенках. </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bCs/>
          <w:sz w:val="26"/>
          <w:szCs w:val="26"/>
        </w:rPr>
        <w:t xml:space="preserve">Трудовой коллектив Шкотовского муниципального </w:t>
      </w:r>
      <w:proofErr w:type="spellStart"/>
      <w:r w:rsidRPr="00794AEC">
        <w:rPr>
          <w:bCs/>
          <w:sz w:val="26"/>
          <w:szCs w:val="26"/>
        </w:rPr>
        <w:t>округа</w:t>
      </w:r>
      <w:proofErr w:type="gramStart"/>
      <w:r w:rsidRPr="00794AEC">
        <w:rPr>
          <w:bCs/>
          <w:sz w:val="26"/>
          <w:szCs w:val="26"/>
        </w:rPr>
        <w:t>:</w:t>
      </w:r>
      <w:r w:rsidRPr="00794AEC">
        <w:rPr>
          <w:color w:val="2E2F33"/>
          <w:sz w:val="26"/>
          <w:szCs w:val="26"/>
        </w:rPr>
        <w:t>к</w:t>
      </w:r>
      <w:proofErr w:type="gramEnd"/>
      <w:r w:rsidRPr="00794AEC">
        <w:rPr>
          <w:color w:val="2E2F33"/>
          <w:sz w:val="26"/>
          <w:szCs w:val="26"/>
        </w:rPr>
        <w:t>оманда</w:t>
      </w:r>
      <w:proofErr w:type="spellEnd"/>
      <w:r w:rsidRPr="00794AEC">
        <w:rPr>
          <w:color w:val="2E2F33"/>
          <w:sz w:val="26"/>
          <w:szCs w:val="26"/>
        </w:rPr>
        <w:t xml:space="preserve"> "Рыболовецкий колхоз "</w:t>
      </w:r>
      <w:proofErr w:type="spellStart"/>
      <w:r w:rsidRPr="00794AEC">
        <w:rPr>
          <w:color w:val="2E2F33"/>
          <w:sz w:val="26"/>
          <w:szCs w:val="26"/>
        </w:rPr>
        <w:t>Приморец</w:t>
      </w:r>
      <w:proofErr w:type="spellEnd"/>
      <w:r w:rsidRPr="00794AEC">
        <w:rPr>
          <w:color w:val="2E2F33"/>
          <w:sz w:val="26"/>
          <w:szCs w:val="26"/>
        </w:rPr>
        <w:t>" посёлка Подъяпольское.</w:t>
      </w:r>
      <w:r w:rsidRPr="00794AEC">
        <w:rPr>
          <w:color w:val="2E2F33"/>
          <w:sz w:val="26"/>
          <w:szCs w:val="26"/>
        </w:rPr>
        <w:br/>
      </w:r>
      <w:r w:rsidRPr="00794AEC">
        <w:rPr>
          <w:bCs/>
          <w:sz w:val="26"/>
          <w:szCs w:val="26"/>
        </w:rPr>
        <w:t>принял участие в краевом фестивале "Готов к труду и обороне" среди трудовых коллективов, посвящённый 80-летию Победы в Великой Отечественной войне 1941-1945 года.</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rFonts w:eastAsia="+mn-ea"/>
          <w:bCs/>
          <w:color w:val="000000"/>
          <w:kern w:val="24"/>
          <w:sz w:val="26"/>
          <w:szCs w:val="26"/>
        </w:rPr>
        <w:t>В зимний период времени в шести населенных пунктах работали прокаты по выдаче коньков, скандинавских палок.</w:t>
      </w:r>
    </w:p>
    <w:p w:rsidR="001F73BD" w:rsidRPr="00794AEC" w:rsidRDefault="001F73BD" w:rsidP="00794AEC">
      <w:pPr>
        <w:pStyle w:val="af2"/>
        <w:spacing w:before="0" w:beforeAutospacing="0" w:after="0" w:afterAutospacing="0" w:line="360" w:lineRule="auto"/>
        <w:ind w:firstLine="708"/>
        <w:jc w:val="both"/>
        <w:rPr>
          <w:bCs/>
          <w:sz w:val="26"/>
          <w:szCs w:val="26"/>
        </w:rPr>
      </w:pPr>
      <w:r w:rsidRPr="00794AEC">
        <w:rPr>
          <w:rFonts w:eastAsia="+mn-ea"/>
          <w:bCs/>
          <w:kern w:val="24"/>
          <w:sz w:val="26"/>
          <w:szCs w:val="26"/>
        </w:rPr>
        <w:t>В целях привлечения населения пгт. Штыково к физкультурным мероприятиям в населенном пункте установлена новая хоккейная коробка стоимостью 1 537,43 тыс. руб. Данный спортивный объект активно используется как детским и так взрослым населением пгт. Штыково.</w:t>
      </w:r>
    </w:p>
    <w:p w:rsidR="001F73BD" w:rsidRPr="00794AEC" w:rsidRDefault="001F73BD" w:rsidP="00794AEC">
      <w:pPr>
        <w:pStyle w:val="af2"/>
        <w:spacing w:before="0" w:beforeAutospacing="0" w:after="0" w:afterAutospacing="0" w:line="360" w:lineRule="auto"/>
        <w:ind w:firstLine="708"/>
        <w:jc w:val="both"/>
        <w:rPr>
          <w:rFonts w:eastAsia="+mn-ea"/>
          <w:bCs/>
          <w:color w:val="000000"/>
          <w:kern w:val="24"/>
          <w:sz w:val="26"/>
          <w:szCs w:val="26"/>
        </w:rPr>
      </w:pPr>
      <w:r w:rsidRPr="00794AEC">
        <w:rPr>
          <w:rFonts w:eastAsia="+mn-ea"/>
          <w:bCs/>
          <w:color w:val="000000"/>
          <w:kern w:val="24"/>
          <w:sz w:val="26"/>
          <w:szCs w:val="26"/>
        </w:rPr>
        <w:t>2) Обеспечение деятельности МАУ «ФСК «Луч» - 14 678,44 тыс. руб.</w:t>
      </w:r>
    </w:p>
    <w:p w:rsidR="001F73BD" w:rsidRPr="00794AEC" w:rsidRDefault="001F73BD" w:rsidP="00794AEC">
      <w:pPr>
        <w:pStyle w:val="docdata"/>
        <w:spacing w:before="0" w:beforeAutospacing="0" w:after="0" w:afterAutospacing="0" w:line="360" w:lineRule="auto"/>
        <w:ind w:firstLine="709"/>
        <w:jc w:val="both"/>
        <w:rPr>
          <w:color w:val="000000"/>
          <w:sz w:val="26"/>
          <w:szCs w:val="26"/>
        </w:rPr>
      </w:pPr>
      <w:r w:rsidRPr="00794AEC">
        <w:rPr>
          <w:rFonts w:eastAsia="+mn-ea"/>
          <w:bCs/>
          <w:color w:val="000000"/>
          <w:kern w:val="24"/>
          <w:sz w:val="26"/>
          <w:szCs w:val="26"/>
        </w:rPr>
        <w:t xml:space="preserve">В 2025 году МАУ «ФСК «Луч» </w:t>
      </w:r>
      <w:proofErr w:type="gramStart"/>
      <w:r w:rsidRPr="00794AEC">
        <w:rPr>
          <w:rFonts w:eastAsia="+mn-ea"/>
          <w:bCs/>
          <w:color w:val="000000"/>
          <w:kern w:val="24"/>
          <w:sz w:val="26"/>
          <w:szCs w:val="26"/>
        </w:rPr>
        <w:t>проводил работу по выполнению муниципального задания о</w:t>
      </w:r>
      <w:r w:rsidRPr="00794AEC">
        <w:rPr>
          <w:color w:val="000000"/>
          <w:sz w:val="26"/>
          <w:szCs w:val="26"/>
        </w:rPr>
        <w:t>рганизовав</w:t>
      </w:r>
      <w:proofErr w:type="gramEnd"/>
      <w:r w:rsidRPr="00794AEC">
        <w:rPr>
          <w:color w:val="000000"/>
          <w:sz w:val="26"/>
          <w:szCs w:val="26"/>
        </w:rPr>
        <w:t xml:space="preserve"> занятия в секциях по следующим видам спорта: </w:t>
      </w:r>
    </w:p>
    <w:p w:rsidR="001F73BD" w:rsidRPr="00794AEC" w:rsidRDefault="001F73BD" w:rsidP="00794AEC">
      <w:pPr>
        <w:pStyle w:val="docdata"/>
        <w:spacing w:before="0" w:beforeAutospacing="0" w:after="0" w:afterAutospacing="0" w:line="360" w:lineRule="auto"/>
        <w:ind w:firstLine="709"/>
        <w:jc w:val="both"/>
        <w:rPr>
          <w:color w:val="000000"/>
          <w:sz w:val="26"/>
          <w:szCs w:val="26"/>
        </w:rPr>
      </w:pPr>
      <w:r w:rsidRPr="00794AEC">
        <w:rPr>
          <w:color w:val="000000"/>
          <w:sz w:val="26"/>
          <w:szCs w:val="26"/>
        </w:rPr>
        <w:t>- настольный теннис;</w:t>
      </w:r>
    </w:p>
    <w:p w:rsidR="001F73BD" w:rsidRPr="00794AEC" w:rsidRDefault="001F73BD" w:rsidP="00794AEC">
      <w:pPr>
        <w:pStyle w:val="docdata"/>
        <w:spacing w:before="0" w:beforeAutospacing="0" w:after="0" w:afterAutospacing="0" w:line="360" w:lineRule="auto"/>
        <w:ind w:firstLine="709"/>
        <w:jc w:val="both"/>
        <w:rPr>
          <w:color w:val="000000"/>
          <w:sz w:val="26"/>
          <w:szCs w:val="26"/>
        </w:rPr>
      </w:pPr>
      <w:r w:rsidRPr="00794AEC">
        <w:rPr>
          <w:color w:val="000000"/>
          <w:sz w:val="26"/>
          <w:szCs w:val="26"/>
        </w:rPr>
        <w:t>- хоккей с шайбой (в летнее время мини футбол);</w:t>
      </w:r>
    </w:p>
    <w:p w:rsidR="001F73BD" w:rsidRPr="00794AEC" w:rsidRDefault="001F73BD" w:rsidP="00794AEC">
      <w:pPr>
        <w:pStyle w:val="docdata"/>
        <w:spacing w:before="0" w:beforeAutospacing="0" w:after="0" w:afterAutospacing="0" w:line="360" w:lineRule="auto"/>
        <w:ind w:firstLine="709"/>
        <w:jc w:val="both"/>
        <w:rPr>
          <w:color w:val="000000"/>
          <w:sz w:val="26"/>
          <w:szCs w:val="26"/>
        </w:rPr>
      </w:pPr>
      <w:r w:rsidRPr="00794AEC">
        <w:rPr>
          <w:color w:val="000000"/>
          <w:sz w:val="26"/>
          <w:szCs w:val="26"/>
        </w:rPr>
        <w:t xml:space="preserve">- тяжелой атлетике. </w:t>
      </w:r>
    </w:p>
    <w:p w:rsidR="001F73BD" w:rsidRPr="00794AEC" w:rsidRDefault="001F73BD" w:rsidP="00794AEC">
      <w:pPr>
        <w:pStyle w:val="af2"/>
        <w:spacing w:before="0" w:beforeAutospacing="0" w:after="0" w:afterAutospacing="0" w:line="360" w:lineRule="auto"/>
        <w:ind w:firstLine="709"/>
        <w:jc w:val="both"/>
        <w:rPr>
          <w:color w:val="000000"/>
          <w:sz w:val="26"/>
          <w:szCs w:val="26"/>
        </w:rPr>
      </w:pPr>
      <w:r w:rsidRPr="00794AEC">
        <w:rPr>
          <w:color w:val="000000"/>
          <w:sz w:val="26"/>
          <w:szCs w:val="26"/>
        </w:rPr>
        <w:t xml:space="preserve">Для наибольшего охвата школьников и предоставления возможности заниматься спортом детям, которые не могут приезжать в спортивный комплекс, спортивная работа тренерами МАУ «ФСК «Луч» велась и на территории района. Так в поселке Шкотово в зимнее время работала секция хоккея с шайбой, а в летнее – мини-футбол, которую посещали около 40 воспитанников. </w:t>
      </w:r>
    </w:p>
    <w:p w:rsidR="001F73BD" w:rsidRPr="00794AEC" w:rsidRDefault="001F73BD" w:rsidP="00794AEC">
      <w:pPr>
        <w:pStyle w:val="af2"/>
        <w:spacing w:before="0" w:beforeAutospacing="0" w:after="0" w:afterAutospacing="0" w:line="360" w:lineRule="auto"/>
        <w:ind w:firstLine="709"/>
        <w:jc w:val="both"/>
        <w:rPr>
          <w:color w:val="000000"/>
          <w:sz w:val="26"/>
          <w:szCs w:val="26"/>
        </w:rPr>
      </w:pPr>
      <w:r w:rsidRPr="00794AEC">
        <w:rPr>
          <w:color w:val="000000"/>
          <w:sz w:val="26"/>
          <w:szCs w:val="26"/>
        </w:rPr>
        <w:t>Всего в секциях на базе  МАУ «ФСК «Луч» по муниципальному заданию занималось 92 ребенка дошкольного и школьного  возраста.</w:t>
      </w:r>
    </w:p>
    <w:p w:rsidR="001F73BD" w:rsidRPr="00794AEC" w:rsidRDefault="001F73BD" w:rsidP="00794AEC">
      <w:pPr>
        <w:pStyle w:val="docdata"/>
        <w:spacing w:before="0" w:beforeAutospacing="0" w:after="0" w:afterAutospacing="0" w:line="360" w:lineRule="auto"/>
        <w:ind w:firstLine="709"/>
        <w:jc w:val="both"/>
        <w:rPr>
          <w:sz w:val="26"/>
          <w:szCs w:val="26"/>
        </w:rPr>
      </w:pPr>
      <w:r w:rsidRPr="00794AEC">
        <w:rPr>
          <w:color w:val="000000"/>
          <w:sz w:val="26"/>
          <w:szCs w:val="26"/>
        </w:rPr>
        <w:t xml:space="preserve">Организованна работа в тренажерном зале  и зале тяжелой атлетике по общей физической подготовке (ОФП), и подготовке к сдаче норм тестирования ВФСК ГТО. </w:t>
      </w:r>
    </w:p>
    <w:p w:rsidR="001F73BD" w:rsidRPr="00794AEC" w:rsidRDefault="001F73BD" w:rsidP="00794AEC">
      <w:pPr>
        <w:pStyle w:val="af2"/>
        <w:spacing w:before="0" w:beforeAutospacing="0" w:after="0" w:afterAutospacing="0" w:line="360" w:lineRule="auto"/>
        <w:ind w:firstLine="709"/>
        <w:jc w:val="both"/>
        <w:rPr>
          <w:sz w:val="26"/>
          <w:szCs w:val="26"/>
        </w:rPr>
      </w:pPr>
      <w:r w:rsidRPr="00794AEC">
        <w:rPr>
          <w:color w:val="000000"/>
          <w:sz w:val="26"/>
          <w:szCs w:val="26"/>
        </w:rPr>
        <w:t xml:space="preserve">Для жителей Шкотовского муниципального округа старше 18 лет в МАУ ФСК «Луч» для занятий физической культурой и спортом предоставлялись тренажерные и игровой залы. </w:t>
      </w:r>
    </w:p>
    <w:p w:rsidR="001F73BD" w:rsidRPr="00794AEC" w:rsidRDefault="001F73BD" w:rsidP="00794AEC">
      <w:pPr>
        <w:pStyle w:val="af2"/>
        <w:spacing w:before="0" w:beforeAutospacing="0" w:after="0" w:afterAutospacing="0" w:line="360" w:lineRule="auto"/>
        <w:ind w:firstLine="709"/>
        <w:jc w:val="both"/>
        <w:rPr>
          <w:color w:val="000000"/>
          <w:sz w:val="26"/>
          <w:szCs w:val="26"/>
        </w:rPr>
      </w:pPr>
      <w:r w:rsidRPr="00794AEC">
        <w:rPr>
          <w:color w:val="000000"/>
          <w:sz w:val="26"/>
          <w:szCs w:val="26"/>
        </w:rPr>
        <w:t xml:space="preserve">Игровой зал оборудован для ведения тренировок и проведения соревнований по мини-футболу, волейболу, баскетболу, боксу, настольному теннису, подготовлена площадка для большого тенниса. </w:t>
      </w:r>
    </w:p>
    <w:p w:rsidR="001F73BD" w:rsidRPr="00794AEC" w:rsidRDefault="001F73BD" w:rsidP="00794AEC">
      <w:pPr>
        <w:pStyle w:val="af2"/>
        <w:spacing w:before="0" w:beforeAutospacing="0" w:after="0" w:afterAutospacing="0" w:line="360" w:lineRule="auto"/>
        <w:ind w:firstLine="709"/>
        <w:jc w:val="both"/>
        <w:rPr>
          <w:sz w:val="26"/>
          <w:szCs w:val="26"/>
        </w:rPr>
      </w:pPr>
      <w:r w:rsidRPr="00794AEC">
        <w:rPr>
          <w:color w:val="000000"/>
          <w:sz w:val="26"/>
          <w:szCs w:val="26"/>
        </w:rPr>
        <w:lastRenderedPageBreak/>
        <w:t xml:space="preserve">Для жителей достигших пенсионного возраста предоставлена возможность заниматься в спортивных залах бесплатно. </w:t>
      </w:r>
    </w:p>
    <w:p w:rsidR="001F73BD" w:rsidRPr="00794AEC" w:rsidRDefault="001F73BD" w:rsidP="00794AEC">
      <w:pPr>
        <w:pStyle w:val="af2"/>
        <w:spacing w:before="0" w:beforeAutospacing="0" w:after="0" w:afterAutospacing="0" w:line="360" w:lineRule="auto"/>
        <w:jc w:val="both"/>
        <w:rPr>
          <w:sz w:val="26"/>
          <w:szCs w:val="26"/>
        </w:rPr>
      </w:pPr>
      <w:r w:rsidRPr="00794AEC">
        <w:rPr>
          <w:rFonts w:eastAsia="+mn-ea"/>
          <w:b/>
          <w:bCs/>
          <w:color w:val="000000"/>
          <w:kern w:val="24"/>
          <w:sz w:val="26"/>
          <w:szCs w:val="26"/>
        </w:rPr>
        <w:tab/>
      </w:r>
      <w:r w:rsidRPr="00794AEC">
        <w:rPr>
          <w:rFonts w:eastAsia="+mn-ea"/>
          <w:bCs/>
          <w:kern w:val="24"/>
          <w:sz w:val="26"/>
          <w:szCs w:val="26"/>
        </w:rPr>
        <w:t>На базе МАУ «ФСК «Луч» работает Центр тестирования ГТО</w:t>
      </w:r>
      <w:r w:rsidRPr="00794AEC">
        <w:rPr>
          <w:rFonts w:eastAsia="+mn-ea"/>
          <w:b/>
          <w:bCs/>
          <w:color w:val="000000"/>
          <w:kern w:val="24"/>
          <w:sz w:val="26"/>
          <w:szCs w:val="26"/>
        </w:rPr>
        <w:t>.</w:t>
      </w:r>
    </w:p>
    <w:p w:rsidR="001F73BD" w:rsidRPr="00794AEC" w:rsidRDefault="001F73BD" w:rsidP="00794AEC">
      <w:pPr>
        <w:pStyle w:val="af2"/>
        <w:spacing w:before="0" w:beforeAutospacing="0" w:after="0" w:afterAutospacing="0" w:line="360" w:lineRule="auto"/>
        <w:jc w:val="both"/>
        <w:rPr>
          <w:rFonts w:eastAsia="+mn-ea"/>
          <w:bCs/>
          <w:color w:val="000000"/>
          <w:kern w:val="24"/>
          <w:sz w:val="26"/>
          <w:szCs w:val="26"/>
        </w:rPr>
      </w:pPr>
      <w:r w:rsidRPr="00794AEC">
        <w:rPr>
          <w:rFonts w:eastAsia="+mn-ea"/>
          <w:b/>
          <w:bCs/>
          <w:color w:val="000000"/>
          <w:kern w:val="24"/>
          <w:sz w:val="26"/>
          <w:szCs w:val="26"/>
        </w:rPr>
        <w:t xml:space="preserve"> </w:t>
      </w:r>
      <w:r w:rsidRPr="00794AEC">
        <w:rPr>
          <w:rFonts w:eastAsia="+mn-ea"/>
          <w:b/>
          <w:bCs/>
          <w:color w:val="000000"/>
          <w:kern w:val="24"/>
          <w:sz w:val="26"/>
          <w:szCs w:val="26"/>
        </w:rPr>
        <w:tab/>
      </w:r>
      <w:r w:rsidRPr="00794AEC">
        <w:rPr>
          <w:rFonts w:eastAsia="+mn-ea"/>
          <w:bCs/>
          <w:color w:val="000000"/>
          <w:kern w:val="24"/>
          <w:sz w:val="26"/>
          <w:szCs w:val="26"/>
        </w:rPr>
        <w:t>Всего в выполнении нормативов ГТО приняли участие более 1500 человек, основу составили дети в возрасте 6-17 лет. Взрослые стали активнее, чем в прошлом году. В сдаче нормативов ГТО принимали участие организации, а также семейные команды. 180 человек сдали нормативы на получение знака отличия.</w:t>
      </w:r>
    </w:p>
    <w:p w:rsidR="001F73BD" w:rsidRPr="00794AEC" w:rsidRDefault="001F73BD" w:rsidP="00794AEC">
      <w:pPr>
        <w:pStyle w:val="af2"/>
        <w:spacing w:before="0" w:beforeAutospacing="0" w:after="0" w:afterAutospacing="0" w:line="360" w:lineRule="auto"/>
        <w:ind w:firstLine="708"/>
        <w:jc w:val="both"/>
        <w:rPr>
          <w:rFonts w:eastAsia="+mn-ea"/>
          <w:bCs/>
          <w:color w:val="000000"/>
          <w:kern w:val="24"/>
          <w:sz w:val="26"/>
          <w:szCs w:val="26"/>
        </w:rPr>
      </w:pPr>
      <w:r w:rsidRPr="00794AEC">
        <w:rPr>
          <w:rFonts w:eastAsia="+mn-ea"/>
          <w:bCs/>
          <w:color w:val="000000"/>
          <w:kern w:val="24"/>
          <w:sz w:val="26"/>
          <w:szCs w:val="26"/>
        </w:rPr>
        <w:t>Для популяризации ВФСК ГТО среди населения Центр тестирования принимает активное участие в подготовке и проведении Фестивалей ГТО  среди детей и взрослых. В 2025 году проведено 15 окружных фестивалей и физкультурных мероприятий.</w:t>
      </w:r>
    </w:p>
    <w:p w:rsidR="001F73BD" w:rsidRPr="00794AEC" w:rsidRDefault="001F73BD" w:rsidP="00794AEC">
      <w:pPr>
        <w:pStyle w:val="af2"/>
        <w:spacing w:before="0" w:beforeAutospacing="0" w:after="0" w:afterAutospacing="0" w:line="360" w:lineRule="auto"/>
        <w:ind w:firstLine="708"/>
        <w:jc w:val="both"/>
        <w:rPr>
          <w:rFonts w:eastAsia="+mn-ea"/>
          <w:bCs/>
          <w:color w:val="000000"/>
          <w:kern w:val="24"/>
          <w:sz w:val="26"/>
          <w:szCs w:val="26"/>
        </w:rPr>
      </w:pPr>
      <w:r w:rsidRPr="00794AEC">
        <w:rPr>
          <w:rFonts w:eastAsia="+mn-ea"/>
          <w:bCs/>
          <w:color w:val="000000"/>
          <w:kern w:val="24"/>
          <w:sz w:val="26"/>
          <w:szCs w:val="26"/>
        </w:rPr>
        <w:t xml:space="preserve">В д. </w:t>
      </w:r>
      <w:proofErr w:type="spellStart"/>
      <w:r w:rsidRPr="00794AEC">
        <w:rPr>
          <w:rFonts w:eastAsia="+mn-ea"/>
          <w:bCs/>
          <w:color w:val="000000"/>
          <w:kern w:val="24"/>
          <w:sz w:val="26"/>
          <w:szCs w:val="26"/>
        </w:rPr>
        <w:t>Лукьяновка</w:t>
      </w:r>
      <w:proofErr w:type="spellEnd"/>
      <w:r w:rsidRPr="00794AEC">
        <w:rPr>
          <w:rFonts w:eastAsia="+mn-ea"/>
          <w:bCs/>
          <w:color w:val="000000"/>
          <w:kern w:val="24"/>
          <w:sz w:val="26"/>
          <w:szCs w:val="26"/>
        </w:rPr>
        <w:t xml:space="preserve"> на лыжной базе работал прокат лыж, коньков на безвозмездной основе.</w:t>
      </w:r>
    </w:p>
    <w:p w:rsidR="001F73BD" w:rsidRPr="00794AEC" w:rsidRDefault="001F73BD" w:rsidP="00794AEC">
      <w:pPr>
        <w:pStyle w:val="af2"/>
        <w:spacing w:before="0" w:beforeAutospacing="0" w:after="0" w:afterAutospacing="0" w:line="360" w:lineRule="auto"/>
        <w:ind w:firstLine="708"/>
        <w:jc w:val="both"/>
        <w:rPr>
          <w:rFonts w:eastAsia="+mn-ea"/>
          <w:bCs/>
          <w:color w:val="000000"/>
          <w:kern w:val="24"/>
          <w:sz w:val="26"/>
          <w:szCs w:val="26"/>
        </w:rPr>
      </w:pPr>
      <w:r w:rsidRPr="00794AEC">
        <w:rPr>
          <w:rFonts w:eastAsia="+mn-ea"/>
          <w:bCs/>
          <w:color w:val="000000"/>
          <w:kern w:val="24"/>
          <w:sz w:val="26"/>
          <w:szCs w:val="26"/>
        </w:rPr>
        <w:t>3) обеспечение материального стимулирования организаторов физкультурно-массовой работы в населенных пунктах – 2 156,4 тыс. руб.</w:t>
      </w:r>
    </w:p>
    <w:p w:rsidR="001F73BD" w:rsidRPr="00794AEC" w:rsidRDefault="001F73BD" w:rsidP="00794AEC">
      <w:pPr>
        <w:pStyle w:val="af2"/>
        <w:spacing w:before="0" w:beforeAutospacing="0" w:after="0" w:afterAutospacing="0" w:line="360" w:lineRule="auto"/>
        <w:ind w:firstLine="708"/>
        <w:jc w:val="both"/>
        <w:rPr>
          <w:rFonts w:eastAsia="+mn-ea"/>
          <w:bCs/>
          <w:color w:val="000000"/>
          <w:kern w:val="24"/>
          <w:sz w:val="26"/>
          <w:szCs w:val="26"/>
        </w:rPr>
      </w:pPr>
      <w:r w:rsidRPr="00794AEC">
        <w:rPr>
          <w:rFonts w:eastAsia="+mn-ea"/>
          <w:bCs/>
          <w:color w:val="000000"/>
          <w:kern w:val="24"/>
          <w:sz w:val="26"/>
          <w:szCs w:val="26"/>
        </w:rPr>
        <w:t>На территории округа осуществляют деятельность 6 специалистов по спорту, которые отвечают за организацию физкультурных мероприятий на подведомственной территории.</w:t>
      </w:r>
    </w:p>
    <w:p w:rsidR="001F73BD" w:rsidRPr="00794AEC" w:rsidRDefault="001F73BD" w:rsidP="00794AEC">
      <w:pPr>
        <w:pStyle w:val="af2"/>
        <w:spacing w:before="0" w:beforeAutospacing="0" w:after="0" w:afterAutospacing="0" w:line="360" w:lineRule="auto"/>
        <w:ind w:firstLine="708"/>
        <w:jc w:val="both"/>
        <w:rPr>
          <w:rFonts w:eastAsia="+mn-ea"/>
          <w:b/>
          <w:bCs/>
          <w:color w:val="000000"/>
          <w:kern w:val="24"/>
          <w:sz w:val="26"/>
          <w:szCs w:val="26"/>
        </w:rPr>
      </w:pPr>
      <w:proofErr w:type="gramStart"/>
      <w:r w:rsidRPr="00794AEC">
        <w:rPr>
          <w:rFonts w:eastAsia="+mn-ea"/>
          <w:bCs/>
          <w:color w:val="000000"/>
          <w:kern w:val="24"/>
          <w:sz w:val="26"/>
          <w:szCs w:val="26"/>
        </w:rPr>
        <w:t>4) организация физкультурно-спортивной работы по месту жительства – 290,75 тыс. руб., в т.ч. средства краевого бюджета - 276,21 тыс. руб., средства местного бюджета -14,54 тыс. руб</w:t>
      </w:r>
      <w:r w:rsidRPr="00794AEC">
        <w:rPr>
          <w:rFonts w:eastAsia="+mn-ea"/>
          <w:b/>
          <w:bCs/>
          <w:color w:val="000000"/>
          <w:kern w:val="24"/>
          <w:sz w:val="26"/>
          <w:szCs w:val="26"/>
        </w:rPr>
        <w:t xml:space="preserve">. </w:t>
      </w:r>
      <w:proofErr w:type="gramEnd"/>
    </w:p>
    <w:p w:rsidR="001F73BD" w:rsidRPr="00794AEC" w:rsidRDefault="001F73BD" w:rsidP="00794AEC">
      <w:pPr>
        <w:pStyle w:val="af2"/>
        <w:spacing w:before="0" w:beforeAutospacing="0" w:after="0" w:afterAutospacing="0" w:line="360" w:lineRule="auto"/>
        <w:ind w:firstLine="708"/>
        <w:jc w:val="both"/>
        <w:rPr>
          <w:rFonts w:eastAsia="+mn-ea"/>
          <w:bCs/>
          <w:color w:val="000000"/>
          <w:kern w:val="24"/>
          <w:sz w:val="26"/>
          <w:szCs w:val="26"/>
        </w:rPr>
      </w:pPr>
      <w:r w:rsidRPr="00794AEC">
        <w:rPr>
          <w:rFonts w:eastAsia="+mn-ea"/>
          <w:bCs/>
          <w:color w:val="000000"/>
          <w:kern w:val="24"/>
          <w:sz w:val="26"/>
          <w:szCs w:val="26"/>
        </w:rPr>
        <w:t>В рамках данного мероприятия осуществлялась работа 3-х специалистов, деятельность которых была направлена на выдачу зимнего инвентаря и организацию спортивно-массовой работы в населенных пунктах.</w:t>
      </w:r>
    </w:p>
    <w:p w:rsidR="001F73BD" w:rsidRPr="00794AEC" w:rsidRDefault="001F73BD" w:rsidP="00794AEC">
      <w:pPr>
        <w:pStyle w:val="af2"/>
        <w:spacing w:before="0" w:beforeAutospacing="0" w:after="0" w:afterAutospacing="0" w:line="360" w:lineRule="auto"/>
        <w:jc w:val="both"/>
        <w:rPr>
          <w:sz w:val="26"/>
          <w:szCs w:val="26"/>
        </w:rPr>
      </w:pPr>
      <w:r w:rsidRPr="00794AEC">
        <w:rPr>
          <w:rFonts w:eastAsia="+mn-ea"/>
          <w:b/>
          <w:bCs/>
          <w:color w:val="000000"/>
          <w:kern w:val="24"/>
          <w:sz w:val="26"/>
          <w:szCs w:val="26"/>
        </w:rPr>
        <w:tab/>
      </w:r>
      <w:r w:rsidRPr="00794AEC">
        <w:rPr>
          <w:rFonts w:eastAsia="+mn-ea"/>
          <w:bCs/>
          <w:kern w:val="24"/>
          <w:sz w:val="26"/>
          <w:szCs w:val="26"/>
        </w:rPr>
        <w:t xml:space="preserve"> </w:t>
      </w:r>
      <w:r w:rsidRPr="00794AEC">
        <w:rPr>
          <w:b/>
          <w:i/>
          <w:sz w:val="26"/>
          <w:szCs w:val="26"/>
        </w:rPr>
        <w:t>Достижение показателей программы:</w:t>
      </w:r>
    </w:p>
    <w:p w:rsidR="001F73BD" w:rsidRPr="00794AEC" w:rsidRDefault="001F73BD" w:rsidP="00794AEC">
      <w:pPr>
        <w:pBdr>
          <w:top w:val="none" w:sz="4" w:space="0" w:color="000000"/>
          <w:left w:val="none" w:sz="4" w:space="0" w:color="000000"/>
          <w:bottom w:val="none" w:sz="4" w:space="0" w:color="000000"/>
          <w:right w:val="none" w:sz="4" w:space="0" w:color="000000"/>
        </w:pBdr>
        <w:spacing w:line="360" w:lineRule="auto"/>
        <w:ind w:firstLine="708"/>
        <w:jc w:val="both"/>
        <w:rPr>
          <w:sz w:val="26"/>
          <w:szCs w:val="26"/>
        </w:rPr>
      </w:pPr>
      <w:r w:rsidRPr="00794AEC">
        <w:rPr>
          <w:sz w:val="26"/>
          <w:szCs w:val="26"/>
        </w:rPr>
        <w:t>В рамках реализации мероприятий программы, достигнуты  следующие показатели:</w:t>
      </w:r>
    </w:p>
    <w:p w:rsidR="001F73BD" w:rsidRPr="00794AEC" w:rsidRDefault="001F73BD" w:rsidP="00794AEC">
      <w:pPr>
        <w:pBdr>
          <w:top w:val="none" w:sz="4" w:space="0" w:color="000000"/>
          <w:left w:val="none" w:sz="4" w:space="0" w:color="000000"/>
          <w:bottom w:val="none" w:sz="4" w:space="0" w:color="000000"/>
          <w:right w:val="none" w:sz="4" w:space="0" w:color="000000"/>
        </w:pBdr>
        <w:spacing w:line="360" w:lineRule="auto"/>
        <w:ind w:firstLine="708"/>
        <w:jc w:val="both"/>
        <w:rPr>
          <w:sz w:val="26"/>
          <w:szCs w:val="26"/>
        </w:rPr>
      </w:pPr>
      <w:r w:rsidRPr="00794AEC">
        <w:rPr>
          <w:sz w:val="26"/>
          <w:szCs w:val="26"/>
        </w:rPr>
        <w:t xml:space="preserve">- доля населения, систематически занимающиеся физической культурой и спортом, в общей численности населения Шкотовского муниципального округа в возрасте от 3 до 79 лет – 70,5 % </w:t>
      </w:r>
      <w:r w:rsidR="00794AEC">
        <w:rPr>
          <w:sz w:val="26"/>
          <w:szCs w:val="26"/>
        </w:rPr>
        <w:t xml:space="preserve"> </w:t>
      </w:r>
      <w:r w:rsidRPr="00794AEC">
        <w:rPr>
          <w:sz w:val="26"/>
          <w:szCs w:val="26"/>
        </w:rPr>
        <w:t xml:space="preserve">(в  2024 году – 70,1 %); </w:t>
      </w:r>
    </w:p>
    <w:p w:rsidR="001F73BD" w:rsidRPr="00794AEC" w:rsidRDefault="001F73BD" w:rsidP="00794AEC">
      <w:pPr>
        <w:pBdr>
          <w:top w:val="none" w:sz="4" w:space="0" w:color="000000"/>
          <w:left w:val="none" w:sz="4" w:space="0" w:color="000000"/>
          <w:bottom w:val="none" w:sz="4" w:space="0" w:color="000000"/>
          <w:right w:val="none" w:sz="4" w:space="0" w:color="000000"/>
        </w:pBdr>
        <w:spacing w:line="360" w:lineRule="auto"/>
        <w:ind w:firstLine="708"/>
        <w:jc w:val="both"/>
        <w:rPr>
          <w:sz w:val="26"/>
          <w:szCs w:val="26"/>
        </w:rPr>
      </w:pPr>
      <w:r w:rsidRPr="00794AEC">
        <w:rPr>
          <w:sz w:val="26"/>
          <w:szCs w:val="26"/>
        </w:rPr>
        <w:t xml:space="preserve">- уровень обеспеченности населения спортивными сооружениями исходя из единовременной пропускной способности объектов спорта - 76 % (в 2024 году – 76 %). </w:t>
      </w:r>
    </w:p>
    <w:p w:rsidR="001F73BD" w:rsidRPr="00794AEC" w:rsidRDefault="001F73BD" w:rsidP="00794AEC">
      <w:pPr>
        <w:spacing w:line="360" w:lineRule="auto"/>
        <w:jc w:val="center"/>
        <w:rPr>
          <w:b/>
          <w:sz w:val="26"/>
          <w:szCs w:val="26"/>
        </w:rPr>
      </w:pPr>
    </w:p>
    <w:p w:rsidR="001F73BD" w:rsidRPr="00794AEC" w:rsidRDefault="001F73BD" w:rsidP="00794AEC">
      <w:pPr>
        <w:spacing w:line="360" w:lineRule="auto"/>
        <w:jc w:val="center"/>
        <w:rPr>
          <w:b/>
          <w:bCs/>
          <w:sz w:val="26"/>
          <w:szCs w:val="26"/>
        </w:rPr>
      </w:pPr>
      <w:r w:rsidRPr="00794AEC">
        <w:rPr>
          <w:b/>
          <w:bCs/>
          <w:sz w:val="26"/>
          <w:szCs w:val="26"/>
        </w:rPr>
        <w:t>Обеспечение жильем молодых семей Шкотовского муниципального округа</w:t>
      </w:r>
    </w:p>
    <w:p w:rsidR="001F73BD" w:rsidRPr="00794AEC" w:rsidRDefault="001F73BD" w:rsidP="00794AEC">
      <w:pPr>
        <w:spacing w:line="360" w:lineRule="auto"/>
        <w:ind w:firstLine="708"/>
        <w:jc w:val="both"/>
        <w:rPr>
          <w:sz w:val="26"/>
          <w:szCs w:val="26"/>
        </w:rPr>
      </w:pPr>
      <w:r w:rsidRPr="00794AEC">
        <w:rPr>
          <w:sz w:val="26"/>
          <w:szCs w:val="26"/>
        </w:rPr>
        <w:t>На территории Шкотовского муниципального округа с 2013 года осуществляется реализация мероприятий по обеспечению жильем молодых семей. За период реализации свои жилищные условия улучшили 70 молодых семей.</w:t>
      </w:r>
    </w:p>
    <w:p w:rsidR="001F73BD" w:rsidRPr="00794AEC" w:rsidRDefault="001F73BD" w:rsidP="00794AEC">
      <w:pPr>
        <w:spacing w:line="360" w:lineRule="auto"/>
        <w:ind w:firstLine="708"/>
        <w:jc w:val="both"/>
        <w:rPr>
          <w:sz w:val="26"/>
          <w:szCs w:val="26"/>
        </w:rPr>
      </w:pPr>
      <w:r w:rsidRPr="00794AEC">
        <w:rPr>
          <w:sz w:val="26"/>
          <w:szCs w:val="26"/>
        </w:rPr>
        <w:lastRenderedPageBreak/>
        <w:t>Данная работа осуществляется в рамках подпрограммы «Обеспечение жильем молодых семей Приморского края» государственной программы «Обеспечение доступным жильем и качественными услугами жилищно-коммунального хозяйства населения Приморского края».</w:t>
      </w:r>
    </w:p>
    <w:p w:rsidR="001F73BD" w:rsidRPr="00794AEC" w:rsidRDefault="001F73BD" w:rsidP="00794AEC">
      <w:pPr>
        <w:spacing w:line="360" w:lineRule="auto"/>
        <w:ind w:firstLine="708"/>
        <w:jc w:val="both"/>
        <w:rPr>
          <w:sz w:val="26"/>
          <w:szCs w:val="26"/>
        </w:rPr>
      </w:pPr>
      <w:r w:rsidRPr="00794AEC">
        <w:rPr>
          <w:sz w:val="26"/>
          <w:szCs w:val="26"/>
        </w:rPr>
        <w:t>В 2025 году 4 семьи получили сертификаты на получение социальной выплаты на покупку или строительство жилья.</w:t>
      </w:r>
    </w:p>
    <w:p w:rsidR="001F73BD" w:rsidRPr="00794AEC" w:rsidRDefault="001F73BD" w:rsidP="00794AEC">
      <w:pPr>
        <w:spacing w:line="360" w:lineRule="auto"/>
        <w:ind w:firstLine="708"/>
        <w:jc w:val="both"/>
        <w:rPr>
          <w:sz w:val="26"/>
          <w:szCs w:val="26"/>
        </w:rPr>
      </w:pPr>
      <w:r w:rsidRPr="00794AEC">
        <w:rPr>
          <w:sz w:val="26"/>
          <w:szCs w:val="26"/>
        </w:rPr>
        <w:t xml:space="preserve">Социальная выплата предоставляется за счет средств федерального, краевого и местного бюджетов. </w:t>
      </w:r>
    </w:p>
    <w:p w:rsidR="001F73BD" w:rsidRPr="00794AEC" w:rsidRDefault="001F73BD" w:rsidP="00794AEC">
      <w:pPr>
        <w:spacing w:line="360" w:lineRule="auto"/>
        <w:ind w:firstLine="708"/>
        <w:jc w:val="both"/>
        <w:rPr>
          <w:sz w:val="26"/>
          <w:szCs w:val="26"/>
        </w:rPr>
      </w:pPr>
      <w:r w:rsidRPr="00794AEC">
        <w:rPr>
          <w:sz w:val="26"/>
          <w:szCs w:val="26"/>
        </w:rPr>
        <w:t xml:space="preserve">В 2025 году на реализацию данных мероприятий израсходовано      5 995 808,03  руб., в том числе </w:t>
      </w:r>
    </w:p>
    <w:p w:rsidR="001F73BD" w:rsidRPr="00794AEC" w:rsidRDefault="001F73BD" w:rsidP="00794AEC">
      <w:pPr>
        <w:spacing w:line="360" w:lineRule="auto"/>
        <w:jc w:val="both"/>
        <w:rPr>
          <w:sz w:val="26"/>
          <w:szCs w:val="26"/>
        </w:rPr>
      </w:pPr>
      <w:r w:rsidRPr="00794AEC">
        <w:rPr>
          <w:sz w:val="26"/>
          <w:szCs w:val="26"/>
        </w:rPr>
        <w:t>- федеральный бюджет –   1 435 041,60 руб.;</w:t>
      </w:r>
    </w:p>
    <w:p w:rsidR="001F73BD" w:rsidRPr="00794AEC" w:rsidRDefault="001F73BD" w:rsidP="00794AEC">
      <w:pPr>
        <w:spacing w:line="360" w:lineRule="auto"/>
        <w:jc w:val="both"/>
        <w:rPr>
          <w:sz w:val="26"/>
          <w:szCs w:val="26"/>
        </w:rPr>
      </w:pPr>
      <w:r w:rsidRPr="00794AEC">
        <w:rPr>
          <w:sz w:val="26"/>
          <w:szCs w:val="26"/>
        </w:rPr>
        <w:t xml:space="preserve">- краевой бюджет  -  3 464 827,82 руб.; </w:t>
      </w:r>
    </w:p>
    <w:p w:rsidR="001F73BD" w:rsidRPr="00794AEC" w:rsidRDefault="001F73BD" w:rsidP="00794AEC">
      <w:pPr>
        <w:spacing w:line="360" w:lineRule="auto"/>
        <w:jc w:val="both"/>
        <w:rPr>
          <w:sz w:val="26"/>
          <w:szCs w:val="26"/>
        </w:rPr>
      </w:pPr>
      <w:r w:rsidRPr="00794AEC">
        <w:rPr>
          <w:sz w:val="26"/>
          <w:szCs w:val="26"/>
        </w:rPr>
        <w:t xml:space="preserve">- местный бюджет -  1 095 938,61руб.        </w:t>
      </w:r>
    </w:p>
    <w:p w:rsidR="001F73BD" w:rsidRPr="00794AEC" w:rsidRDefault="001F73BD" w:rsidP="00794AEC">
      <w:pPr>
        <w:spacing w:line="360" w:lineRule="auto"/>
        <w:jc w:val="both"/>
        <w:rPr>
          <w:sz w:val="26"/>
          <w:szCs w:val="26"/>
        </w:rPr>
      </w:pPr>
    </w:p>
    <w:p w:rsidR="001F73BD" w:rsidRPr="00794AEC" w:rsidRDefault="001F73BD" w:rsidP="00794AEC">
      <w:pPr>
        <w:spacing w:line="360" w:lineRule="auto"/>
        <w:jc w:val="center"/>
        <w:rPr>
          <w:b/>
          <w:bCs/>
          <w:sz w:val="26"/>
          <w:szCs w:val="26"/>
        </w:rPr>
      </w:pPr>
      <w:r w:rsidRPr="00794AEC">
        <w:rPr>
          <w:b/>
          <w:bCs/>
          <w:sz w:val="26"/>
          <w:szCs w:val="26"/>
        </w:rPr>
        <w:t>Реализация национального проекта «Здравоохранение»</w:t>
      </w:r>
    </w:p>
    <w:p w:rsidR="001F73BD" w:rsidRPr="00794AEC" w:rsidRDefault="001F73BD" w:rsidP="00794AEC">
      <w:pPr>
        <w:spacing w:line="360" w:lineRule="auto"/>
        <w:ind w:firstLine="708"/>
        <w:jc w:val="both"/>
        <w:rPr>
          <w:sz w:val="26"/>
          <w:szCs w:val="26"/>
        </w:rPr>
      </w:pPr>
      <w:r w:rsidRPr="00794AEC">
        <w:rPr>
          <w:bCs/>
          <w:sz w:val="26"/>
          <w:szCs w:val="26"/>
        </w:rPr>
        <w:t>В целях создания условий для оказания медицинской помощи населению пгт Смоляниново открыта и оснащена современным медицинским оборудованием  новая врачебная амбулатория (краевой бюджет 40, 24 млн. рублей).</w:t>
      </w:r>
    </w:p>
    <w:p w:rsidR="001F73BD" w:rsidRPr="00794AEC" w:rsidRDefault="001F73BD" w:rsidP="00794AEC">
      <w:pPr>
        <w:spacing w:line="360" w:lineRule="auto"/>
        <w:jc w:val="both"/>
        <w:rPr>
          <w:sz w:val="26"/>
          <w:szCs w:val="26"/>
        </w:rPr>
      </w:pPr>
      <w:r w:rsidRPr="00794AEC">
        <w:rPr>
          <w:bCs/>
          <w:sz w:val="26"/>
          <w:szCs w:val="26"/>
        </w:rPr>
        <w:tab/>
        <w:t>В подразделения КГБУЗ «Шкотовская ЦРБ» также приобретено новое оборудование: Гастроскоп, детский гастроскоп, рентгенологический аппарат, установка в стоматологический кабинет, электрокардиограф.</w:t>
      </w:r>
    </w:p>
    <w:p w:rsidR="001F73BD" w:rsidRPr="00794AEC" w:rsidRDefault="001F73BD" w:rsidP="00794AEC">
      <w:pPr>
        <w:spacing w:line="360" w:lineRule="auto"/>
        <w:jc w:val="both"/>
        <w:rPr>
          <w:sz w:val="26"/>
          <w:szCs w:val="26"/>
        </w:rPr>
      </w:pPr>
      <w:r w:rsidRPr="00794AEC">
        <w:rPr>
          <w:bCs/>
          <w:sz w:val="26"/>
          <w:szCs w:val="26"/>
        </w:rPr>
        <w:tab/>
        <w:t>Администрация округа приобрела и установила новые кондиционеры в здание стационара пгт Шкотово  и ФАП с. Штыково.</w:t>
      </w:r>
    </w:p>
    <w:p w:rsidR="001F73BD" w:rsidRPr="00794AEC" w:rsidRDefault="001F73BD" w:rsidP="00794AEC">
      <w:pPr>
        <w:spacing w:line="360" w:lineRule="auto"/>
        <w:jc w:val="both"/>
        <w:rPr>
          <w:sz w:val="26"/>
          <w:szCs w:val="26"/>
        </w:rPr>
      </w:pPr>
      <w:r w:rsidRPr="00794AEC">
        <w:rPr>
          <w:bCs/>
          <w:sz w:val="26"/>
          <w:szCs w:val="26"/>
        </w:rPr>
        <w:tab/>
        <w:t xml:space="preserve">По программе «Земский врач»  в округ прибыло 6 специалистов </w:t>
      </w:r>
      <w:proofErr w:type="gramStart"/>
      <w:r w:rsidRPr="00794AEC">
        <w:rPr>
          <w:bCs/>
          <w:sz w:val="26"/>
          <w:szCs w:val="26"/>
        </w:rPr>
        <w:t xml:space="preserve">( </w:t>
      </w:r>
      <w:proofErr w:type="gramEnd"/>
      <w:r w:rsidRPr="00794AEC">
        <w:rPr>
          <w:bCs/>
          <w:sz w:val="26"/>
          <w:szCs w:val="26"/>
        </w:rPr>
        <w:t>врач невролог, врач эндоскопист, участковый педиатр, врач ультразвуковой и лабораторной диагностики, фельдшер).</w:t>
      </w:r>
    </w:p>
    <w:p w:rsidR="001F73BD" w:rsidRPr="00794AEC" w:rsidRDefault="001F73BD" w:rsidP="00794AEC">
      <w:pPr>
        <w:spacing w:line="360" w:lineRule="auto"/>
        <w:jc w:val="both"/>
        <w:rPr>
          <w:sz w:val="26"/>
          <w:szCs w:val="26"/>
        </w:rPr>
      </w:pPr>
      <w:r w:rsidRPr="00794AEC">
        <w:rPr>
          <w:bCs/>
          <w:sz w:val="26"/>
          <w:szCs w:val="26"/>
        </w:rPr>
        <w:tab/>
        <w:t>В рамках реализации муниципальной программы «Укрепление общественного здоровья населения Шкотовского округа до 2023 года» проведено 16 санитарно-просветительских мероприятий, направленных на пропаганду здорового образа жизни. Были организованы спортивные мероприятия с участием людей с органичными возможностями.</w:t>
      </w:r>
    </w:p>
    <w:p w:rsidR="001F73BD" w:rsidRPr="00794AEC" w:rsidRDefault="001F73BD" w:rsidP="00794AEC">
      <w:pPr>
        <w:spacing w:line="360" w:lineRule="auto"/>
        <w:jc w:val="both"/>
        <w:rPr>
          <w:sz w:val="26"/>
          <w:szCs w:val="26"/>
        </w:rPr>
      </w:pPr>
      <w:r w:rsidRPr="00794AEC">
        <w:rPr>
          <w:bCs/>
          <w:sz w:val="26"/>
          <w:szCs w:val="26"/>
        </w:rPr>
        <w:tab/>
        <w:t>Для укрепления здоровья детского населения в отдаленных населенных пунктах округа была организована работа «Автопоезда «Забота» (обследовано более 300 детей).</w:t>
      </w:r>
    </w:p>
    <w:p w:rsidR="001F73BD" w:rsidRPr="00794AEC" w:rsidRDefault="001F73BD" w:rsidP="00794AEC">
      <w:pPr>
        <w:spacing w:line="360" w:lineRule="auto"/>
        <w:jc w:val="both"/>
        <w:rPr>
          <w:sz w:val="26"/>
          <w:szCs w:val="26"/>
        </w:rPr>
      </w:pPr>
      <w:r w:rsidRPr="00794AEC">
        <w:rPr>
          <w:bCs/>
          <w:sz w:val="26"/>
          <w:szCs w:val="26"/>
        </w:rPr>
        <w:tab/>
        <w:t>При содействии Администрации диспансеризацию и профилактические осмотры в КГБУЗ «Шкотовская ЦРБ»  прошли 7 400 человек.</w:t>
      </w:r>
    </w:p>
    <w:p w:rsidR="001F73BD" w:rsidRPr="00794AEC" w:rsidRDefault="001F73BD" w:rsidP="00794AEC">
      <w:pPr>
        <w:spacing w:line="360" w:lineRule="auto"/>
        <w:jc w:val="both"/>
        <w:rPr>
          <w:sz w:val="26"/>
          <w:szCs w:val="26"/>
        </w:rPr>
      </w:pPr>
      <w:r w:rsidRPr="00794AEC">
        <w:rPr>
          <w:bCs/>
          <w:sz w:val="26"/>
          <w:szCs w:val="26"/>
        </w:rPr>
        <w:lastRenderedPageBreak/>
        <w:tab/>
        <w:t xml:space="preserve">На территории округа в 2025 году реализованы мероприятия подпрограммы «Доступная среда». Проведена адаптация входа в подъезд </w:t>
      </w:r>
      <w:proofErr w:type="gramStart"/>
      <w:r w:rsidRPr="00794AEC">
        <w:rPr>
          <w:bCs/>
          <w:sz w:val="26"/>
          <w:szCs w:val="26"/>
        </w:rPr>
        <w:t>в</w:t>
      </w:r>
      <w:proofErr w:type="gramEnd"/>
      <w:r w:rsidRPr="00794AEC">
        <w:rPr>
          <w:bCs/>
          <w:sz w:val="26"/>
          <w:szCs w:val="26"/>
        </w:rPr>
        <w:t xml:space="preserve"> с. Анисимовка по ул. Смольная.</w:t>
      </w:r>
    </w:p>
    <w:p w:rsidR="001F73BD" w:rsidRPr="00794AEC" w:rsidRDefault="001F73BD" w:rsidP="00794AEC">
      <w:pPr>
        <w:spacing w:line="360" w:lineRule="auto"/>
        <w:jc w:val="both"/>
        <w:rPr>
          <w:bCs/>
          <w:sz w:val="26"/>
          <w:szCs w:val="26"/>
        </w:rPr>
      </w:pPr>
      <w:r w:rsidRPr="00794AEC">
        <w:rPr>
          <w:bCs/>
          <w:sz w:val="26"/>
          <w:szCs w:val="26"/>
        </w:rPr>
        <w:tab/>
        <w:t xml:space="preserve">Шкотовский муниципальный округ участвовал во всероссийском проекте «Здоровый муниципалитет» при поддержке Президентских грантов и занял почетное 5 место из 50 муниципальных команд РФ. </w:t>
      </w:r>
    </w:p>
    <w:p w:rsidR="001F73BD" w:rsidRPr="00794AEC" w:rsidRDefault="001F73BD" w:rsidP="00794AEC">
      <w:pPr>
        <w:spacing w:line="360" w:lineRule="auto"/>
        <w:jc w:val="both"/>
        <w:rPr>
          <w:bCs/>
          <w:sz w:val="26"/>
          <w:szCs w:val="26"/>
        </w:rPr>
      </w:pPr>
    </w:p>
    <w:p w:rsidR="001F73BD" w:rsidRPr="00794AEC" w:rsidRDefault="001F73BD" w:rsidP="00794AEC">
      <w:pPr>
        <w:jc w:val="center"/>
        <w:rPr>
          <w:b/>
          <w:bCs/>
          <w:sz w:val="26"/>
          <w:szCs w:val="26"/>
        </w:rPr>
      </w:pPr>
      <w:r w:rsidRPr="00794AEC">
        <w:rPr>
          <w:b/>
          <w:bCs/>
          <w:sz w:val="26"/>
          <w:szCs w:val="26"/>
        </w:rPr>
        <w:t>Реализация мероприятий направленных на поддержку участников специальной военной операции и их семей</w:t>
      </w:r>
    </w:p>
    <w:p w:rsidR="001F73BD" w:rsidRPr="00794AEC" w:rsidRDefault="001F73BD" w:rsidP="00794AEC">
      <w:pPr>
        <w:spacing w:line="360" w:lineRule="auto"/>
        <w:ind w:firstLine="708"/>
        <w:jc w:val="both"/>
        <w:rPr>
          <w:sz w:val="26"/>
          <w:szCs w:val="26"/>
        </w:rPr>
      </w:pPr>
      <w:r w:rsidRPr="00794AEC">
        <w:rPr>
          <w:bCs/>
          <w:sz w:val="26"/>
          <w:szCs w:val="26"/>
        </w:rPr>
        <w:t xml:space="preserve">Реализация мероприятий направленных на поддержку участников специальной военной операции и их семей. </w:t>
      </w:r>
    </w:p>
    <w:p w:rsidR="001F73BD" w:rsidRPr="00794AEC" w:rsidRDefault="001F73BD" w:rsidP="00794AEC">
      <w:pPr>
        <w:spacing w:line="360" w:lineRule="auto"/>
        <w:ind w:firstLine="708"/>
        <w:jc w:val="both"/>
        <w:rPr>
          <w:bCs/>
          <w:sz w:val="26"/>
          <w:szCs w:val="26"/>
        </w:rPr>
      </w:pPr>
      <w:r w:rsidRPr="00794AEC">
        <w:rPr>
          <w:bCs/>
          <w:sz w:val="26"/>
          <w:szCs w:val="26"/>
        </w:rPr>
        <w:t xml:space="preserve">Забота о семьях героев, поддержка  ветеранов и </w:t>
      </w:r>
      <w:proofErr w:type="gramStart"/>
      <w:r w:rsidRPr="00794AEC">
        <w:rPr>
          <w:bCs/>
          <w:sz w:val="26"/>
          <w:szCs w:val="26"/>
        </w:rPr>
        <w:t>военнослужащих</w:t>
      </w:r>
      <w:proofErr w:type="gramEnd"/>
      <w:r w:rsidRPr="00794AEC">
        <w:rPr>
          <w:bCs/>
          <w:sz w:val="26"/>
          <w:szCs w:val="26"/>
        </w:rPr>
        <w:t xml:space="preserve"> находящихся в зоне специальной военной операции (СВО)  является приоритетным направлением деятельности Администрации.</w:t>
      </w:r>
    </w:p>
    <w:p w:rsidR="001F73BD" w:rsidRPr="00794AEC" w:rsidRDefault="001F73BD" w:rsidP="00794AEC">
      <w:pPr>
        <w:spacing w:line="360" w:lineRule="auto"/>
        <w:ind w:firstLine="708"/>
        <w:jc w:val="both"/>
        <w:rPr>
          <w:bCs/>
          <w:sz w:val="26"/>
          <w:szCs w:val="26"/>
        </w:rPr>
      </w:pPr>
      <w:r w:rsidRPr="00794AEC">
        <w:rPr>
          <w:bCs/>
          <w:sz w:val="26"/>
          <w:szCs w:val="26"/>
        </w:rPr>
        <w:t xml:space="preserve">На территории Шкотовского муниципального округа при поддержке Администрации создан благотворительный фонд «Сильнее стали». Фонд активно ведет работу по сбору, изготовлению и отправки гуманитарной помощи в зону СВО. За 2025 год фондом было отправлено в зону СВО: Маскировочных сетей более -  14 000 метров, </w:t>
      </w:r>
      <w:proofErr w:type="spellStart"/>
      <w:r w:rsidRPr="00794AEC">
        <w:rPr>
          <w:bCs/>
          <w:sz w:val="26"/>
          <w:szCs w:val="26"/>
        </w:rPr>
        <w:t>антидроновых</w:t>
      </w:r>
      <w:proofErr w:type="spellEnd"/>
      <w:r w:rsidRPr="00794AEC">
        <w:rPr>
          <w:bCs/>
          <w:sz w:val="26"/>
          <w:szCs w:val="26"/>
        </w:rPr>
        <w:t xml:space="preserve"> покрывал  - 1 700 шт., сухие души, окопные свечи, теплые вещи, медикаменты, продукты и </w:t>
      </w:r>
      <w:proofErr w:type="gramStart"/>
      <w:r w:rsidRPr="00794AEC">
        <w:rPr>
          <w:bCs/>
          <w:sz w:val="26"/>
          <w:szCs w:val="26"/>
        </w:rPr>
        <w:t>другое</w:t>
      </w:r>
      <w:proofErr w:type="gramEnd"/>
      <w:r w:rsidRPr="00794AEC">
        <w:rPr>
          <w:bCs/>
          <w:sz w:val="26"/>
          <w:szCs w:val="26"/>
        </w:rPr>
        <w:t xml:space="preserve">. </w:t>
      </w:r>
    </w:p>
    <w:p w:rsidR="001F73BD" w:rsidRPr="00794AEC" w:rsidRDefault="001F73BD" w:rsidP="00794AEC">
      <w:pPr>
        <w:spacing w:line="360" w:lineRule="auto"/>
        <w:ind w:firstLine="708"/>
        <w:jc w:val="both"/>
        <w:rPr>
          <w:bCs/>
          <w:iCs/>
          <w:sz w:val="26"/>
          <w:szCs w:val="26"/>
        </w:rPr>
      </w:pPr>
      <w:r w:rsidRPr="00794AEC">
        <w:rPr>
          <w:bCs/>
          <w:iCs/>
          <w:sz w:val="26"/>
          <w:szCs w:val="26"/>
        </w:rPr>
        <w:t>Всего отправлено  в зону СВО более  10 тонн гуманитарной  помощи.</w:t>
      </w:r>
    </w:p>
    <w:p w:rsidR="001F73BD" w:rsidRPr="00794AEC" w:rsidRDefault="001F73BD" w:rsidP="00794AEC">
      <w:pPr>
        <w:spacing w:line="360" w:lineRule="auto"/>
        <w:ind w:firstLine="708"/>
        <w:jc w:val="both"/>
        <w:rPr>
          <w:sz w:val="26"/>
          <w:szCs w:val="26"/>
        </w:rPr>
      </w:pPr>
      <w:r w:rsidRPr="00794AEC">
        <w:rPr>
          <w:sz w:val="26"/>
          <w:szCs w:val="26"/>
        </w:rPr>
        <w:t xml:space="preserve">На постоянной основе семьям участников СВО оказывается социальная, материальная, эмоциональная и психологическая поддержка. </w:t>
      </w:r>
    </w:p>
    <w:p w:rsidR="001F73BD" w:rsidRPr="00794AEC" w:rsidRDefault="001F73BD" w:rsidP="00794AEC">
      <w:pPr>
        <w:spacing w:line="360" w:lineRule="auto"/>
        <w:ind w:firstLine="708"/>
        <w:jc w:val="both"/>
        <w:rPr>
          <w:sz w:val="26"/>
          <w:szCs w:val="26"/>
        </w:rPr>
      </w:pPr>
      <w:r w:rsidRPr="00794AEC">
        <w:rPr>
          <w:sz w:val="26"/>
          <w:szCs w:val="26"/>
        </w:rPr>
        <w:t xml:space="preserve">Для поддержки семей ветеранов и участников СВО привлечены общественные организации, волонтерские объединения, активные граждане. </w:t>
      </w:r>
    </w:p>
    <w:p w:rsidR="001F73BD" w:rsidRPr="00794AEC" w:rsidRDefault="001F73BD" w:rsidP="00794AEC">
      <w:pPr>
        <w:spacing w:line="360" w:lineRule="auto"/>
        <w:ind w:firstLine="708"/>
        <w:jc w:val="both"/>
        <w:rPr>
          <w:sz w:val="26"/>
          <w:szCs w:val="26"/>
        </w:rPr>
      </w:pPr>
      <w:r w:rsidRPr="00794AEC">
        <w:rPr>
          <w:bCs/>
          <w:sz w:val="26"/>
          <w:szCs w:val="26"/>
        </w:rPr>
        <w:t xml:space="preserve">На территории округа ведется  работа филиала государственного фонда поддержки участников СВО «Защитники Отечества» </w:t>
      </w:r>
    </w:p>
    <w:p w:rsidR="001F73BD" w:rsidRPr="00794AEC" w:rsidRDefault="001F73BD" w:rsidP="00794AEC">
      <w:pPr>
        <w:spacing w:line="360" w:lineRule="auto"/>
        <w:ind w:firstLine="708"/>
        <w:jc w:val="both"/>
        <w:rPr>
          <w:sz w:val="26"/>
          <w:szCs w:val="26"/>
        </w:rPr>
      </w:pPr>
      <w:r w:rsidRPr="00794AEC">
        <w:rPr>
          <w:sz w:val="26"/>
          <w:szCs w:val="26"/>
        </w:rPr>
        <w:t>Для оказания помощи в решении бытовых проблем  семей участников СВО организована работа  штаба волонтеров Шкотовского муниципального округа «Десант добрых дел». П</w:t>
      </w:r>
      <w:r w:rsidRPr="00794AEC">
        <w:rPr>
          <w:bCs/>
          <w:sz w:val="26"/>
          <w:szCs w:val="26"/>
        </w:rPr>
        <w:t>омощь оказана   300 семьям участников СВО</w:t>
      </w:r>
      <w:r w:rsidR="00794AEC">
        <w:rPr>
          <w:bCs/>
          <w:sz w:val="26"/>
          <w:szCs w:val="26"/>
        </w:rPr>
        <w:t>.</w:t>
      </w:r>
      <w:r w:rsidRPr="00794AEC">
        <w:rPr>
          <w:bCs/>
          <w:sz w:val="26"/>
          <w:szCs w:val="26"/>
        </w:rPr>
        <w:t xml:space="preserve"> </w:t>
      </w:r>
    </w:p>
    <w:p w:rsidR="008A6877" w:rsidRDefault="008A6877" w:rsidP="001F73BD">
      <w:pPr>
        <w:jc w:val="center"/>
        <w:rPr>
          <w:b/>
          <w:bCs/>
          <w:sz w:val="28"/>
          <w:szCs w:val="28"/>
        </w:rPr>
      </w:pPr>
    </w:p>
    <w:p w:rsidR="001F73BD" w:rsidRPr="00794AEC" w:rsidRDefault="008A6877" w:rsidP="001F73BD">
      <w:pPr>
        <w:jc w:val="center"/>
        <w:rPr>
          <w:b/>
          <w:bCs/>
          <w:sz w:val="26"/>
          <w:szCs w:val="26"/>
        </w:rPr>
      </w:pPr>
      <w:r w:rsidRPr="00794AEC">
        <w:rPr>
          <w:b/>
          <w:bCs/>
          <w:sz w:val="26"/>
          <w:szCs w:val="26"/>
        </w:rPr>
        <w:t>Развитие территориального общественного самоуправления (ТОС)</w:t>
      </w:r>
    </w:p>
    <w:p w:rsidR="00794AEC" w:rsidRDefault="00794AEC" w:rsidP="001F73BD">
      <w:pPr>
        <w:jc w:val="center"/>
        <w:rPr>
          <w:b/>
          <w:bCs/>
          <w:sz w:val="28"/>
          <w:szCs w:val="28"/>
        </w:rPr>
      </w:pPr>
    </w:p>
    <w:tbl>
      <w:tblPr>
        <w:tblW w:w="10200" w:type="dxa"/>
        <w:tblCellMar>
          <w:left w:w="0" w:type="dxa"/>
          <w:right w:w="0" w:type="dxa"/>
        </w:tblCellMar>
        <w:tblLook w:val="04A0"/>
      </w:tblPr>
      <w:tblGrid>
        <w:gridCol w:w="2020"/>
        <w:gridCol w:w="5780"/>
        <w:gridCol w:w="2400"/>
      </w:tblGrid>
      <w:tr w:rsidR="008A6877" w:rsidRPr="00794AEC" w:rsidTr="008A6877">
        <w:trPr>
          <w:trHeight w:val="1158"/>
        </w:trPr>
        <w:tc>
          <w:tcPr>
            <w:tcW w:w="2020" w:type="dxa"/>
            <w:tcBorders>
              <w:top w:val="single" w:sz="8" w:space="0" w:color="000000"/>
              <w:left w:val="single" w:sz="8" w:space="0" w:color="000000"/>
              <w:bottom w:val="single" w:sz="8" w:space="0" w:color="000000"/>
              <w:right w:val="single" w:sz="8" w:space="0" w:color="000000"/>
            </w:tcBorders>
            <w:shd w:val="clear" w:color="auto" w:fill="F3EADE"/>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b/>
                <w:bCs/>
                <w:sz w:val="26"/>
                <w:szCs w:val="26"/>
              </w:rPr>
              <w:t xml:space="preserve">Наименование ТОС </w:t>
            </w:r>
          </w:p>
        </w:tc>
        <w:tc>
          <w:tcPr>
            <w:tcW w:w="5780" w:type="dxa"/>
            <w:tcBorders>
              <w:top w:val="single" w:sz="8" w:space="0" w:color="000000"/>
              <w:left w:val="single" w:sz="8" w:space="0" w:color="000000"/>
              <w:bottom w:val="single" w:sz="8" w:space="0" w:color="000000"/>
              <w:right w:val="single" w:sz="8" w:space="0" w:color="000000"/>
            </w:tcBorders>
            <w:shd w:val="clear" w:color="auto" w:fill="E6D6BD"/>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b/>
                <w:bCs/>
                <w:sz w:val="26"/>
                <w:szCs w:val="26"/>
              </w:rPr>
              <w:t xml:space="preserve">Проект </w:t>
            </w:r>
          </w:p>
        </w:tc>
        <w:tc>
          <w:tcPr>
            <w:tcW w:w="2400" w:type="dxa"/>
            <w:tcBorders>
              <w:top w:val="single" w:sz="8" w:space="0" w:color="000000"/>
              <w:left w:val="single" w:sz="8" w:space="0" w:color="000000"/>
              <w:bottom w:val="single" w:sz="8" w:space="0" w:color="000000"/>
              <w:right w:val="single" w:sz="8" w:space="0" w:color="000000"/>
            </w:tcBorders>
            <w:shd w:val="clear" w:color="auto" w:fill="DFD7E7"/>
            <w:tcMar>
              <w:top w:w="13" w:type="dxa"/>
              <w:left w:w="108" w:type="dxa"/>
              <w:bottom w:w="0" w:type="dxa"/>
              <w:right w:w="108" w:type="dxa"/>
            </w:tcMar>
            <w:hideMark/>
          </w:tcPr>
          <w:p w:rsidR="00421973" w:rsidRPr="00794AEC" w:rsidRDefault="008A6877" w:rsidP="008A6877">
            <w:pPr>
              <w:jc w:val="center"/>
              <w:rPr>
                <w:sz w:val="26"/>
                <w:szCs w:val="26"/>
              </w:rPr>
            </w:pPr>
            <w:r w:rsidRPr="00794AEC">
              <w:rPr>
                <w:b/>
                <w:bCs/>
                <w:sz w:val="26"/>
                <w:szCs w:val="26"/>
              </w:rPr>
              <w:t xml:space="preserve">Стоимость выполненных работ тыс. руб. </w:t>
            </w:r>
          </w:p>
        </w:tc>
      </w:tr>
      <w:tr w:rsidR="008A6877" w:rsidRPr="00794AEC" w:rsidTr="008A6877">
        <w:trPr>
          <w:trHeight w:val="1544"/>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b/>
                <w:bCs/>
                <w:sz w:val="26"/>
                <w:szCs w:val="26"/>
              </w:rPr>
              <w:lastRenderedPageBreak/>
              <w:t>«Почтовый»</w:t>
            </w:r>
          </w:p>
        </w:tc>
        <w:tc>
          <w:tcPr>
            <w:tcW w:w="578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b/>
                <w:bCs/>
                <w:sz w:val="26"/>
                <w:szCs w:val="26"/>
              </w:rPr>
              <w:t xml:space="preserve">Выполнение работ по благоустройству дворовой территории «Установка детской игровой площадки» в районе ул. Почтовая, дом 3 в пос. Новонежино </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sz w:val="26"/>
                <w:szCs w:val="26"/>
              </w:rPr>
              <w:t>835,00</w:t>
            </w:r>
          </w:p>
        </w:tc>
      </w:tr>
      <w:tr w:rsidR="008A6877" w:rsidRPr="00794AEC" w:rsidTr="008A6877">
        <w:trPr>
          <w:trHeight w:val="1541"/>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b/>
                <w:bCs/>
                <w:sz w:val="26"/>
                <w:szCs w:val="26"/>
              </w:rPr>
              <w:t>«Лилейники»</w:t>
            </w:r>
          </w:p>
        </w:tc>
        <w:tc>
          <w:tcPr>
            <w:tcW w:w="578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b/>
                <w:bCs/>
                <w:sz w:val="26"/>
                <w:szCs w:val="26"/>
              </w:rPr>
              <w:t xml:space="preserve">Выполнение работ по благоустройству дворовой территории «Тихий двор «Лилейники» в районе ул. 1-я </w:t>
            </w:r>
            <w:proofErr w:type="gramStart"/>
            <w:r w:rsidRPr="00794AEC">
              <w:rPr>
                <w:b/>
                <w:bCs/>
                <w:sz w:val="26"/>
                <w:szCs w:val="26"/>
              </w:rPr>
              <w:t>Линейная</w:t>
            </w:r>
            <w:proofErr w:type="gramEnd"/>
            <w:r w:rsidRPr="00794AEC">
              <w:rPr>
                <w:b/>
                <w:bCs/>
                <w:sz w:val="26"/>
                <w:szCs w:val="26"/>
              </w:rPr>
              <w:t xml:space="preserve">, дом 49 пгт. Смоляниново </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sz w:val="26"/>
                <w:szCs w:val="26"/>
              </w:rPr>
              <w:t>897,34</w:t>
            </w:r>
          </w:p>
        </w:tc>
      </w:tr>
      <w:tr w:rsidR="008A6877" w:rsidRPr="00794AEC" w:rsidTr="008A6877">
        <w:trPr>
          <w:trHeight w:val="1544"/>
        </w:trPr>
        <w:tc>
          <w:tcPr>
            <w:tcW w:w="20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b/>
                <w:bCs/>
                <w:sz w:val="26"/>
                <w:szCs w:val="26"/>
              </w:rPr>
              <w:t>«Строителей, 9»</w:t>
            </w:r>
          </w:p>
        </w:tc>
        <w:tc>
          <w:tcPr>
            <w:tcW w:w="578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b/>
                <w:bCs/>
                <w:sz w:val="26"/>
                <w:szCs w:val="26"/>
              </w:rPr>
              <w:t xml:space="preserve">Выполнение работ по комплексному благоустройству дворовой территории «Творческий дворик» в районе ул. Строителей, дом 9 в пос. Штыково </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421973" w:rsidRPr="00794AEC" w:rsidRDefault="008A6877" w:rsidP="008A6877">
            <w:pPr>
              <w:jc w:val="center"/>
              <w:rPr>
                <w:sz w:val="26"/>
                <w:szCs w:val="26"/>
              </w:rPr>
            </w:pPr>
            <w:r w:rsidRPr="00794AEC">
              <w:rPr>
                <w:sz w:val="26"/>
                <w:szCs w:val="26"/>
              </w:rPr>
              <w:t>730,00</w:t>
            </w:r>
          </w:p>
        </w:tc>
      </w:tr>
    </w:tbl>
    <w:p w:rsidR="008A6877" w:rsidRPr="001F73BD" w:rsidRDefault="008A6877" w:rsidP="001F73BD">
      <w:pPr>
        <w:jc w:val="center"/>
        <w:rPr>
          <w:sz w:val="28"/>
          <w:szCs w:val="28"/>
        </w:rPr>
      </w:pPr>
    </w:p>
    <w:p w:rsidR="008A6877" w:rsidRPr="00794AEC" w:rsidRDefault="008A6877" w:rsidP="00794AEC">
      <w:pPr>
        <w:spacing w:line="360" w:lineRule="auto"/>
        <w:ind w:firstLine="708"/>
        <w:jc w:val="both"/>
        <w:rPr>
          <w:sz w:val="26"/>
          <w:szCs w:val="26"/>
        </w:rPr>
      </w:pPr>
      <w:r w:rsidRPr="00794AEC">
        <w:rPr>
          <w:sz w:val="26"/>
          <w:szCs w:val="26"/>
        </w:rPr>
        <w:t>По состоянию на 01.01.2026 года на территории Шкотовского муниципального округа зарегистрировано 13 ТОС, без образования юридического лица.</w:t>
      </w:r>
    </w:p>
    <w:p w:rsidR="008A6877" w:rsidRPr="00794AEC" w:rsidRDefault="008A6877" w:rsidP="00794AEC">
      <w:pPr>
        <w:spacing w:line="360" w:lineRule="auto"/>
        <w:ind w:firstLine="708"/>
        <w:jc w:val="both"/>
        <w:rPr>
          <w:sz w:val="26"/>
          <w:szCs w:val="26"/>
        </w:rPr>
      </w:pPr>
      <w:r w:rsidRPr="00794AEC">
        <w:rPr>
          <w:sz w:val="26"/>
          <w:szCs w:val="26"/>
        </w:rPr>
        <w:t xml:space="preserve">Численность населения, включенного в границы </w:t>
      </w:r>
      <w:proofErr w:type="gramStart"/>
      <w:r w:rsidRPr="00794AEC">
        <w:rPr>
          <w:sz w:val="26"/>
          <w:szCs w:val="26"/>
        </w:rPr>
        <w:t>зарегистрированных</w:t>
      </w:r>
      <w:proofErr w:type="gramEnd"/>
      <w:r w:rsidRPr="00794AEC">
        <w:rPr>
          <w:sz w:val="26"/>
          <w:szCs w:val="26"/>
        </w:rPr>
        <w:t xml:space="preserve"> ТОС составляет 573 человека. </w:t>
      </w:r>
    </w:p>
    <w:p w:rsidR="008A6877" w:rsidRPr="00794AEC" w:rsidRDefault="008A6877" w:rsidP="00794AEC">
      <w:pPr>
        <w:spacing w:line="360" w:lineRule="auto"/>
        <w:ind w:firstLine="708"/>
        <w:jc w:val="both"/>
        <w:rPr>
          <w:sz w:val="26"/>
          <w:szCs w:val="26"/>
        </w:rPr>
      </w:pPr>
      <w:proofErr w:type="gramStart"/>
      <w:r w:rsidRPr="00794AEC">
        <w:rPr>
          <w:sz w:val="26"/>
          <w:szCs w:val="26"/>
        </w:rPr>
        <w:t>Всего на территории Шкотовского муниципального округа  в конкурсе проектов, инициируемых жителями, по решению вопросов местного значения активно принимали участие и победили  9 проектов ТОС, привлечены средства из краевого бюджета на   общую сумму 8,9 млн. руб., в том числе в 2025 году на территории Шкотовского муниципального округа реализовано 3 проекта, стоимость выполненных работ – 2,5 млн. руб.</w:t>
      </w:r>
      <w:proofErr w:type="gramEnd"/>
    </w:p>
    <w:p w:rsidR="00794AEC" w:rsidRDefault="008A6877" w:rsidP="00794AEC">
      <w:pPr>
        <w:spacing w:line="360" w:lineRule="auto"/>
        <w:ind w:firstLine="708"/>
        <w:jc w:val="both"/>
        <w:rPr>
          <w:sz w:val="26"/>
          <w:szCs w:val="26"/>
        </w:rPr>
      </w:pPr>
      <w:r w:rsidRPr="00794AEC">
        <w:rPr>
          <w:sz w:val="26"/>
          <w:szCs w:val="26"/>
        </w:rPr>
        <w:t xml:space="preserve">Благодаря активности жителей и поддержке Администрации Шкотовского </w:t>
      </w:r>
      <w:r w:rsidR="00794AEC">
        <w:rPr>
          <w:sz w:val="26"/>
          <w:szCs w:val="26"/>
        </w:rPr>
        <w:t xml:space="preserve"> м</w:t>
      </w:r>
      <w:r w:rsidRPr="00794AEC">
        <w:rPr>
          <w:sz w:val="26"/>
          <w:szCs w:val="26"/>
        </w:rPr>
        <w:t xml:space="preserve">униципального округа проекты ТОС продолжают делать </w:t>
      </w:r>
      <w:r w:rsidR="00794AEC">
        <w:rPr>
          <w:sz w:val="26"/>
          <w:szCs w:val="26"/>
        </w:rPr>
        <w:br/>
      </w:r>
      <w:r w:rsidRPr="00794AEC">
        <w:rPr>
          <w:sz w:val="26"/>
          <w:szCs w:val="26"/>
        </w:rPr>
        <w:t>наши поселки комфортнее</w:t>
      </w:r>
      <w:r w:rsidR="00794AEC">
        <w:rPr>
          <w:sz w:val="26"/>
          <w:szCs w:val="26"/>
        </w:rPr>
        <w:t xml:space="preserve"> и у</w:t>
      </w:r>
      <w:r w:rsidRPr="00794AEC">
        <w:rPr>
          <w:sz w:val="26"/>
          <w:szCs w:val="26"/>
        </w:rPr>
        <w:t>ютнее</w:t>
      </w:r>
      <w:r w:rsidR="00794AEC">
        <w:rPr>
          <w:sz w:val="26"/>
          <w:szCs w:val="26"/>
        </w:rPr>
        <w:t xml:space="preserve"> </w:t>
      </w:r>
      <w:r w:rsidRPr="00794AEC">
        <w:rPr>
          <w:sz w:val="26"/>
          <w:szCs w:val="26"/>
        </w:rPr>
        <w:t>для</w:t>
      </w:r>
      <w:r w:rsidR="00794AEC">
        <w:rPr>
          <w:sz w:val="26"/>
          <w:szCs w:val="26"/>
        </w:rPr>
        <w:t xml:space="preserve"> </w:t>
      </w:r>
      <w:r w:rsidRPr="00794AEC">
        <w:rPr>
          <w:sz w:val="26"/>
          <w:szCs w:val="26"/>
        </w:rPr>
        <w:t>всех</w:t>
      </w:r>
      <w:r w:rsidR="00794AEC">
        <w:rPr>
          <w:sz w:val="26"/>
          <w:szCs w:val="26"/>
        </w:rPr>
        <w:t xml:space="preserve"> </w:t>
      </w:r>
      <w:r w:rsidRPr="00794AEC">
        <w:rPr>
          <w:sz w:val="26"/>
          <w:szCs w:val="26"/>
        </w:rPr>
        <w:t>поколений!</w:t>
      </w:r>
      <w:r w:rsidR="00794AEC">
        <w:rPr>
          <w:sz w:val="26"/>
          <w:szCs w:val="26"/>
        </w:rPr>
        <w:br/>
      </w:r>
    </w:p>
    <w:p w:rsidR="001F73BD" w:rsidRPr="00B54B02" w:rsidRDefault="001F73BD" w:rsidP="001F73BD">
      <w:pPr>
        <w:jc w:val="center"/>
        <w:rPr>
          <w:sz w:val="28"/>
          <w:szCs w:val="28"/>
        </w:rPr>
      </w:pPr>
    </w:p>
    <w:p w:rsidR="00A904AA" w:rsidRPr="00794AEC" w:rsidRDefault="00A904AA" w:rsidP="00A904AA">
      <w:pPr>
        <w:jc w:val="center"/>
        <w:rPr>
          <w:b/>
          <w:sz w:val="26"/>
          <w:szCs w:val="26"/>
        </w:rPr>
      </w:pPr>
      <w:r w:rsidRPr="00794AEC">
        <w:rPr>
          <w:b/>
          <w:sz w:val="26"/>
          <w:szCs w:val="26"/>
        </w:rPr>
        <w:t xml:space="preserve">Отчёт </w:t>
      </w:r>
      <w:r w:rsidR="00812644" w:rsidRPr="00794AEC">
        <w:rPr>
          <w:b/>
          <w:sz w:val="26"/>
          <w:szCs w:val="26"/>
        </w:rPr>
        <w:t>за 202</w:t>
      </w:r>
      <w:r w:rsidR="00FA5357" w:rsidRPr="00794AEC">
        <w:rPr>
          <w:b/>
          <w:sz w:val="26"/>
          <w:szCs w:val="26"/>
        </w:rPr>
        <w:t>5</w:t>
      </w:r>
      <w:r w:rsidRPr="00794AEC">
        <w:rPr>
          <w:b/>
          <w:sz w:val="26"/>
          <w:szCs w:val="26"/>
        </w:rPr>
        <w:t xml:space="preserve"> год </w:t>
      </w:r>
    </w:p>
    <w:p w:rsidR="00A904AA" w:rsidRPr="00794AEC" w:rsidRDefault="00A904AA" w:rsidP="00A904AA">
      <w:pPr>
        <w:jc w:val="center"/>
        <w:rPr>
          <w:b/>
          <w:sz w:val="26"/>
          <w:szCs w:val="26"/>
        </w:rPr>
      </w:pPr>
      <w:r w:rsidRPr="00794AEC">
        <w:rPr>
          <w:b/>
          <w:sz w:val="26"/>
          <w:szCs w:val="26"/>
        </w:rPr>
        <w:t xml:space="preserve">по вопросам жизнеобеспечения населённых пунктов, дорожной деятельности, благоустройства территорий, обращения с отходами, содержания и капитальному ремонту жилищного фонда, организации ритуальных услуг и содержания общественных кладбищ. </w:t>
      </w:r>
    </w:p>
    <w:p w:rsidR="00A904AA" w:rsidRPr="00794AEC" w:rsidRDefault="00A904AA" w:rsidP="00A904AA">
      <w:pPr>
        <w:jc w:val="center"/>
        <w:rPr>
          <w:sz w:val="26"/>
          <w:szCs w:val="26"/>
        </w:rPr>
      </w:pPr>
    </w:p>
    <w:p w:rsidR="000D2C43" w:rsidRPr="00794AEC" w:rsidRDefault="000D2C43" w:rsidP="00BA0933">
      <w:pPr>
        <w:pStyle w:val="ab"/>
        <w:ind w:left="1080"/>
        <w:jc w:val="both"/>
        <w:rPr>
          <w:rFonts w:ascii="Times New Roman" w:hAnsi="Times New Roman" w:cs="Times New Roman"/>
          <w:sz w:val="26"/>
          <w:szCs w:val="26"/>
        </w:rPr>
      </w:pPr>
      <w:r w:rsidRPr="00794AEC">
        <w:rPr>
          <w:rFonts w:ascii="Times New Roman" w:hAnsi="Times New Roman" w:cs="Times New Roman"/>
          <w:b/>
          <w:sz w:val="26"/>
          <w:szCs w:val="26"/>
        </w:rPr>
        <w:t xml:space="preserve">Обеспечение жизнеобеспечения населённых пунктов </w:t>
      </w:r>
      <w:r w:rsidRPr="00794AEC">
        <w:rPr>
          <w:rFonts w:ascii="Times New Roman" w:hAnsi="Times New Roman" w:cs="Times New Roman"/>
          <w:sz w:val="26"/>
          <w:szCs w:val="26"/>
        </w:rPr>
        <w:t xml:space="preserve">(устранение аварий, подготовка к отопительному периоду). </w:t>
      </w:r>
    </w:p>
    <w:p w:rsidR="000D2C43" w:rsidRDefault="000D2C43" w:rsidP="000D2C43">
      <w:pPr>
        <w:spacing w:line="336" w:lineRule="auto"/>
        <w:ind w:left="-142" w:right="-284"/>
        <w:jc w:val="both"/>
        <w:rPr>
          <w:sz w:val="26"/>
          <w:szCs w:val="26"/>
        </w:rPr>
      </w:pPr>
      <w:r w:rsidRPr="00794AEC">
        <w:rPr>
          <w:color w:val="FF0000"/>
          <w:sz w:val="26"/>
          <w:szCs w:val="26"/>
        </w:rPr>
        <w:tab/>
      </w:r>
      <w:bookmarkStart w:id="4" w:name="OLE_LINK5"/>
      <w:r w:rsidRPr="00794AEC">
        <w:rPr>
          <w:sz w:val="26"/>
          <w:szCs w:val="26"/>
        </w:rPr>
        <w:t xml:space="preserve">              В 2025 году на территории населенных пунктов Шкотовского муниципального округа зафиксирован </w:t>
      </w:r>
      <w:r w:rsidR="009C48A4" w:rsidRPr="00794AEC">
        <w:rPr>
          <w:sz w:val="26"/>
          <w:szCs w:val="26"/>
        </w:rPr>
        <w:t xml:space="preserve"> 76</w:t>
      </w:r>
      <w:r w:rsidRPr="00794AEC">
        <w:rPr>
          <w:sz w:val="26"/>
          <w:szCs w:val="26"/>
        </w:rPr>
        <w:t xml:space="preserve"> случай аварийного отключения энергоресурсов, в том числе в разрезе поселений:</w:t>
      </w:r>
    </w:p>
    <w:p w:rsidR="00D37EE6" w:rsidRPr="00794AEC" w:rsidRDefault="00D37EE6" w:rsidP="000D2C43">
      <w:pPr>
        <w:spacing w:line="336" w:lineRule="auto"/>
        <w:ind w:left="-142" w:right="-284"/>
        <w:jc w:val="both"/>
        <w:rPr>
          <w:sz w:val="26"/>
          <w:szCs w:val="26"/>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4179"/>
        <w:gridCol w:w="1135"/>
        <w:gridCol w:w="1419"/>
        <w:gridCol w:w="1560"/>
        <w:gridCol w:w="1289"/>
      </w:tblGrid>
      <w:tr w:rsidR="000D2C43" w:rsidRPr="00794AEC" w:rsidTr="000D2C43">
        <w:trPr>
          <w:trHeight w:val="460"/>
        </w:trPr>
        <w:tc>
          <w:tcPr>
            <w:tcW w:w="468" w:type="dxa"/>
            <w:vMerge w:val="restart"/>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center"/>
              <w:rPr>
                <w:sz w:val="26"/>
                <w:szCs w:val="26"/>
                <w:lang w:eastAsia="en-US"/>
              </w:rPr>
            </w:pPr>
            <w:r w:rsidRPr="00794AEC">
              <w:rPr>
                <w:sz w:val="26"/>
                <w:szCs w:val="26"/>
                <w:lang w:eastAsia="en-US"/>
              </w:rPr>
              <w:lastRenderedPageBreak/>
              <w:t xml:space="preserve">№ </w:t>
            </w:r>
            <w:proofErr w:type="spellStart"/>
            <w:proofErr w:type="gramStart"/>
            <w:r w:rsidRPr="00794AEC">
              <w:rPr>
                <w:sz w:val="26"/>
                <w:szCs w:val="26"/>
                <w:lang w:eastAsia="en-US"/>
              </w:rPr>
              <w:t>п</w:t>
            </w:r>
            <w:proofErr w:type="spellEnd"/>
            <w:proofErr w:type="gramEnd"/>
            <w:r w:rsidRPr="00794AEC">
              <w:rPr>
                <w:sz w:val="26"/>
                <w:szCs w:val="26"/>
                <w:lang w:eastAsia="en-US"/>
              </w:rPr>
              <w:t>/</w:t>
            </w:r>
            <w:proofErr w:type="spellStart"/>
            <w:r w:rsidRPr="00794AEC">
              <w:rPr>
                <w:sz w:val="26"/>
                <w:szCs w:val="26"/>
                <w:lang w:eastAsia="en-US"/>
              </w:rPr>
              <w:t>п</w:t>
            </w:r>
            <w:proofErr w:type="spellEnd"/>
          </w:p>
        </w:tc>
        <w:tc>
          <w:tcPr>
            <w:tcW w:w="4176" w:type="dxa"/>
            <w:vMerge w:val="restart"/>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center"/>
              <w:rPr>
                <w:sz w:val="26"/>
                <w:szCs w:val="26"/>
                <w:lang w:eastAsia="en-US"/>
              </w:rPr>
            </w:pPr>
            <w:r w:rsidRPr="00794AEC">
              <w:rPr>
                <w:sz w:val="26"/>
                <w:szCs w:val="26"/>
                <w:lang w:eastAsia="en-US"/>
              </w:rPr>
              <w:t>Наименование поселения</w:t>
            </w:r>
          </w:p>
        </w:tc>
        <w:tc>
          <w:tcPr>
            <w:tcW w:w="4111" w:type="dxa"/>
            <w:gridSpan w:val="3"/>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center"/>
              <w:rPr>
                <w:sz w:val="26"/>
                <w:szCs w:val="26"/>
                <w:lang w:eastAsia="en-US"/>
              </w:rPr>
            </w:pPr>
            <w:r w:rsidRPr="00794AEC">
              <w:rPr>
                <w:b/>
                <w:sz w:val="26"/>
                <w:szCs w:val="26"/>
                <w:lang w:eastAsia="en-US"/>
              </w:rPr>
              <w:t>Количество отключений</w:t>
            </w:r>
            <w:r w:rsidRPr="00794AEC">
              <w:rPr>
                <w:sz w:val="26"/>
                <w:szCs w:val="26"/>
                <w:lang w:eastAsia="en-US"/>
              </w:rPr>
              <w:t xml:space="preserve"> коммунальной услуги</w:t>
            </w:r>
          </w:p>
        </w:tc>
        <w:tc>
          <w:tcPr>
            <w:tcW w:w="1288" w:type="dxa"/>
            <w:vMerge w:val="restart"/>
            <w:tcBorders>
              <w:top w:val="single" w:sz="4" w:space="0" w:color="auto"/>
              <w:left w:val="single" w:sz="4" w:space="0" w:color="auto"/>
              <w:bottom w:val="single" w:sz="4" w:space="0" w:color="auto"/>
              <w:right w:val="single" w:sz="4" w:space="0" w:color="auto"/>
            </w:tcBorders>
          </w:tcPr>
          <w:p w:rsidR="000D2C43" w:rsidRPr="00794AEC" w:rsidRDefault="000D2C43">
            <w:pPr>
              <w:spacing w:line="276" w:lineRule="auto"/>
              <w:jc w:val="center"/>
              <w:rPr>
                <w:b/>
                <w:sz w:val="26"/>
                <w:szCs w:val="26"/>
                <w:lang w:eastAsia="en-US"/>
              </w:rPr>
            </w:pPr>
          </w:p>
          <w:p w:rsidR="000D2C43" w:rsidRPr="00794AEC" w:rsidRDefault="000D2C43">
            <w:pPr>
              <w:spacing w:line="276" w:lineRule="auto"/>
              <w:jc w:val="center"/>
              <w:rPr>
                <w:b/>
                <w:sz w:val="26"/>
                <w:szCs w:val="26"/>
                <w:lang w:eastAsia="en-US"/>
              </w:rPr>
            </w:pPr>
          </w:p>
          <w:p w:rsidR="000D2C43" w:rsidRPr="00794AEC" w:rsidRDefault="000D2C43">
            <w:pPr>
              <w:spacing w:line="276" w:lineRule="auto"/>
              <w:jc w:val="center"/>
              <w:rPr>
                <w:b/>
                <w:sz w:val="26"/>
                <w:szCs w:val="26"/>
                <w:lang w:eastAsia="en-US"/>
              </w:rPr>
            </w:pPr>
            <w:r w:rsidRPr="00794AEC">
              <w:rPr>
                <w:b/>
                <w:sz w:val="26"/>
                <w:szCs w:val="26"/>
                <w:lang w:eastAsia="en-US"/>
              </w:rPr>
              <w:t>Всего</w:t>
            </w:r>
          </w:p>
        </w:tc>
      </w:tr>
      <w:tr w:rsidR="000D2C43" w:rsidRPr="00794AEC" w:rsidTr="000D2C43">
        <w:trPr>
          <w:trHeight w:val="486"/>
        </w:trPr>
        <w:tc>
          <w:tcPr>
            <w:tcW w:w="468" w:type="dxa"/>
            <w:vMerge/>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rPr>
                <w:sz w:val="26"/>
                <w:szCs w:val="26"/>
                <w:lang w:eastAsia="en-US"/>
              </w:rPr>
            </w:pPr>
          </w:p>
        </w:tc>
        <w:tc>
          <w:tcPr>
            <w:tcW w:w="4176" w:type="dxa"/>
            <w:vMerge/>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rPr>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center"/>
              <w:rPr>
                <w:sz w:val="26"/>
                <w:szCs w:val="26"/>
                <w:lang w:eastAsia="en-US"/>
              </w:rPr>
            </w:pPr>
            <w:r w:rsidRPr="00794AEC">
              <w:rPr>
                <w:sz w:val="26"/>
                <w:szCs w:val="26"/>
                <w:lang w:eastAsia="en-US"/>
              </w:rPr>
              <w:t>Отопление</w:t>
            </w:r>
          </w:p>
        </w:tc>
        <w:tc>
          <w:tcPr>
            <w:tcW w:w="1418"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center"/>
              <w:rPr>
                <w:sz w:val="26"/>
                <w:szCs w:val="26"/>
                <w:lang w:eastAsia="en-US"/>
              </w:rPr>
            </w:pPr>
            <w:r w:rsidRPr="00794AEC">
              <w:rPr>
                <w:sz w:val="26"/>
                <w:szCs w:val="26"/>
                <w:lang w:eastAsia="en-US"/>
              </w:rPr>
              <w:t>Водоснабжение</w:t>
            </w:r>
          </w:p>
        </w:tc>
        <w:tc>
          <w:tcPr>
            <w:tcW w:w="1559"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center"/>
              <w:rPr>
                <w:sz w:val="26"/>
                <w:szCs w:val="26"/>
                <w:lang w:eastAsia="en-US"/>
              </w:rPr>
            </w:pPr>
            <w:r w:rsidRPr="00794AEC">
              <w:rPr>
                <w:sz w:val="26"/>
                <w:szCs w:val="26"/>
                <w:lang w:eastAsia="en-US"/>
              </w:rPr>
              <w:t>Электроснабжение</w:t>
            </w: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rPr>
                <w:b/>
                <w:sz w:val="26"/>
                <w:szCs w:val="26"/>
                <w:lang w:eastAsia="en-US"/>
              </w:rPr>
            </w:pPr>
          </w:p>
        </w:tc>
      </w:tr>
      <w:tr w:rsidR="000D2C43" w:rsidRPr="00794AEC" w:rsidTr="002764C5">
        <w:tc>
          <w:tcPr>
            <w:tcW w:w="468"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1</w:t>
            </w:r>
          </w:p>
        </w:tc>
        <w:tc>
          <w:tcPr>
            <w:tcW w:w="4176"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proofErr w:type="spellStart"/>
            <w:r w:rsidRPr="00794AEC">
              <w:rPr>
                <w:sz w:val="26"/>
                <w:szCs w:val="26"/>
                <w:lang w:eastAsia="en-US"/>
              </w:rPr>
              <w:t>Смоляниновский</w:t>
            </w:r>
            <w:proofErr w:type="spellEnd"/>
            <w:r w:rsidRPr="00794AEC">
              <w:rPr>
                <w:sz w:val="26"/>
                <w:szCs w:val="26"/>
                <w:lang w:eastAsia="en-US"/>
              </w:rPr>
              <w:t xml:space="preserve"> территориальный отдел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986DEB">
            <w:pPr>
              <w:spacing w:line="276" w:lineRule="auto"/>
              <w:jc w:val="center"/>
              <w:rPr>
                <w:sz w:val="26"/>
                <w:szCs w:val="26"/>
                <w:lang w:eastAsia="en-US"/>
              </w:rPr>
            </w:pPr>
            <w:r w:rsidRPr="00794AEC">
              <w:rPr>
                <w:sz w:val="26"/>
                <w:szCs w:val="26"/>
                <w:lang w:eastAsia="en-US"/>
              </w:rPr>
              <w:t>12</w:t>
            </w:r>
          </w:p>
        </w:tc>
        <w:tc>
          <w:tcPr>
            <w:tcW w:w="1288" w:type="dxa"/>
            <w:tcBorders>
              <w:top w:val="single" w:sz="4" w:space="0" w:color="auto"/>
              <w:left w:val="single" w:sz="4" w:space="0" w:color="auto"/>
              <w:bottom w:val="single" w:sz="4" w:space="0" w:color="auto"/>
              <w:right w:val="single" w:sz="4" w:space="0" w:color="auto"/>
            </w:tcBorders>
            <w:vAlign w:val="center"/>
          </w:tcPr>
          <w:p w:rsidR="000D2C43" w:rsidRPr="00794AEC" w:rsidRDefault="002764C5">
            <w:pPr>
              <w:spacing w:line="276" w:lineRule="auto"/>
              <w:jc w:val="center"/>
              <w:rPr>
                <w:sz w:val="26"/>
                <w:szCs w:val="26"/>
                <w:lang w:eastAsia="en-US"/>
              </w:rPr>
            </w:pPr>
            <w:r w:rsidRPr="00794AEC">
              <w:rPr>
                <w:sz w:val="26"/>
                <w:szCs w:val="26"/>
                <w:lang w:eastAsia="en-US"/>
              </w:rPr>
              <w:t>20</w:t>
            </w:r>
          </w:p>
        </w:tc>
      </w:tr>
      <w:tr w:rsidR="000D2C43" w:rsidRPr="00794AEC" w:rsidTr="002764C5">
        <w:tc>
          <w:tcPr>
            <w:tcW w:w="468"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2</w:t>
            </w:r>
          </w:p>
        </w:tc>
        <w:tc>
          <w:tcPr>
            <w:tcW w:w="4176"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Шкотовский территориальный отдел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986DEB">
            <w:pPr>
              <w:spacing w:line="276" w:lineRule="auto"/>
              <w:jc w:val="center"/>
              <w:rPr>
                <w:sz w:val="26"/>
                <w:szCs w:val="26"/>
                <w:lang w:eastAsia="en-US"/>
              </w:rPr>
            </w:pPr>
            <w:r w:rsidRPr="00794AEC">
              <w:rPr>
                <w:sz w:val="26"/>
                <w:szCs w:val="26"/>
                <w:lang w:eastAsia="en-US"/>
              </w:rPr>
              <w:t>1</w:t>
            </w:r>
          </w:p>
        </w:tc>
        <w:tc>
          <w:tcPr>
            <w:tcW w:w="1288" w:type="dxa"/>
            <w:tcBorders>
              <w:top w:val="single" w:sz="4" w:space="0" w:color="auto"/>
              <w:left w:val="single" w:sz="4" w:space="0" w:color="auto"/>
              <w:bottom w:val="single" w:sz="4" w:space="0" w:color="auto"/>
              <w:right w:val="single" w:sz="4" w:space="0" w:color="auto"/>
            </w:tcBorders>
            <w:vAlign w:val="center"/>
          </w:tcPr>
          <w:p w:rsidR="000D2C43" w:rsidRPr="00794AEC" w:rsidRDefault="002764C5">
            <w:pPr>
              <w:spacing w:line="276" w:lineRule="auto"/>
              <w:jc w:val="center"/>
              <w:rPr>
                <w:sz w:val="26"/>
                <w:szCs w:val="26"/>
                <w:lang w:eastAsia="en-US"/>
              </w:rPr>
            </w:pPr>
            <w:r w:rsidRPr="00794AEC">
              <w:rPr>
                <w:sz w:val="26"/>
                <w:szCs w:val="26"/>
                <w:lang w:eastAsia="en-US"/>
              </w:rPr>
              <w:t>6</w:t>
            </w:r>
          </w:p>
        </w:tc>
      </w:tr>
      <w:tr w:rsidR="000D2C43" w:rsidRPr="00794AEC" w:rsidTr="002764C5">
        <w:tc>
          <w:tcPr>
            <w:tcW w:w="468"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3</w:t>
            </w:r>
          </w:p>
        </w:tc>
        <w:tc>
          <w:tcPr>
            <w:tcW w:w="4176"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proofErr w:type="spellStart"/>
            <w:r w:rsidRPr="00794AEC">
              <w:rPr>
                <w:sz w:val="26"/>
                <w:szCs w:val="26"/>
                <w:lang w:eastAsia="en-US"/>
              </w:rPr>
              <w:t>Штыковский</w:t>
            </w:r>
            <w:proofErr w:type="spellEnd"/>
            <w:r w:rsidRPr="00794AEC">
              <w:rPr>
                <w:sz w:val="26"/>
                <w:szCs w:val="26"/>
                <w:lang w:eastAsia="en-US"/>
              </w:rPr>
              <w:t xml:space="preserve"> территориальный отдел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986DEB">
            <w:pPr>
              <w:spacing w:line="276" w:lineRule="auto"/>
              <w:jc w:val="center"/>
              <w:rPr>
                <w:sz w:val="26"/>
                <w:szCs w:val="26"/>
                <w:lang w:eastAsia="en-US"/>
              </w:rPr>
            </w:pPr>
            <w:r w:rsidRPr="00794AEC">
              <w:rPr>
                <w:sz w:val="26"/>
                <w:szCs w:val="26"/>
                <w:lang w:eastAsia="en-US"/>
              </w:rPr>
              <w:t>4</w:t>
            </w:r>
          </w:p>
        </w:tc>
        <w:tc>
          <w:tcPr>
            <w:tcW w:w="1288" w:type="dxa"/>
            <w:tcBorders>
              <w:top w:val="single" w:sz="4" w:space="0" w:color="auto"/>
              <w:left w:val="single" w:sz="4" w:space="0" w:color="auto"/>
              <w:bottom w:val="single" w:sz="4" w:space="0" w:color="auto"/>
              <w:right w:val="single" w:sz="4" w:space="0" w:color="auto"/>
            </w:tcBorders>
            <w:vAlign w:val="center"/>
          </w:tcPr>
          <w:p w:rsidR="000D2C43" w:rsidRPr="00794AEC" w:rsidRDefault="002764C5">
            <w:pPr>
              <w:spacing w:line="276" w:lineRule="auto"/>
              <w:jc w:val="center"/>
              <w:rPr>
                <w:sz w:val="26"/>
                <w:szCs w:val="26"/>
                <w:lang w:eastAsia="en-US"/>
              </w:rPr>
            </w:pPr>
            <w:r w:rsidRPr="00794AEC">
              <w:rPr>
                <w:sz w:val="26"/>
                <w:szCs w:val="26"/>
                <w:lang w:eastAsia="en-US"/>
              </w:rPr>
              <w:t>8</w:t>
            </w:r>
          </w:p>
        </w:tc>
      </w:tr>
      <w:tr w:rsidR="000D2C43" w:rsidRPr="00794AEC" w:rsidTr="002764C5">
        <w:trPr>
          <w:trHeight w:val="597"/>
        </w:trPr>
        <w:tc>
          <w:tcPr>
            <w:tcW w:w="468"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4</w:t>
            </w:r>
          </w:p>
        </w:tc>
        <w:tc>
          <w:tcPr>
            <w:tcW w:w="4176"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proofErr w:type="spellStart"/>
            <w:r w:rsidRPr="00794AEC">
              <w:rPr>
                <w:sz w:val="26"/>
                <w:szCs w:val="26"/>
                <w:lang w:eastAsia="en-US"/>
              </w:rPr>
              <w:t>Новонежинский</w:t>
            </w:r>
            <w:proofErr w:type="spellEnd"/>
            <w:r w:rsidRPr="00794AEC">
              <w:rPr>
                <w:sz w:val="26"/>
                <w:szCs w:val="26"/>
                <w:lang w:eastAsia="en-US"/>
              </w:rPr>
              <w:t xml:space="preserve"> территориальный отдел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986DEB">
            <w:pPr>
              <w:spacing w:line="276" w:lineRule="auto"/>
              <w:jc w:val="center"/>
              <w:rPr>
                <w:sz w:val="26"/>
                <w:szCs w:val="26"/>
                <w:lang w:eastAsia="en-US"/>
              </w:rPr>
            </w:pPr>
            <w:r w:rsidRPr="00794AEC">
              <w:rPr>
                <w:sz w:val="26"/>
                <w:szCs w:val="26"/>
                <w:lang w:eastAsia="en-US"/>
              </w:rPr>
              <w:t>-</w:t>
            </w:r>
          </w:p>
        </w:tc>
        <w:tc>
          <w:tcPr>
            <w:tcW w:w="1288" w:type="dxa"/>
            <w:tcBorders>
              <w:top w:val="single" w:sz="4" w:space="0" w:color="auto"/>
              <w:left w:val="single" w:sz="4" w:space="0" w:color="auto"/>
              <w:bottom w:val="single" w:sz="4" w:space="0" w:color="auto"/>
              <w:right w:val="single" w:sz="4" w:space="0" w:color="auto"/>
            </w:tcBorders>
            <w:vAlign w:val="center"/>
          </w:tcPr>
          <w:p w:rsidR="000D2C43" w:rsidRPr="00794AEC" w:rsidRDefault="002764C5">
            <w:pPr>
              <w:spacing w:line="276" w:lineRule="auto"/>
              <w:jc w:val="center"/>
              <w:rPr>
                <w:sz w:val="26"/>
                <w:szCs w:val="26"/>
                <w:lang w:eastAsia="en-US"/>
              </w:rPr>
            </w:pPr>
            <w:r w:rsidRPr="00794AEC">
              <w:rPr>
                <w:sz w:val="26"/>
                <w:szCs w:val="26"/>
                <w:lang w:eastAsia="en-US"/>
              </w:rPr>
              <w:t>1</w:t>
            </w:r>
          </w:p>
        </w:tc>
      </w:tr>
      <w:tr w:rsidR="000D2C43" w:rsidRPr="00794AEC" w:rsidTr="002764C5">
        <w:tc>
          <w:tcPr>
            <w:tcW w:w="468"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5</w:t>
            </w:r>
          </w:p>
        </w:tc>
        <w:tc>
          <w:tcPr>
            <w:tcW w:w="4176"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proofErr w:type="spellStart"/>
            <w:r w:rsidRPr="00794AEC">
              <w:rPr>
                <w:sz w:val="26"/>
                <w:szCs w:val="26"/>
                <w:lang w:eastAsia="en-US"/>
              </w:rPr>
              <w:t>Центральненский</w:t>
            </w:r>
            <w:proofErr w:type="spellEnd"/>
            <w:r w:rsidRPr="00794AEC">
              <w:rPr>
                <w:sz w:val="26"/>
                <w:szCs w:val="26"/>
                <w:lang w:eastAsia="en-US"/>
              </w:rPr>
              <w:t xml:space="preserve"> территориальный отдел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986DEB">
            <w:pPr>
              <w:spacing w:line="276" w:lineRule="auto"/>
              <w:jc w:val="center"/>
              <w:rPr>
                <w:sz w:val="26"/>
                <w:szCs w:val="26"/>
                <w:lang w:eastAsia="en-US"/>
              </w:rPr>
            </w:pPr>
            <w:r w:rsidRPr="00794AEC">
              <w:rPr>
                <w:sz w:val="26"/>
                <w:szCs w:val="26"/>
                <w:lang w:eastAsia="en-US"/>
              </w:rPr>
              <w:t>13</w:t>
            </w:r>
          </w:p>
        </w:tc>
        <w:tc>
          <w:tcPr>
            <w:tcW w:w="1288" w:type="dxa"/>
            <w:tcBorders>
              <w:top w:val="single" w:sz="4" w:space="0" w:color="auto"/>
              <w:left w:val="single" w:sz="4" w:space="0" w:color="auto"/>
              <w:bottom w:val="single" w:sz="4" w:space="0" w:color="auto"/>
              <w:right w:val="single" w:sz="4" w:space="0" w:color="auto"/>
            </w:tcBorders>
            <w:vAlign w:val="center"/>
          </w:tcPr>
          <w:p w:rsidR="000D2C43" w:rsidRPr="00794AEC" w:rsidRDefault="002764C5">
            <w:pPr>
              <w:spacing w:line="276" w:lineRule="auto"/>
              <w:jc w:val="center"/>
              <w:rPr>
                <w:sz w:val="26"/>
                <w:szCs w:val="26"/>
                <w:lang w:eastAsia="en-US"/>
              </w:rPr>
            </w:pPr>
            <w:r w:rsidRPr="00794AEC">
              <w:rPr>
                <w:sz w:val="26"/>
                <w:szCs w:val="26"/>
                <w:lang w:eastAsia="en-US"/>
              </w:rPr>
              <w:t>15</w:t>
            </w:r>
          </w:p>
        </w:tc>
      </w:tr>
      <w:tr w:rsidR="000D2C43" w:rsidRPr="00794AEC" w:rsidTr="002764C5">
        <w:tc>
          <w:tcPr>
            <w:tcW w:w="468"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6</w:t>
            </w:r>
          </w:p>
        </w:tc>
        <w:tc>
          <w:tcPr>
            <w:tcW w:w="4176"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Романовский территориальный отдел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986DEB">
            <w:pPr>
              <w:spacing w:line="276" w:lineRule="auto"/>
              <w:jc w:val="center"/>
              <w:rPr>
                <w:sz w:val="26"/>
                <w:szCs w:val="26"/>
                <w:lang w:eastAsia="en-US"/>
              </w:rPr>
            </w:pPr>
            <w:r w:rsidRPr="00794AEC">
              <w:rPr>
                <w:sz w:val="26"/>
                <w:szCs w:val="26"/>
                <w:lang w:eastAsia="en-US"/>
              </w:rPr>
              <w:t>1</w:t>
            </w:r>
            <w:r w:rsidR="000D2C43" w:rsidRPr="00794AEC">
              <w:rPr>
                <w:sz w:val="26"/>
                <w:szCs w:val="26"/>
                <w:lang w:eastAsia="en-US"/>
              </w:rPr>
              <w:t>0</w:t>
            </w:r>
          </w:p>
        </w:tc>
        <w:tc>
          <w:tcPr>
            <w:tcW w:w="1288" w:type="dxa"/>
            <w:tcBorders>
              <w:top w:val="single" w:sz="4" w:space="0" w:color="auto"/>
              <w:left w:val="single" w:sz="4" w:space="0" w:color="auto"/>
              <w:bottom w:val="single" w:sz="4" w:space="0" w:color="auto"/>
              <w:right w:val="single" w:sz="4" w:space="0" w:color="auto"/>
            </w:tcBorders>
            <w:vAlign w:val="center"/>
          </w:tcPr>
          <w:p w:rsidR="000D2C43" w:rsidRPr="00794AEC" w:rsidRDefault="002764C5">
            <w:pPr>
              <w:spacing w:line="276" w:lineRule="auto"/>
              <w:jc w:val="center"/>
              <w:rPr>
                <w:sz w:val="26"/>
                <w:szCs w:val="26"/>
                <w:lang w:eastAsia="en-US"/>
              </w:rPr>
            </w:pPr>
            <w:r w:rsidRPr="00794AEC">
              <w:rPr>
                <w:sz w:val="26"/>
                <w:szCs w:val="26"/>
                <w:lang w:eastAsia="en-US"/>
              </w:rPr>
              <w:t>15</w:t>
            </w:r>
          </w:p>
        </w:tc>
      </w:tr>
      <w:tr w:rsidR="000D2C43" w:rsidRPr="00794AEC" w:rsidTr="002764C5">
        <w:tc>
          <w:tcPr>
            <w:tcW w:w="468"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7</w:t>
            </w:r>
          </w:p>
        </w:tc>
        <w:tc>
          <w:tcPr>
            <w:tcW w:w="4176"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sz w:val="26"/>
                <w:szCs w:val="26"/>
                <w:lang w:eastAsia="en-US"/>
              </w:rPr>
            </w:pPr>
            <w:r w:rsidRPr="00794AEC">
              <w:rPr>
                <w:sz w:val="26"/>
                <w:szCs w:val="26"/>
                <w:lang w:eastAsia="en-US"/>
              </w:rPr>
              <w:t>Подъяпольский территориальный отдел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sz w:val="26"/>
                <w:szCs w:val="26"/>
                <w:lang w:eastAsia="en-US"/>
              </w:rPr>
            </w:pPr>
            <w:r w:rsidRPr="00794AEC">
              <w:rPr>
                <w:sz w:val="26"/>
                <w:szCs w:val="26"/>
                <w:lang w:eastAsia="en-US"/>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986DEB">
            <w:pPr>
              <w:spacing w:line="276" w:lineRule="auto"/>
              <w:jc w:val="center"/>
              <w:rPr>
                <w:sz w:val="26"/>
                <w:szCs w:val="26"/>
                <w:lang w:eastAsia="en-US"/>
              </w:rPr>
            </w:pPr>
            <w:r w:rsidRPr="00794AEC">
              <w:rPr>
                <w:sz w:val="26"/>
                <w:szCs w:val="26"/>
                <w:lang w:eastAsia="en-US"/>
              </w:rPr>
              <w:t>6</w:t>
            </w:r>
          </w:p>
        </w:tc>
        <w:tc>
          <w:tcPr>
            <w:tcW w:w="1288" w:type="dxa"/>
            <w:tcBorders>
              <w:top w:val="single" w:sz="4" w:space="0" w:color="auto"/>
              <w:left w:val="single" w:sz="4" w:space="0" w:color="auto"/>
              <w:bottom w:val="single" w:sz="4" w:space="0" w:color="auto"/>
              <w:right w:val="single" w:sz="4" w:space="0" w:color="auto"/>
            </w:tcBorders>
            <w:vAlign w:val="center"/>
          </w:tcPr>
          <w:p w:rsidR="000D2C43" w:rsidRPr="00794AEC" w:rsidRDefault="002764C5">
            <w:pPr>
              <w:spacing w:line="276" w:lineRule="auto"/>
              <w:jc w:val="center"/>
              <w:rPr>
                <w:sz w:val="26"/>
                <w:szCs w:val="26"/>
                <w:lang w:eastAsia="en-US"/>
              </w:rPr>
            </w:pPr>
            <w:r w:rsidRPr="00794AEC">
              <w:rPr>
                <w:sz w:val="26"/>
                <w:szCs w:val="26"/>
                <w:lang w:eastAsia="en-US"/>
              </w:rPr>
              <w:t>11</w:t>
            </w:r>
          </w:p>
        </w:tc>
      </w:tr>
      <w:tr w:rsidR="000D2C43" w:rsidRPr="00794AEC" w:rsidTr="002764C5">
        <w:tc>
          <w:tcPr>
            <w:tcW w:w="468"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b/>
                <w:sz w:val="26"/>
                <w:szCs w:val="26"/>
                <w:lang w:eastAsia="en-US"/>
              </w:rPr>
            </w:pPr>
            <w:r w:rsidRPr="00794AEC">
              <w:rPr>
                <w:b/>
                <w:sz w:val="26"/>
                <w:szCs w:val="26"/>
                <w:lang w:eastAsia="en-US"/>
              </w:rPr>
              <w:t>8</w:t>
            </w:r>
          </w:p>
        </w:tc>
        <w:tc>
          <w:tcPr>
            <w:tcW w:w="4176" w:type="dxa"/>
            <w:tcBorders>
              <w:top w:val="single" w:sz="4" w:space="0" w:color="auto"/>
              <w:left w:val="single" w:sz="4" w:space="0" w:color="auto"/>
              <w:bottom w:val="single" w:sz="4" w:space="0" w:color="auto"/>
              <w:right w:val="single" w:sz="4" w:space="0" w:color="auto"/>
            </w:tcBorders>
            <w:hideMark/>
          </w:tcPr>
          <w:p w:rsidR="000D2C43" w:rsidRPr="00794AEC" w:rsidRDefault="000D2C43">
            <w:pPr>
              <w:spacing w:line="276" w:lineRule="auto"/>
              <w:jc w:val="both"/>
              <w:rPr>
                <w:b/>
                <w:sz w:val="26"/>
                <w:szCs w:val="26"/>
                <w:lang w:eastAsia="en-US"/>
              </w:rPr>
            </w:pPr>
            <w:r w:rsidRPr="00794AEC">
              <w:rPr>
                <w:b/>
                <w:sz w:val="26"/>
                <w:szCs w:val="26"/>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b/>
                <w:sz w:val="26"/>
                <w:szCs w:val="26"/>
                <w:lang w:eastAsia="en-US"/>
              </w:rPr>
            </w:pPr>
            <w:r w:rsidRPr="00794AEC">
              <w:rPr>
                <w:b/>
                <w:sz w:val="26"/>
                <w:szCs w:val="26"/>
                <w:lang w:eastAsia="en-US"/>
              </w:rPr>
              <w:t>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0D2C43">
            <w:pPr>
              <w:spacing w:line="276" w:lineRule="auto"/>
              <w:jc w:val="center"/>
              <w:rPr>
                <w:b/>
                <w:sz w:val="26"/>
                <w:szCs w:val="26"/>
                <w:lang w:eastAsia="en-US"/>
              </w:rPr>
            </w:pPr>
            <w:r w:rsidRPr="00794AEC">
              <w:rPr>
                <w:b/>
                <w:sz w:val="26"/>
                <w:szCs w:val="26"/>
                <w:lang w:eastAsia="en-US"/>
              </w:rPr>
              <w:t>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2C43" w:rsidRPr="00794AEC" w:rsidRDefault="002764C5">
            <w:pPr>
              <w:spacing w:line="276" w:lineRule="auto"/>
              <w:jc w:val="center"/>
              <w:rPr>
                <w:b/>
                <w:sz w:val="26"/>
                <w:szCs w:val="26"/>
                <w:lang w:eastAsia="en-US"/>
              </w:rPr>
            </w:pPr>
            <w:r w:rsidRPr="00794AEC">
              <w:rPr>
                <w:b/>
                <w:sz w:val="26"/>
                <w:szCs w:val="26"/>
                <w:lang w:eastAsia="en-US"/>
              </w:rPr>
              <w:t>46</w:t>
            </w:r>
          </w:p>
        </w:tc>
        <w:tc>
          <w:tcPr>
            <w:tcW w:w="1288" w:type="dxa"/>
            <w:tcBorders>
              <w:top w:val="single" w:sz="4" w:space="0" w:color="auto"/>
              <w:left w:val="single" w:sz="4" w:space="0" w:color="auto"/>
              <w:bottom w:val="single" w:sz="4" w:space="0" w:color="auto"/>
              <w:right w:val="single" w:sz="4" w:space="0" w:color="auto"/>
            </w:tcBorders>
            <w:vAlign w:val="center"/>
          </w:tcPr>
          <w:p w:rsidR="000D2C43" w:rsidRPr="00794AEC" w:rsidRDefault="002764C5">
            <w:pPr>
              <w:spacing w:line="276" w:lineRule="auto"/>
              <w:jc w:val="center"/>
              <w:rPr>
                <w:b/>
                <w:sz w:val="26"/>
                <w:szCs w:val="26"/>
                <w:lang w:eastAsia="en-US"/>
              </w:rPr>
            </w:pPr>
            <w:r w:rsidRPr="00794AEC">
              <w:rPr>
                <w:b/>
                <w:sz w:val="26"/>
                <w:szCs w:val="26"/>
                <w:lang w:eastAsia="en-US"/>
              </w:rPr>
              <w:t>76</w:t>
            </w:r>
          </w:p>
        </w:tc>
      </w:tr>
    </w:tbl>
    <w:p w:rsidR="000D2C43" w:rsidRPr="00794AEC" w:rsidRDefault="000D2C43" w:rsidP="000D2C43">
      <w:pPr>
        <w:spacing w:line="336" w:lineRule="auto"/>
        <w:ind w:right="-284"/>
        <w:jc w:val="both"/>
        <w:rPr>
          <w:color w:val="FF0000"/>
          <w:sz w:val="26"/>
          <w:szCs w:val="26"/>
        </w:rPr>
      </w:pPr>
    </w:p>
    <w:p w:rsidR="000D2C43" w:rsidRPr="00794AEC" w:rsidRDefault="002764C5" w:rsidP="000D2C43">
      <w:pPr>
        <w:spacing w:line="336" w:lineRule="auto"/>
        <w:ind w:right="-284"/>
        <w:jc w:val="both"/>
        <w:rPr>
          <w:sz w:val="26"/>
          <w:szCs w:val="26"/>
        </w:rPr>
      </w:pPr>
      <w:r w:rsidRPr="00794AEC">
        <w:rPr>
          <w:sz w:val="26"/>
          <w:szCs w:val="26"/>
        </w:rPr>
        <w:t xml:space="preserve">         Из них 76</w:t>
      </w:r>
      <w:r w:rsidR="000D2C43" w:rsidRPr="00794AEC">
        <w:rPr>
          <w:sz w:val="26"/>
          <w:szCs w:val="26"/>
        </w:rPr>
        <w:t xml:space="preserve"> аварийных отключений зафиксировано на объектах электроснабжения. Наибольшее количество аварий зафиксировано в</w:t>
      </w:r>
      <w:r w:rsidRPr="00794AEC">
        <w:rPr>
          <w:sz w:val="26"/>
          <w:szCs w:val="26"/>
        </w:rPr>
        <w:t xml:space="preserve"> населенных пунктах </w:t>
      </w:r>
      <w:proofErr w:type="spellStart"/>
      <w:r w:rsidRPr="00794AEC">
        <w:rPr>
          <w:sz w:val="26"/>
          <w:szCs w:val="26"/>
        </w:rPr>
        <w:t>Центральненского</w:t>
      </w:r>
      <w:proofErr w:type="spellEnd"/>
      <w:r w:rsidRPr="00794AEC">
        <w:rPr>
          <w:sz w:val="26"/>
          <w:szCs w:val="26"/>
        </w:rPr>
        <w:t xml:space="preserve">, </w:t>
      </w:r>
      <w:proofErr w:type="spellStart"/>
      <w:r w:rsidRPr="00794AEC">
        <w:rPr>
          <w:sz w:val="26"/>
          <w:szCs w:val="26"/>
        </w:rPr>
        <w:t>Смоляниновского</w:t>
      </w:r>
      <w:proofErr w:type="spellEnd"/>
      <w:r w:rsidRPr="00794AEC">
        <w:rPr>
          <w:sz w:val="26"/>
          <w:szCs w:val="26"/>
        </w:rPr>
        <w:t xml:space="preserve"> и  </w:t>
      </w:r>
      <w:proofErr w:type="gramStart"/>
      <w:r w:rsidRPr="00794AEC">
        <w:rPr>
          <w:sz w:val="26"/>
          <w:szCs w:val="26"/>
        </w:rPr>
        <w:t>Романовского</w:t>
      </w:r>
      <w:proofErr w:type="gramEnd"/>
      <w:r w:rsidR="000D2C43" w:rsidRPr="00794AEC">
        <w:rPr>
          <w:sz w:val="26"/>
          <w:szCs w:val="26"/>
        </w:rPr>
        <w:t xml:space="preserve"> территориальных отделов. </w:t>
      </w:r>
    </w:p>
    <w:p w:rsidR="000D2C43" w:rsidRPr="00794AEC" w:rsidRDefault="000D2C43" w:rsidP="000D2C43">
      <w:pPr>
        <w:spacing w:line="336" w:lineRule="auto"/>
        <w:ind w:left="-142" w:right="-284"/>
        <w:jc w:val="both"/>
        <w:rPr>
          <w:color w:val="FF0000"/>
          <w:sz w:val="26"/>
          <w:szCs w:val="26"/>
        </w:rPr>
      </w:pPr>
      <w:r w:rsidRPr="00794AEC">
        <w:rPr>
          <w:color w:val="FF0000"/>
          <w:sz w:val="26"/>
          <w:szCs w:val="26"/>
        </w:rPr>
        <w:t xml:space="preserve"> </w:t>
      </w:r>
      <w:bookmarkEnd w:id="4"/>
    </w:p>
    <w:p w:rsidR="000D2C43" w:rsidRPr="00794AEC" w:rsidRDefault="000D2C43" w:rsidP="00BA0933">
      <w:pPr>
        <w:pStyle w:val="ab"/>
        <w:widowControl w:val="0"/>
        <w:autoSpaceDE w:val="0"/>
        <w:autoSpaceDN w:val="0"/>
        <w:spacing w:after="0" w:line="312" w:lineRule="auto"/>
        <w:ind w:left="1080"/>
        <w:jc w:val="center"/>
        <w:rPr>
          <w:rFonts w:ascii="Times New Roman" w:hAnsi="Times New Roman" w:cs="Times New Roman"/>
          <w:b/>
          <w:sz w:val="26"/>
          <w:szCs w:val="26"/>
        </w:rPr>
      </w:pPr>
      <w:r w:rsidRPr="00794AEC">
        <w:rPr>
          <w:rFonts w:ascii="Times New Roman" w:hAnsi="Times New Roman" w:cs="Times New Roman"/>
          <w:b/>
          <w:sz w:val="26"/>
          <w:szCs w:val="26"/>
        </w:rPr>
        <w:t>Подготовка к отопительному периоду 2025/2026 годов.</w:t>
      </w:r>
    </w:p>
    <w:p w:rsidR="000D2C43" w:rsidRPr="00794AEC" w:rsidRDefault="000D2C43" w:rsidP="000D2C43">
      <w:pPr>
        <w:spacing w:line="360" w:lineRule="auto"/>
        <w:jc w:val="both"/>
        <w:rPr>
          <w:color w:val="000000" w:themeColor="text1"/>
          <w:sz w:val="26"/>
          <w:szCs w:val="26"/>
        </w:rPr>
      </w:pPr>
      <w:r w:rsidRPr="00794AEC">
        <w:rPr>
          <w:sz w:val="26"/>
          <w:szCs w:val="26"/>
        </w:rPr>
        <w:tab/>
        <w:t>Общая сумма финансовых средств в 2025 году на мероприятия по подготовке объектов жизнеобеспечения Шкотовского муниципального округа к отопительному периоду</w:t>
      </w:r>
      <w:r w:rsidRPr="00794AEC">
        <w:rPr>
          <w:color w:val="FF0000"/>
          <w:sz w:val="26"/>
          <w:szCs w:val="26"/>
        </w:rPr>
        <w:t xml:space="preserve"> </w:t>
      </w:r>
      <w:r w:rsidRPr="00794AEC">
        <w:rPr>
          <w:color w:val="000000" w:themeColor="text1"/>
          <w:sz w:val="26"/>
          <w:szCs w:val="26"/>
        </w:rPr>
        <w:t>составляет</w:t>
      </w:r>
      <w:r w:rsidRPr="00794AEC">
        <w:rPr>
          <w:b/>
          <w:color w:val="000000" w:themeColor="text1"/>
          <w:sz w:val="26"/>
          <w:szCs w:val="26"/>
        </w:rPr>
        <w:t xml:space="preserve"> 23,092 млн. рублей.</w:t>
      </w:r>
      <w:r w:rsidRPr="00794AEC">
        <w:rPr>
          <w:color w:val="000000" w:themeColor="text1"/>
          <w:sz w:val="26"/>
          <w:szCs w:val="26"/>
        </w:rPr>
        <w:t xml:space="preserve"> </w:t>
      </w:r>
    </w:p>
    <w:p w:rsidR="000D2C43" w:rsidRPr="00794AEC" w:rsidRDefault="000D2C43" w:rsidP="000D2C43">
      <w:pPr>
        <w:spacing w:line="360" w:lineRule="auto"/>
        <w:ind w:firstLine="708"/>
        <w:jc w:val="both"/>
        <w:rPr>
          <w:color w:val="000000" w:themeColor="text1"/>
          <w:sz w:val="26"/>
          <w:szCs w:val="26"/>
        </w:rPr>
      </w:pPr>
      <w:r w:rsidRPr="00794AEC">
        <w:rPr>
          <w:color w:val="000000" w:themeColor="text1"/>
          <w:sz w:val="26"/>
          <w:szCs w:val="26"/>
        </w:rPr>
        <w:t xml:space="preserve">Из средств бюджета Шкотовского округа </w:t>
      </w:r>
      <w:r w:rsidRPr="00794AEC">
        <w:rPr>
          <w:b/>
          <w:color w:val="000000" w:themeColor="text1"/>
          <w:sz w:val="26"/>
          <w:szCs w:val="26"/>
        </w:rPr>
        <w:t>на подготовку к отопительному периоду</w:t>
      </w:r>
      <w:r w:rsidRPr="00794AEC">
        <w:rPr>
          <w:color w:val="000000" w:themeColor="text1"/>
          <w:sz w:val="26"/>
          <w:szCs w:val="26"/>
        </w:rPr>
        <w:t xml:space="preserve"> 2025/2026 годов выделено </w:t>
      </w:r>
      <w:r w:rsidRPr="00794AEC">
        <w:rPr>
          <w:b/>
          <w:color w:val="000000" w:themeColor="text1"/>
          <w:sz w:val="26"/>
          <w:szCs w:val="26"/>
        </w:rPr>
        <w:t>9,112 млн. рублей</w:t>
      </w:r>
      <w:r w:rsidRPr="00794AEC">
        <w:rPr>
          <w:color w:val="000000" w:themeColor="text1"/>
          <w:sz w:val="26"/>
          <w:szCs w:val="26"/>
        </w:rPr>
        <w:t>, в том числе:</w:t>
      </w:r>
    </w:p>
    <w:p w:rsidR="000D2C43" w:rsidRPr="00794AEC" w:rsidRDefault="000D2C43" w:rsidP="000D2C43">
      <w:pPr>
        <w:spacing w:line="360" w:lineRule="auto"/>
        <w:jc w:val="both"/>
        <w:rPr>
          <w:color w:val="000000" w:themeColor="text1"/>
          <w:sz w:val="26"/>
          <w:szCs w:val="26"/>
        </w:rPr>
      </w:pPr>
      <w:r w:rsidRPr="00794AEC">
        <w:rPr>
          <w:color w:val="000000" w:themeColor="text1"/>
          <w:sz w:val="26"/>
          <w:szCs w:val="26"/>
        </w:rPr>
        <w:t xml:space="preserve">- приобретение резервных источников электроснабжения для объектов жизнеобеспечения – </w:t>
      </w:r>
      <w:r w:rsidRPr="00794AEC">
        <w:rPr>
          <w:b/>
          <w:color w:val="000000" w:themeColor="text1"/>
          <w:sz w:val="26"/>
          <w:szCs w:val="26"/>
        </w:rPr>
        <w:t>2,228</w:t>
      </w:r>
      <w:r w:rsidRPr="00794AEC">
        <w:rPr>
          <w:color w:val="000000" w:themeColor="text1"/>
          <w:sz w:val="26"/>
          <w:szCs w:val="26"/>
        </w:rPr>
        <w:t xml:space="preserve"> млн. рублей;</w:t>
      </w:r>
    </w:p>
    <w:p w:rsidR="000D2C43" w:rsidRPr="00794AEC" w:rsidRDefault="000D2C43" w:rsidP="000D2C43">
      <w:pPr>
        <w:spacing w:line="360" w:lineRule="auto"/>
        <w:jc w:val="both"/>
        <w:rPr>
          <w:color w:val="000000" w:themeColor="text1"/>
          <w:sz w:val="26"/>
          <w:szCs w:val="26"/>
        </w:rPr>
      </w:pPr>
      <w:r w:rsidRPr="00794AEC">
        <w:rPr>
          <w:color w:val="000000" w:themeColor="text1"/>
          <w:sz w:val="26"/>
          <w:szCs w:val="26"/>
        </w:rPr>
        <w:t xml:space="preserve">- промывка, </w:t>
      </w:r>
      <w:proofErr w:type="spellStart"/>
      <w:r w:rsidRPr="00794AEC">
        <w:rPr>
          <w:color w:val="000000" w:themeColor="text1"/>
          <w:sz w:val="26"/>
          <w:szCs w:val="26"/>
        </w:rPr>
        <w:t>опрессовка</w:t>
      </w:r>
      <w:proofErr w:type="spellEnd"/>
      <w:r w:rsidRPr="00794AEC">
        <w:rPr>
          <w:color w:val="000000" w:themeColor="text1"/>
          <w:sz w:val="26"/>
          <w:szCs w:val="26"/>
        </w:rPr>
        <w:t xml:space="preserve"> и частичный ремонт внутридомовых систем отопления муниципальных учреждений на сумму </w:t>
      </w:r>
      <w:r w:rsidRPr="00794AEC">
        <w:rPr>
          <w:b/>
          <w:color w:val="000000" w:themeColor="text1"/>
          <w:sz w:val="26"/>
          <w:szCs w:val="26"/>
        </w:rPr>
        <w:t>1,001 млн.</w:t>
      </w:r>
      <w:r w:rsidRPr="00794AEC">
        <w:rPr>
          <w:color w:val="000000" w:themeColor="text1"/>
          <w:sz w:val="26"/>
          <w:szCs w:val="26"/>
        </w:rPr>
        <w:t xml:space="preserve"> рублей,</w:t>
      </w:r>
    </w:p>
    <w:p w:rsidR="000D2C43" w:rsidRPr="00794AEC" w:rsidRDefault="000D2C43" w:rsidP="000D2C43">
      <w:pPr>
        <w:spacing w:line="360" w:lineRule="auto"/>
        <w:jc w:val="both"/>
        <w:rPr>
          <w:color w:val="000000" w:themeColor="text1"/>
          <w:sz w:val="26"/>
          <w:szCs w:val="26"/>
        </w:rPr>
      </w:pPr>
      <w:r w:rsidRPr="00794AEC">
        <w:rPr>
          <w:color w:val="000000" w:themeColor="text1"/>
          <w:sz w:val="26"/>
          <w:szCs w:val="26"/>
        </w:rPr>
        <w:t xml:space="preserve">- приобретение топлива для муниципальных котельных в бюджете района  предусмотрено </w:t>
      </w:r>
      <w:r w:rsidRPr="00794AEC">
        <w:rPr>
          <w:b/>
          <w:color w:val="000000" w:themeColor="text1"/>
          <w:sz w:val="26"/>
          <w:szCs w:val="26"/>
        </w:rPr>
        <w:t>3,837 млн. рублей,</w:t>
      </w:r>
    </w:p>
    <w:p w:rsidR="000D2C43" w:rsidRPr="00794AEC" w:rsidRDefault="000D2C43" w:rsidP="000D2C43">
      <w:pPr>
        <w:spacing w:line="360" w:lineRule="auto"/>
        <w:jc w:val="both"/>
        <w:rPr>
          <w:color w:val="000000" w:themeColor="text1"/>
          <w:sz w:val="26"/>
          <w:szCs w:val="26"/>
        </w:rPr>
      </w:pPr>
      <w:r w:rsidRPr="00794AEC">
        <w:rPr>
          <w:color w:val="000000" w:themeColor="text1"/>
          <w:sz w:val="26"/>
          <w:szCs w:val="26"/>
        </w:rPr>
        <w:t xml:space="preserve">- выполнен капитальный ремонт систем отопления муниципальных объектов на сумму      </w:t>
      </w:r>
      <w:r w:rsidRPr="00794AEC">
        <w:rPr>
          <w:b/>
          <w:color w:val="000000" w:themeColor="text1"/>
          <w:sz w:val="26"/>
          <w:szCs w:val="26"/>
        </w:rPr>
        <w:t xml:space="preserve">2,046 </w:t>
      </w:r>
      <w:r w:rsidRPr="00794AEC">
        <w:rPr>
          <w:color w:val="000000" w:themeColor="text1"/>
          <w:sz w:val="26"/>
          <w:szCs w:val="26"/>
        </w:rPr>
        <w:t>рублей.</w:t>
      </w:r>
    </w:p>
    <w:p w:rsidR="000D2C43" w:rsidRPr="00794AEC" w:rsidRDefault="000D2C43" w:rsidP="000D2C43">
      <w:pPr>
        <w:spacing w:line="360" w:lineRule="auto"/>
        <w:jc w:val="both"/>
        <w:rPr>
          <w:color w:val="000000" w:themeColor="text1"/>
          <w:sz w:val="26"/>
          <w:szCs w:val="26"/>
        </w:rPr>
      </w:pPr>
      <w:r w:rsidRPr="00794AEC">
        <w:rPr>
          <w:color w:val="000000" w:themeColor="text1"/>
          <w:sz w:val="26"/>
          <w:szCs w:val="26"/>
        </w:rPr>
        <w:t xml:space="preserve">          За счёт средств </w:t>
      </w:r>
      <w:proofErr w:type="spellStart"/>
      <w:r w:rsidRPr="00794AEC">
        <w:rPr>
          <w:color w:val="000000" w:themeColor="text1"/>
          <w:sz w:val="26"/>
          <w:szCs w:val="26"/>
        </w:rPr>
        <w:t>энергоснабжающих</w:t>
      </w:r>
      <w:proofErr w:type="spellEnd"/>
      <w:r w:rsidRPr="00794AEC">
        <w:rPr>
          <w:color w:val="000000" w:themeColor="text1"/>
          <w:sz w:val="26"/>
          <w:szCs w:val="26"/>
        </w:rPr>
        <w:t xml:space="preserve"> предприятий и организаций на подготовку объектов жизнеобеспечения к отопительному периоду 2025/2026 годов затрачено         </w:t>
      </w:r>
      <w:r w:rsidRPr="00794AEC">
        <w:rPr>
          <w:b/>
          <w:color w:val="000000" w:themeColor="text1"/>
          <w:sz w:val="26"/>
          <w:szCs w:val="26"/>
        </w:rPr>
        <w:t xml:space="preserve">13,980 млн. </w:t>
      </w:r>
      <w:r w:rsidRPr="00794AEC">
        <w:rPr>
          <w:color w:val="000000" w:themeColor="text1"/>
          <w:sz w:val="26"/>
          <w:szCs w:val="26"/>
        </w:rPr>
        <w:t>рублей.</w:t>
      </w:r>
    </w:p>
    <w:p w:rsidR="000D2C43" w:rsidRPr="00794AEC" w:rsidRDefault="000D2C43" w:rsidP="000D2C43">
      <w:pPr>
        <w:spacing w:line="360" w:lineRule="auto"/>
        <w:jc w:val="both"/>
        <w:rPr>
          <w:color w:val="000000" w:themeColor="text1"/>
          <w:sz w:val="26"/>
          <w:szCs w:val="26"/>
        </w:rPr>
      </w:pPr>
    </w:p>
    <w:p w:rsidR="000D2C43" w:rsidRPr="00794AEC" w:rsidRDefault="000D2C43" w:rsidP="00BA0933">
      <w:pPr>
        <w:tabs>
          <w:tab w:val="left" w:pos="851"/>
        </w:tabs>
        <w:spacing w:line="312" w:lineRule="auto"/>
        <w:ind w:firstLine="708"/>
        <w:jc w:val="center"/>
        <w:rPr>
          <w:b/>
          <w:color w:val="000000" w:themeColor="text1"/>
          <w:sz w:val="26"/>
          <w:szCs w:val="26"/>
        </w:rPr>
      </w:pPr>
      <w:r w:rsidRPr="00794AEC">
        <w:rPr>
          <w:b/>
          <w:color w:val="000000" w:themeColor="text1"/>
          <w:sz w:val="26"/>
          <w:szCs w:val="26"/>
        </w:rPr>
        <w:t>Организация электроснабжения и газоснабжения населённых пунктов.</w:t>
      </w:r>
    </w:p>
    <w:p w:rsidR="000D2C43" w:rsidRPr="00794AEC" w:rsidRDefault="000D2C43" w:rsidP="000D2C43">
      <w:pPr>
        <w:widowControl w:val="0"/>
        <w:autoSpaceDE w:val="0"/>
        <w:autoSpaceDN w:val="0"/>
        <w:spacing w:line="312" w:lineRule="auto"/>
        <w:ind w:firstLine="708"/>
        <w:jc w:val="both"/>
        <w:rPr>
          <w:color w:val="000000" w:themeColor="text1"/>
          <w:sz w:val="26"/>
          <w:szCs w:val="26"/>
        </w:rPr>
      </w:pPr>
      <w:r w:rsidRPr="00794AEC">
        <w:rPr>
          <w:b/>
          <w:color w:val="000000" w:themeColor="text1"/>
          <w:sz w:val="26"/>
          <w:szCs w:val="26"/>
        </w:rPr>
        <w:t>Протяжённость электрических сетей</w:t>
      </w:r>
      <w:r w:rsidRPr="00794AEC">
        <w:rPr>
          <w:color w:val="000000" w:themeColor="text1"/>
          <w:sz w:val="26"/>
          <w:szCs w:val="26"/>
        </w:rPr>
        <w:t xml:space="preserve"> Шкотовского муниципального округа составляет  </w:t>
      </w:r>
      <w:r w:rsidR="002764C5" w:rsidRPr="00794AEC">
        <w:rPr>
          <w:b/>
          <w:color w:val="000000" w:themeColor="text1"/>
          <w:sz w:val="26"/>
          <w:szCs w:val="26"/>
        </w:rPr>
        <w:t xml:space="preserve">566,269 </w:t>
      </w:r>
      <w:r w:rsidRPr="00794AEC">
        <w:rPr>
          <w:color w:val="000000" w:themeColor="text1"/>
          <w:sz w:val="26"/>
          <w:szCs w:val="26"/>
        </w:rPr>
        <w:t>км, в том числе в собственности Шкотовского муниципального округа 31,70 км (3,43%).</w:t>
      </w:r>
    </w:p>
    <w:p w:rsidR="000D2C43" w:rsidRPr="00794AEC" w:rsidRDefault="000D2C43" w:rsidP="000D2C43">
      <w:pPr>
        <w:widowControl w:val="0"/>
        <w:autoSpaceDE w:val="0"/>
        <w:autoSpaceDN w:val="0"/>
        <w:spacing w:line="312" w:lineRule="auto"/>
        <w:ind w:firstLine="708"/>
        <w:jc w:val="both"/>
        <w:rPr>
          <w:color w:val="000000" w:themeColor="text1"/>
          <w:sz w:val="26"/>
          <w:szCs w:val="26"/>
        </w:rPr>
      </w:pPr>
      <w:r w:rsidRPr="00794AEC">
        <w:rPr>
          <w:color w:val="000000" w:themeColor="text1"/>
          <w:sz w:val="26"/>
          <w:szCs w:val="26"/>
        </w:rPr>
        <w:t>Обслуживание объектов эле</w:t>
      </w:r>
      <w:r w:rsidR="002764C5" w:rsidRPr="00794AEC">
        <w:rPr>
          <w:color w:val="000000" w:themeColor="text1"/>
          <w:sz w:val="26"/>
          <w:szCs w:val="26"/>
        </w:rPr>
        <w:t>ктроэнергетики осуществляют 3</w:t>
      </w:r>
      <w:r w:rsidRPr="00794AEC">
        <w:rPr>
          <w:color w:val="000000" w:themeColor="text1"/>
          <w:sz w:val="26"/>
          <w:szCs w:val="26"/>
        </w:rPr>
        <w:t xml:space="preserve"> электросетевые организации:</w:t>
      </w:r>
    </w:p>
    <w:tbl>
      <w:tblPr>
        <w:tblStyle w:val="a9"/>
        <w:tblW w:w="0" w:type="auto"/>
        <w:tblLayout w:type="fixed"/>
        <w:tblLook w:val="04A0"/>
      </w:tblPr>
      <w:tblGrid>
        <w:gridCol w:w="567"/>
        <w:gridCol w:w="2093"/>
        <w:gridCol w:w="1984"/>
        <w:gridCol w:w="5437"/>
      </w:tblGrid>
      <w:tr w:rsidR="000D2C43" w:rsidRPr="00794AEC" w:rsidTr="009B592F">
        <w:tc>
          <w:tcPr>
            <w:tcW w:w="567"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jc w:val="both"/>
              <w:rPr>
                <w:color w:val="000000" w:themeColor="text1"/>
                <w:sz w:val="24"/>
                <w:szCs w:val="24"/>
                <w:lang w:eastAsia="en-US"/>
              </w:rPr>
            </w:pPr>
            <w:r w:rsidRPr="00794AEC">
              <w:rPr>
                <w:color w:val="000000" w:themeColor="text1"/>
                <w:sz w:val="24"/>
                <w:szCs w:val="24"/>
                <w:lang w:eastAsia="en-US"/>
              </w:rPr>
              <w:t xml:space="preserve">№ </w:t>
            </w:r>
            <w:proofErr w:type="spellStart"/>
            <w:proofErr w:type="gramStart"/>
            <w:r w:rsidRPr="00794AEC">
              <w:rPr>
                <w:color w:val="000000" w:themeColor="text1"/>
                <w:sz w:val="24"/>
                <w:szCs w:val="24"/>
                <w:lang w:eastAsia="en-US"/>
              </w:rPr>
              <w:t>п</w:t>
            </w:r>
            <w:proofErr w:type="spellEnd"/>
            <w:proofErr w:type="gramEnd"/>
            <w:r w:rsidRPr="00794AEC">
              <w:rPr>
                <w:color w:val="000000" w:themeColor="text1"/>
                <w:sz w:val="24"/>
                <w:szCs w:val="24"/>
                <w:lang w:eastAsia="en-US"/>
              </w:rPr>
              <w:t>/</w:t>
            </w:r>
            <w:proofErr w:type="spellStart"/>
            <w:r w:rsidRPr="00794AEC">
              <w:rPr>
                <w:color w:val="000000" w:themeColor="text1"/>
                <w:sz w:val="24"/>
                <w:szCs w:val="24"/>
                <w:lang w:eastAsia="en-US"/>
              </w:rPr>
              <w:t>п</w:t>
            </w:r>
            <w:proofErr w:type="spellEnd"/>
          </w:p>
        </w:tc>
        <w:tc>
          <w:tcPr>
            <w:tcW w:w="2093"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jc w:val="center"/>
              <w:rPr>
                <w:color w:val="000000" w:themeColor="text1"/>
                <w:sz w:val="24"/>
                <w:szCs w:val="24"/>
                <w:lang w:eastAsia="en-US"/>
              </w:rPr>
            </w:pPr>
            <w:proofErr w:type="spellStart"/>
            <w:r w:rsidRPr="00794AEC">
              <w:rPr>
                <w:color w:val="000000" w:themeColor="text1"/>
                <w:sz w:val="24"/>
                <w:szCs w:val="24"/>
                <w:lang w:eastAsia="en-US"/>
              </w:rPr>
              <w:t>Электросетевая</w:t>
            </w:r>
            <w:proofErr w:type="spellEnd"/>
            <w:r w:rsidRPr="00794AEC">
              <w:rPr>
                <w:color w:val="000000" w:themeColor="text1"/>
                <w:sz w:val="24"/>
                <w:szCs w:val="24"/>
                <w:lang w:eastAsia="en-US"/>
              </w:rPr>
              <w:t xml:space="preserve"> организация</w:t>
            </w:r>
          </w:p>
        </w:tc>
        <w:tc>
          <w:tcPr>
            <w:tcW w:w="1984"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jc w:val="center"/>
              <w:rPr>
                <w:color w:val="000000" w:themeColor="text1"/>
                <w:sz w:val="24"/>
                <w:szCs w:val="24"/>
                <w:lang w:eastAsia="en-US"/>
              </w:rPr>
            </w:pPr>
            <w:r w:rsidRPr="00794AEC">
              <w:rPr>
                <w:color w:val="000000" w:themeColor="text1"/>
                <w:sz w:val="24"/>
                <w:szCs w:val="24"/>
                <w:lang w:eastAsia="en-US"/>
              </w:rPr>
              <w:t xml:space="preserve">Протяжённость электрических сетей, </w:t>
            </w:r>
            <w:proofErr w:type="gramStart"/>
            <w:r w:rsidRPr="00794AEC">
              <w:rPr>
                <w:color w:val="000000" w:themeColor="text1"/>
                <w:sz w:val="24"/>
                <w:szCs w:val="24"/>
                <w:lang w:eastAsia="en-US"/>
              </w:rPr>
              <w:t>км</w:t>
            </w:r>
            <w:proofErr w:type="gramEnd"/>
          </w:p>
        </w:tc>
        <w:tc>
          <w:tcPr>
            <w:tcW w:w="5437"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jc w:val="center"/>
              <w:rPr>
                <w:color w:val="000000" w:themeColor="text1"/>
                <w:sz w:val="24"/>
                <w:szCs w:val="24"/>
                <w:lang w:eastAsia="en-US"/>
              </w:rPr>
            </w:pPr>
            <w:r w:rsidRPr="00794AEC">
              <w:rPr>
                <w:color w:val="000000" w:themeColor="text1"/>
                <w:sz w:val="24"/>
                <w:szCs w:val="24"/>
                <w:lang w:eastAsia="en-US"/>
              </w:rPr>
              <w:t>Населённые пункты</w:t>
            </w:r>
          </w:p>
        </w:tc>
      </w:tr>
      <w:tr w:rsidR="000D2C43" w:rsidRPr="00794AEC" w:rsidTr="009B592F">
        <w:tc>
          <w:tcPr>
            <w:tcW w:w="567"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both"/>
              <w:rPr>
                <w:color w:val="000000" w:themeColor="text1"/>
                <w:sz w:val="24"/>
                <w:szCs w:val="24"/>
                <w:lang w:eastAsia="en-US"/>
              </w:rPr>
            </w:pPr>
            <w:r w:rsidRPr="00794AEC">
              <w:rPr>
                <w:color w:val="000000" w:themeColor="text1"/>
                <w:sz w:val="24"/>
                <w:szCs w:val="24"/>
                <w:lang w:eastAsia="en-US"/>
              </w:rPr>
              <w:t>1</w:t>
            </w:r>
          </w:p>
        </w:tc>
        <w:tc>
          <w:tcPr>
            <w:tcW w:w="2093"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both"/>
              <w:rPr>
                <w:color w:val="000000" w:themeColor="text1"/>
                <w:sz w:val="24"/>
                <w:szCs w:val="24"/>
                <w:lang w:eastAsia="en-US"/>
              </w:rPr>
            </w:pPr>
            <w:r w:rsidRPr="00794AEC">
              <w:rPr>
                <w:color w:val="000000" w:themeColor="text1"/>
                <w:sz w:val="24"/>
                <w:szCs w:val="24"/>
                <w:lang w:eastAsia="en-US"/>
              </w:rPr>
              <w:t xml:space="preserve">АО «ДРСК» </w:t>
            </w:r>
          </w:p>
        </w:tc>
        <w:tc>
          <w:tcPr>
            <w:tcW w:w="1984" w:type="dxa"/>
            <w:tcBorders>
              <w:top w:val="single" w:sz="4" w:space="0" w:color="auto"/>
              <w:left w:val="single" w:sz="4" w:space="0" w:color="auto"/>
              <w:bottom w:val="single" w:sz="4" w:space="0" w:color="auto"/>
              <w:right w:val="single" w:sz="4" w:space="0" w:color="auto"/>
            </w:tcBorders>
            <w:hideMark/>
          </w:tcPr>
          <w:p w:rsidR="000D2C43" w:rsidRPr="00794AEC" w:rsidRDefault="00986DEB">
            <w:pPr>
              <w:widowControl w:val="0"/>
              <w:autoSpaceDE w:val="0"/>
              <w:autoSpaceDN w:val="0"/>
              <w:spacing w:line="276" w:lineRule="auto"/>
              <w:jc w:val="center"/>
              <w:rPr>
                <w:color w:val="000000" w:themeColor="text1"/>
                <w:sz w:val="24"/>
                <w:szCs w:val="24"/>
                <w:lang w:eastAsia="en-US"/>
              </w:rPr>
            </w:pPr>
            <w:r w:rsidRPr="00794AEC">
              <w:rPr>
                <w:color w:val="000000" w:themeColor="text1"/>
                <w:sz w:val="24"/>
                <w:szCs w:val="24"/>
                <w:lang w:eastAsia="en-US"/>
              </w:rPr>
              <w:t>341,99</w:t>
            </w:r>
          </w:p>
        </w:tc>
        <w:tc>
          <w:tcPr>
            <w:tcW w:w="5437" w:type="dxa"/>
            <w:tcBorders>
              <w:top w:val="single" w:sz="4" w:space="0" w:color="auto"/>
              <w:left w:val="single" w:sz="4" w:space="0" w:color="auto"/>
              <w:bottom w:val="single" w:sz="4" w:space="0" w:color="auto"/>
              <w:right w:val="single" w:sz="4" w:space="0" w:color="auto"/>
            </w:tcBorders>
            <w:hideMark/>
          </w:tcPr>
          <w:p w:rsidR="009B592F" w:rsidRPr="00794AEC" w:rsidRDefault="000D2C43" w:rsidP="000D2C43">
            <w:pPr>
              <w:widowControl w:val="0"/>
              <w:autoSpaceDE w:val="0"/>
              <w:autoSpaceDN w:val="0"/>
              <w:spacing w:line="276" w:lineRule="auto"/>
              <w:jc w:val="both"/>
              <w:rPr>
                <w:color w:val="000000" w:themeColor="text1"/>
                <w:sz w:val="24"/>
                <w:szCs w:val="24"/>
                <w:lang w:eastAsia="en-US"/>
              </w:rPr>
            </w:pPr>
            <w:r w:rsidRPr="00794AEC">
              <w:rPr>
                <w:color w:val="000000" w:themeColor="text1"/>
                <w:sz w:val="24"/>
                <w:szCs w:val="24"/>
                <w:lang w:eastAsia="en-US"/>
              </w:rPr>
              <w:t xml:space="preserve">пгт Смоляниново, пгт Шкотово,  п. Штыково, д. </w:t>
            </w:r>
            <w:proofErr w:type="spellStart"/>
            <w:r w:rsidRPr="00794AEC">
              <w:rPr>
                <w:color w:val="000000" w:themeColor="text1"/>
                <w:sz w:val="24"/>
                <w:szCs w:val="24"/>
                <w:lang w:eastAsia="en-US"/>
              </w:rPr>
              <w:t>Лукьяновка</w:t>
            </w:r>
            <w:proofErr w:type="spellEnd"/>
            <w:r w:rsidRPr="00794AEC">
              <w:rPr>
                <w:color w:val="000000" w:themeColor="text1"/>
                <w:sz w:val="24"/>
                <w:szCs w:val="24"/>
                <w:lang w:eastAsia="en-US"/>
              </w:rPr>
              <w:t xml:space="preserve">, с. Центральное, </w:t>
            </w:r>
            <w:proofErr w:type="spellStart"/>
            <w:r w:rsidRPr="00794AEC">
              <w:rPr>
                <w:color w:val="000000" w:themeColor="text1"/>
                <w:sz w:val="24"/>
                <w:szCs w:val="24"/>
                <w:lang w:eastAsia="en-US"/>
              </w:rPr>
              <w:t>с</w:t>
            </w:r>
            <w:proofErr w:type="gramStart"/>
            <w:r w:rsidRPr="00794AEC">
              <w:rPr>
                <w:color w:val="000000" w:themeColor="text1"/>
                <w:sz w:val="24"/>
                <w:szCs w:val="24"/>
                <w:lang w:eastAsia="en-US"/>
              </w:rPr>
              <w:t>.Н</w:t>
            </w:r>
            <w:proofErr w:type="gramEnd"/>
            <w:r w:rsidRPr="00794AEC">
              <w:rPr>
                <w:color w:val="000000" w:themeColor="text1"/>
                <w:sz w:val="24"/>
                <w:szCs w:val="24"/>
                <w:lang w:eastAsia="en-US"/>
              </w:rPr>
              <w:t>овороссия</w:t>
            </w:r>
            <w:proofErr w:type="spellEnd"/>
            <w:r w:rsidRPr="00794AEC">
              <w:rPr>
                <w:color w:val="000000" w:themeColor="text1"/>
                <w:sz w:val="24"/>
                <w:szCs w:val="24"/>
                <w:lang w:eastAsia="en-US"/>
              </w:rPr>
              <w:t xml:space="preserve">, д.Новая Москва, д. Смяличи, </w:t>
            </w:r>
            <w:proofErr w:type="spellStart"/>
            <w:r w:rsidRPr="00794AEC">
              <w:rPr>
                <w:color w:val="000000" w:themeColor="text1"/>
                <w:sz w:val="24"/>
                <w:szCs w:val="24"/>
                <w:lang w:eastAsia="en-US"/>
              </w:rPr>
              <w:t>с.Стеклянуха</w:t>
            </w:r>
            <w:proofErr w:type="spellEnd"/>
            <w:r w:rsidRPr="00794AEC">
              <w:rPr>
                <w:color w:val="000000" w:themeColor="text1"/>
                <w:sz w:val="24"/>
                <w:szCs w:val="24"/>
                <w:lang w:eastAsia="en-US"/>
              </w:rPr>
              <w:t xml:space="preserve">, с.Романовка (Речица, Царевка), </w:t>
            </w:r>
            <w:r w:rsidR="009B592F" w:rsidRPr="00794AEC">
              <w:rPr>
                <w:color w:val="000000" w:themeColor="text1"/>
                <w:sz w:val="24"/>
                <w:szCs w:val="24"/>
                <w:lang w:eastAsia="en-US"/>
              </w:rPr>
              <w:t xml:space="preserve">                    </w:t>
            </w:r>
          </w:p>
          <w:p w:rsidR="000D2C43" w:rsidRPr="00794AEC" w:rsidRDefault="000D2C43" w:rsidP="000D2C43">
            <w:pPr>
              <w:widowControl w:val="0"/>
              <w:autoSpaceDE w:val="0"/>
              <w:autoSpaceDN w:val="0"/>
              <w:spacing w:line="276" w:lineRule="auto"/>
              <w:jc w:val="both"/>
              <w:rPr>
                <w:color w:val="000000" w:themeColor="text1"/>
                <w:sz w:val="24"/>
                <w:szCs w:val="24"/>
                <w:lang w:eastAsia="en-US"/>
              </w:rPr>
            </w:pPr>
            <w:r w:rsidRPr="00794AEC">
              <w:rPr>
                <w:color w:val="000000" w:themeColor="text1"/>
                <w:sz w:val="24"/>
                <w:szCs w:val="24"/>
                <w:lang w:eastAsia="en-US"/>
              </w:rPr>
              <w:t>с. Подъяпольское, п</w:t>
            </w:r>
            <w:proofErr w:type="gramStart"/>
            <w:r w:rsidRPr="00794AEC">
              <w:rPr>
                <w:color w:val="000000" w:themeColor="text1"/>
                <w:sz w:val="24"/>
                <w:szCs w:val="24"/>
                <w:lang w:eastAsia="en-US"/>
              </w:rPr>
              <w:t>.М</w:t>
            </w:r>
            <w:proofErr w:type="gramEnd"/>
            <w:r w:rsidRPr="00794AEC">
              <w:rPr>
                <w:color w:val="000000" w:themeColor="text1"/>
                <w:sz w:val="24"/>
                <w:szCs w:val="24"/>
                <w:lang w:eastAsia="en-US"/>
              </w:rPr>
              <w:t>ысовой</w:t>
            </w:r>
          </w:p>
        </w:tc>
      </w:tr>
      <w:tr w:rsidR="000D2C43" w:rsidRPr="00794AEC" w:rsidTr="009B592F">
        <w:trPr>
          <w:trHeight w:val="702"/>
        </w:trPr>
        <w:tc>
          <w:tcPr>
            <w:tcW w:w="567"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both"/>
              <w:rPr>
                <w:color w:val="000000" w:themeColor="text1"/>
                <w:sz w:val="24"/>
                <w:szCs w:val="24"/>
                <w:lang w:eastAsia="en-US"/>
              </w:rPr>
            </w:pPr>
            <w:r w:rsidRPr="00794AEC">
              <w:rPr>
                <w:color w:val="000000" w:themeColor="text1"/>
                <w:sz w:val="24"/>
                <w:szCs w:val="24"/>
                <w:lang w:eastAsia="en-US"/>
              </w:rPr>
              <w:t>2</w:t>
            </w:r>
          </w:p>
        </w:tc>
        <w:tc>
          <w:tcPr>
            <w:tcW w:w="2093"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both"/>
              <w:rPr>
                <w:color w:val="000000" w:themeColor="text1"/>
                <w:sz w:val="24"/>
                <w:szCs w:val="24"/>
                <w:lang w:eastAsia="en-US"/>
              </w:rPr>
            </w:pPr>
            <w:r w:rsidRPr="00794AEC">
              <w:rPr>
                <w:color w:val="000000" w:themeColor="text1"/>
                <w:sz w:val="24"/>
                <w:szCs w:val="24"/>
                <w:lang w:eastAsia="en-US"/>
              </w:rPr>
              <w:t>АО «</w:t>
            </w:r>
            <w:proofErr w:type="spellStart"/>
            <w:r w:rsidRPr="00794AEC">
              <w:rPr>
                <w:color w:val="000000" w:themeColor="text1"/>
                <w:sz w:val="24"/>
                <w:szCs w:val="24"/>
                <w:lang w:eastAsia="en-US"/>
              </w:rPr>
              <w:t>Оборонэнерго</w:t>
            </w:r>
            <w:proofErr w:type="spellEnd"/>
            <w:r w:rsidRPr="00794AEC">
              <w:rPr>
                <w:color w:val="000000" w:themeColor="text1"/>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center"/>
              <w:rPr>
                <w:color w:val="000000" w:themeColor="text1"/>
                <w:sz w:val="24"/>
                <w:szCs w:val="24"/>
                <w:lang w:eastAsia="en-US"/>
              </w:rPr>
            </w:pPr>
            <w:r w:rsidRPr="00794AEC">
              <w:rPr>
                <w:color w:val="000000" w:themeColor="text1"/>
                <w:sz w:val="24"/>
                <w:szCs w:val="24"/>
                <w:lang w:eastAsia="en-US"/>
              </w:rPr>
              <w:t>127,41</w:t>
            </w:r>
          </w:p>
        </w:tc>
        <w:tc>
          <w:tcPr>
            <w:tcW w:w="5437" w:type="dxa"/>
            <w:tcBorders>
              <w:top w:val="single" w:sz="4" w:space="0" w:color="auto"/>
              <w:left w:val="single" w:sz="4" w:space="0" w:color="auto"/>
              <w:bottom w:val="single" w:sz="4" w:space="0" w:color="auto"/>
              <w:right w:val="single" w:sz="4" w:space="0" w:color="auto"/>
            </w:tcBorders>
            <w:hideMark/>
          </w:tcPr>
          <w:p w:rsidR="000D2C43" w:rsidRPr="00794AEC" w:rsidRDefault="000D2C43" w:rsidP="00465A49">
            <w:pPr>
              <w:widowControl w:val="0"/>
              <w:autoSpaceDE w:val="0"/>
              <w:autoSpaceDN w:val="0"/>
              <w:spacing w:line="276" w:lineRule="auto"/>
              <w:rPr>
                <w:color w:val="000000" w:themeColor="text1"/>
                <w:sz w:val="24"/>
                <w:szCs w:val="24"/>
                <w:lang w:eastAsia="en-US"/>
              </w:rPr>
            </w:pPr>
            <w:r w:rsidRPr="00794AEC">
              <w:rPr>
                <w:color w:val="000000" w:themeColor="text1"/>
                <w:sz w:val="24"/>
                <w:szCs w:val="24"/>
                <w:lang w:eastAsia="en-US"/>
              </w:rPr>
              <w:t>п</w:t>
            </w:r>
            <w:proofErr w:type="gramStart"/>
            <w:r w:rsidRPr="00794AEC">
              <w:rPr>
                <w:color w:val="000000" w:themeColor="text1"/>
                <w:sz w:val="24"/>
                <w:szCs w:val="24"/>
                <w:lang w:eastAsia="en-US"/>
              </w:rPr>
              <w:t>.Р</w:t>
            </w:r>
            <w:proofErr w:type="gramEnd"/>
            <w:r w:rsidRPr="00794AEC">
              <w:rPr>
                <w:color w:val="000000" w:themeColor="text1"/>
                <w:sz w:val="24"/>
                <w:szCs w:val="24"/>
                <w:lang w:eastAsia="en-US"/>
              </w:rPr>
              <w:t xml:space="preserve">омановка, п.Новонежино,  </w:t>
            </w:r>
            <w:r w:rsidR="00465A49" w:rsidRPr="00794AEC">
              <w:rPr>
                <w:color w:val="000000" w:themeColor="text1"/>
                <w:sz w:val="24"/>
                <w:szCs w:val="24"/>
                <w:lang w:eastAsia="en-US"/>
              </w:rPr>
              <w:t>пгт. Смоляниново</w:t>
            </w:r>
          </w:p>
        </w:tc>
      </w:tr>
      <w:tr w:rsidR="000D2C43" w:rsidRPr="00794AEC" w:rsidTr="009B592F">
        <w:trPr>
          <w:trHeight w:val="793"/>
        </w:trPr>
        <w:tc>
          <w:tcPr>
            <w:tcW w:w="567"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both"/>
              <w:rPr>
                <w:color w:val="000000" w:themeColor="text1"/>
                <w:sz w:val="24"/>
                <w:szCs w:val="24"/>
                <w:lang w:eastAsia="en-US"/>
              </w:rPr>
            </w:pPr>
            <w:r w:rsidRPr="00794AEC">
              <w:rPr>
                <w:color w:val="000000" w:themeColor="text1"/>
                <w:sz w:val="24"/>
                <w:szCs w:val="24"/>
                <w:lang w:eastAsia="en-US"/>
              </w:rPr>
              <w:t>3</w:t>
            </w:r>
          </w:p>
        </w:tc>
        <w:tc>
          <w:tcPr>
            <w:tcW w:w="2093"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both"/>
              <w:rPr>
                <w:color w:val="000000" w:themeColor="text1"/>
                <w:sz w:val="24"/>
                <w:szCs w:val="24"/>
                <w:lang w:eastAsia="en-US"/>
              </w:rPr>
            </w:pPr>
            <w:r w:rsidRPr="00794AEC">
              <w:rPr>
                <w:color w:val="000000" w:themeColor="text1"/>
                <w:sz w:val="24"/>
                <w:szCs w:val="24"/>
                <w:lang w:eastAsia="en-US"/>
              </w:rPr>
              <w:t>АО «</w:t>
            </w:r>
            <w:proofErr w:type="spellStart"/>
            <w:r w:rsidRPr="00794AEC">
              <w:rPr>
                <w:color w:val="000000" w:themeColor="text1"/>
                <w:sz w:val="24"/>
                <w:szCs w:val="24"/>
                <w:lang w:eastAsia="en-US"/>
              </w:rPr>
              <w:t>Коммунэлектросервис</w:t>
            </w:r>
            <w:proofErr w:type="spellEnd"/>
            <w:r w:rsidRPr="00794AEC">
              <w:rPr>
                <w:color w:val="000000" w:themeColor="text1"/>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center"/>
              <w:rPr>
                <w:color w:val="000000" w:themeColor="text1"/>
                <w:sz w:val="24"/>
                <w:szCs w:val="24"/>
                <w:lang w:eastAsia="en-US"/>
              </w:rPr>
            </w:pPr>
            <w:r w:rsidRPr="00794AEC">
              <w:rPr>
                <w:color w:val="000000" w:themeColor="text1"/>
                <w:sz w:val="24"/>
                <w:szCs w:val="24"/>
                <w:lang w:eastAsia="en-US"/>
              </w:rPr>
              <w:t>96,869</w:t>
            </w:r>
          </w:p>
        </w:tc>
        <w:tc>
          <w:tcPr>
            <w:tcW w:w="5437"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rPr>
                <w:color w:val="000000" w:themeColor="text1"/>
                <w:sz w:val="24"/>
                <w:szCs w:val="24"/>
                <w:lang w:eastAsia="en-US"/>
              </w:rPr>
            </w:pPr>
            <w:proofErr w:type="spellStart"/>
            <w:r w:rsidRPr="00794AEC">
              <w:rPr>
                <w:color w:val="000000" w:themeColor="text1"/>
                <w:sz w:val="24"/>
                <w:szCs w:val="24"/>
                <w:lang w:eastAsia="en-US"/>
              </w:rPr>
              <w:t>с</w:t>
            </w:r>
            <w:proofErr w:type="gramStart"/>
            <w:r w:rsidRPr="00794AEC">
              <w:rPr>
                <w:color w:val="000000" w:themeColor="text1"/>
                <w:sz w:val="24"/>
                <w:szCs w:val="24"/>
                <w:lang w:eastAsia="en-US"/>
              </w:rPr>
              <w:t>.А</w:t>
            </w:r>
            <w:proofErr w:type="gramEnd"/>
            <w:r w:rsidRPr="00794AEC">
              <w:rPr>
                <w:color w:val="000000" w:themeColor="text1"/>
                <w:sz w:val="24"/>
                <w:szCs w:val="24"/>
                <w:lang w:eastAsia="en-US"/>
              </w:rPr>
              <w:t>нисимовка</w:t>
            </w:r>
            <w:proofErr w:type="spellEnd"/>
            <w:r w:rsidRPr="00794AEC">
              <w:rPr>
                <w:color w:val="000000" w:themeColor="text1"/>
                <w:sz w:val="24"/>
                <w:szCs w:val="24"/>
                <w:lang w:eastAsia="en-US"/>
              </w:rPr>
              <w:t>, д.Рождественка, пгт. Новонежино</w:t>
            </w:r>
          </w:p>
        </w:tc>
      </w:tr>
      <w:tr w:rsidR="000D2C43" w:rsidRPr="00794AEC" w:rsidTr="009B592F">
        <w:tc>
          <w:tcPr>
            <w:tcW w:w="567"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both"/>
              <w:rPr>
                <w:b/>
                <w:color w:val="000000" w:themeColor="text1"/>
                <w:sz w:val="24"/>
                <w:szCs w:val="24"/>
                <w:lang w:eastAsia="en-US"/>
              </w:rPr>
            </w:pPr>
            <w:r w:rsidRPr="00794AEC">
              <w:rPr>
                <w:b/>
                <w:color w:val="000000" w:themeColor="text1"/>
                <w:sz w:val="24"/>
                <w:szCs w:val="24"/>
                <w:lang w:eastAsia="en-US"/>
              </w:rPr>
              <w:t>4</w:t>
            </w:r>
          </w:p>
        </w:tc>
        <w:tc>
          <w:tcPr>
            <w:tcW w:w="2093"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jc w:val="both"/>
              <w:rPr>
                <w:b/>
                <w:color w:val="000000" w:themeColor="text1"/>
                <w:sz w:val="24"/>
                <w:szCs w:val="24"/>
                <w:lang w:eastAsia="en-US"/>
              </w:rPr>
            </w:pPr>
            <w:r w:rsidRPr="00794AEC">
              <w:rPr>
                <w:b/>
                <w:color w:val="000000" w:themeColor="text1"/>
                <w:sz w:val="24"/>
                <w:szCs w:val="24"/>
                <w:lang w:eastAsia="en-US"/>
              </w:rPr>
              <w:t>Всего,</w:t>
            </w:r>
          </w:p>
          <w:p w:rsidR="000D2C43" w:rsidRPr="00794AEC" w:rsidRDefault="000D2C43">
            <w:pPr>
              <w:widowControl w:val="0"/>
              <w:autoSpaceDE w:val="0"/>
              <w:autoSpaceDN w:val="0"/>
              <w:spacing w:line="276" w:lineRule="auto"/>
              <w:jc w:val="both"/>
              <w:rPr>
                <w:b/>
                <w:color w:val="000000" w:themeColor="text1"/>
                <w:sz w:val="24"/>
                <w:szCs w:val="24"/>
                <w:lang w:eastAsia="en-US"/>
              </w:rPr>
            </w:pPr>
            <w:r w:rsidRPr="00794AEC">
              <w:rPr>
                <w:color w:val="000000" w:themeColor="text1"/>
                <w:sz w:val="24"/>
                <w:szCs w:val="24"/>
                <w:lang w:eastAsia="en-US"/>
              </w:rPr>
              <w:t>в том числе</w:t>
            </w:r>
            <w:r w:rsidRPr="00794AEC">
              <w:rPr>
                <w:b/>
                <w:color w:val="000000" w:themeColor="text1"/>
                <w:sz w:val="24"/>
                <w:szCs w:val="24"/>
                <w:lang w:eastAsia="en-US"/>
              </w:rPr>
              <w:t xml:space="preserve"> в собственности Шкотовского МО</w:t>
            </w:r>
          </w:p>
        </w:tc>
        <w:tc>
          <w:tcPr>
            <w:tcW w:w="1984" w:type="dxa"/>
            <w:tcBorders>
              <w:top w:val="single" w:sz="4" w:space="0" w:color="auto"/>
              <w:left w:val="single" w:sz="4" w:space="0" w:color="auto"/>
              <w:bottom w:val="single" w:sz="4" w:space="0" w:color="auto"/>
              <w:right w:val="single" w:sz="4" w:space="0" w:color="auto"/>
            </w:tcBorders>
          </w:tcPr>
          <w:p w:rsidR="000D2C43" w:rsidRPr="00794AEC" w:rsidRDefault="00986DEB">
            <w:pPr>
              <w:widowControl w:val="0"/>
              <w:autoSpaceDE w:val="0"/>
              <w:autoSpaceDN w:val="0"/>
              <w:spacing w:line="276" w:lineRule="auto"/>
              <w:jc w:val="center"/>
              <w:rPr>
                <w:b/>
                <w:color w:val="000000" w:themeColor="text1"/>
                <w:sz w:val="24"/>
                <w:szCs w:val="24"/>
                <w:lang w:eastAsia="en-US"/>
              </w:rPr>
            </w:pPr>
            <w:r w:rsidRPr="00794AEC">
              <w:rPr>
                <w:b/>
                <w:color w:val="000000" w:themeColor="text1"/>
                <w:sz w:val="24"/>
                <w:szCs w:val="24"/>
                <w:lang w:eastAsia="en-US"/>
              </w:rPr>
              <w:t>566,269</w:t>
            </w:r>
          </w:p>
          <w:p w:rsidR="000D2C43" w:rsidRPr="00794AEC" w:rsidRDefault="000D2C43">
            <w:pPr>
              <w:widowControl w:val="0"/>
              <w:autoSpaceDE w:val="0"/>
              <w:autoSpaceDN w:val="0"/>
              <w:spacing w:line="276" w:lineRule="auto"/>
              <w:jc w:val="center"/>
              <w:rPr>
                <w:b/>
                <w:color w:val="000000" w:themeColor="text1"/>
                <w:sz w:val="24"/>
                <w:szCs w:val="24"/>
                <w:lang w:eastAsia="en-US"/>
              </w:rPr>
            </w:pPr>
          </w:p>
          <w:p w:rsidR="000D2C43" w:rsidRPr="00794AEC" w:rsidRDefault="000D2C43">
            <w:pPr>
              <w:widowControl w:val="0"/>
              <w:autoSpaceDE w:val="0"/>
              <w:autoSpaceDN w:val="0"/>
              <w:spacing w:line="276" w:lineRule="auto"/>
              <w:jc w:val="center"/>
              <w:rPr>
                <w:b/>
                <w:color w:val="000000" w:themeColor="text1"/>
                <w:sz w:val="24"/>
                <w:szCs w:val="24"/>
                <w:lang w:eastAsia="en-US"/>
              </w:rPr>
            </w:pPr>
          </w:p>
          <w:p w:rsidR="000D2C43" w:rsidRPr="00794AEC" w:rsidRDefault="002764C5">
            <w:pPr>
              <w:widowControl w:val="0"/>
              <w:autoSpaceDE w:val="0"/>
              <w:autoSpaceDN w:val="0"/>
              <w:spacing w:line="276" w:lineRule="auto"/>
              <w:jc w:val="center"/>
              <w:rPr>
                <w:color w:val="000000" w:themeColor="text1"/>
                <w:sz w:val="24"/>
                <w:szCs w:val="24"/>
                <w:lang w:eastAsia="en-US"/>
              </w:rPr>
            </w:pPr>
            <w:r w:rsidRPr="00794AEC">
              <w:rPr>
                <w:color w:val="000000" w:themeColor="text1"/>
                <w:sz w:val="24"/>
                <w:szCs w:val="24"/>
                <w:lang w:eastAsia="en-US"/>
              </w:rPr>
              <w:t>37,1</w:t>
            </w:r>
          </w:p>
        </w:tc>
        <w:tc>
          <w:tcPr>
            <w:tcW w:w="5437" w:type="dxa"/>
            <w:tcBorders>
              <w:top w:val="single" w:sz="4" w:space="0" w:color="auto"/>
              <w:left w:val="single" w:sz="4" w:space="0" w:color="auto"/>
              <w:bottom w:val="single" w:sz="4" w:space="0" w:color="auto"/>
              <w:right w:val="single" w:sz="4" w:space="0" w:color="auto"/>
            </w:tcBorders>
            <w:hideMark/>
          </w:tcPr>
          <w:p w:rsidR="000D2C43" w:rsidRPr="00794AEC" w:rsidRDefault="000D2C43">
            <w:pPr>
              <w:widowControl w:val="0"/>
              <w:autoSpaceDE w:val="0"/>
              <w:autoSpaceDN w:val="0"/>
              <w:spacing w:line="276" w:lineRule="auto"/>
              <w:rPr>
                <w:b/>
                <w:color w:val="000000" w:themeColor="text1"/>
                <w:sz w:val="24"/>
                <w:szCs w:val="24"/>
                <w:lang w:eastAsia="en-US"/>
              </w:rPr>
            </w:pPr>
            <w:r w:rsidRPr="00794AEC">
              <w:rPr>
                <w:color w:val="000000" w:themeColor="text1"/>
                <w:sz w:val="24"/>
                <w:szCs w:val="24"/>
                <w:lang w:eastAsia="en-US"/>
              </w:rPr>
              <w:t>в том числе</w:t>
            </w:r>
            <w:r w:rsidRPr="00794AEC">
              <w:rPr>
                <w:b/>
                <w:color w:val="000000" w:themeColor="text1"/>
                <w:sz w:val="24"/>
                <w:szCs w:val="24"/>
                <w:lang w:eastAsia="en-US"/>
              </w:rPr>
              <w:t xml:space="preserve"> в собственности Шкотовского МО: </w:t>
            </w:r>
          </w:p>
          <w:p w:rsidR="000D2C43" w:rsidRPr="00794AEC" w:rsidRDefault="000D2C43">
            <w:pPr>
              <w:widowControl w:val="0"/>
              <w:autoSpaceDE w:val="0"/>
              <w:autoSpaceDN w:val="0"/>
              <w:spacing w:line="276" w:lineRule="auto"/>
              <w:rPr>
                <w:color w:val="000000" w:themeColor="text1"/>
                <w:sz w:val="24"/>
                <w:szCs w:val="24"/>
                <w:lang w:eastAsia="en-US"/>
              </w:rPr>
            </w:pPr>
            <w:r w:rsidRPr="00794AEC">
              <w:rPr>
                <w:color w:val="000000" w:themeColor="text1"/>
                <w:sz w:val="24"/>
                <w:szCs w:val="24"/>
                <w:lang w:eastAsia="en-US"/>
              </w:rPr>
              <w:t xml:space="preserve">Многоудобное (пер. Ручейный), Подъяпольское, Мысовой, пгт Смоляниново.  </w:t>
            </w:r>
          </w:p>
        </w:tc>
      </w:tr>
    </w:tbl>
    <w:p w:rsidR="000D2C43" w:rsidRPr="00794AEC" w:rsidRDefault="000D2C43" w:rsidP="000D2C43">
      <w:pPr>
        <w:widowControl w:val="0"/>
        <w:autoSpaceDE w:val="0"/>
        <w:autoSpaceDN w:val="0"/>
        <w:spacing w:line="360" w:lineRule="auto"/>
        <w:ind w:firstLine="708"/>
        <w:jc w:val="both"/>
        <w:rPr>
          <w:color w:val="000000" w:themeColor="text1"/>
          <w:sz w:val="26"/>
          <w:szCs w:val="26"/>
        </w:rPr>
      </w:pPr>
    </w:p>
    <w:p w:rsidR="000D2C43" w:rsidRPr="00794AEC" w:rsidRDefault="000D2C43" w:rsidP="000D2C43">
      <w:pPr>
        <w:widowControl w:val="0"/>
        <w:autoSpaceDE w:val="0"/>
        <w:autoSpaceDN w:val="0"/>
        <w:spacing w:line="312" w:lineRule="auto"/>
        <w:ind w:firstLine="708"/>
        <w:jc w:val="both"/>
        <w:rPr>
          <w:color w:val="000000" w:themeColor="text1"/>
          <w:sz w:val="26"/>
          <w:szCs w:val="26"/>
        </w:rPr>
      </w:pPr>
      <w:r w:rsidRPr="00794AEC">
        <w:rPr>
          <w:b/>
          <w:color w:val="000000" w:themeColor="text1"/>
          <w:sz w:val="26"/>
          <w:szCs w:val="26"/>
        </w:rPr>
        <w:t>Количество аварийных отключений</w:t>
      </w:r>
      <w:r w:rsidRPr="00794AEC">
        <w:rPr>
          <w:color w:val="000000" w:themeColor="text1"/>
          <w:sz w:val="26"/>
          <w:szCs w:val="26"/>
        </w:rPr>
        <w:t xml:space="preserve"> объектов электроэнергетики, зафиксированных на территории Шкотовского муниципального округа </w:t>
      </w:r>
      <w:r w:rsidR="002764C5" w:rsidRPr="00794AEC">
        <w:rPr>
          <w:b/>
          <w:color w:val="000000" w:themeColor="text1"/>
          <w:sz w:val="26"/>
          <w:szCs w:val="26"/>
        </w:rPr>
        <w:t>в 2025 году, – 76</w:t>
      </w:r>
      <w:r w:rsidRPr="00794AEC">
        <w:rPr>
          <w:b/>
          <w:color w:val="000000" w:themeColor="text1"/>
          <w:sz w:val="26"/>
          <w:szCs w:val="26"/>
        </w:rPr>
        <w:t>,</w:t>
      </w:r>
      <w:r w:rsidR="002764C5" w:rsidRPr="00794AEC">
        <w:rPr>
          <w:color w:val="000000" w:themeColor="text1"/>
          <w:sz w:val="26"/>
          <w:szCs w:val="26"/>
        </w:rPr>
        <w:t xml:space="preserve"> общей продолжительностью 117,19</w:t>
      </w:r>
      <w:r w:rsidRPr="00794AEC">
        <w:rPr>
          <w:color w:val="000000" w:themeColor="text1"/>
          <w:sz w:val="26"/>
          <w:szCs w:val="26"/>
        </w:rPr>
        <w:t xml:space="preserve"> часов, в том числе на объектах:</w:t>
      </w:r>
    </w:p>
    <w:p w:rsidR="000D2C43" w:rsidRPr="00794AEC" w:rsidRDefault="000D2C43" w:rsidP="000D2C43">
      <w:pPr>
        <w:widowControl w:val="0"/>
        <w:autoSpaceDE w:val="0"/>
        <w:autoSpaceDN w:val="0"/>
        <w:spacing w:line="312" w:lineRule="auto"/>
        <w:ind w:firstLine="284"/>
        <w:jc w:val="both"/>
        <w:rPr>
          <w:color w:val="000000" w:themeColor="text1"/>
          <w:sz w:val="26"/>
          <w:szCs w:val="26"/>
        </w:rPr>
      </w:pPr>
      <w:r w:rsidRPr="00794AEC">
        <w:rPr>
          <w:color w:val="000000" w:themeColor="text1"/>
          <w:sz w:val="26"/>
          <w:szCs w:val="26"/>
        </w:rPr>
        <w:t>ООО «</w:t>
      </w:r>
      <w:proofErr w:type="spellStart"/>
      <w:r w:rsidRPr="00794AEC">
        <w:rPr>
          <w:color w:val="000000" w:themeColor="text1"/>
          <w:sz w:val="26"/>
          <w:szCs w:val="26"/>
        </w:rPr>
        <w:t>Коммунэлектросервис</w:t>
      </w:r>
      <w:proofErr w:type="spellEnd"/>
      <w:r w:rsidRPr="00794AEC">
        <w:rPr>
          <w:color w:val="000000" w:themeColor="text1"/>
          <w:sz w:val="26"/>
          <w:szCs w:val="26"/>
        </w:rPr>
        <w:t>» -1аварий/19,08 часов, АО «</w:t>
      </w:r>
      <w:proofErr w:type="spellStart"/>
      <w:r w:rsidRPr="00794AEC">
        <w:rPr>
          <w:color w:val="000000" w:themeColor="text1"/>
          <w:sz w:val="26"/>
          <w:szCs w:val="26"/>
        </w:rPr>
        <w:t>Оборонэнерго</w:t>
      </w:r>
      <w:proofErr w:type="spellEnd"/>
      <w:r w:rsidRPr="00794AEC">
        <w:rPr>
          <w:color w:val="000000" w:themeColor="text1"/>
          <w:sz w:val="26"/>
          <w:szCs w:val="26"/>
        </w:rPr>
        <w:t>» - 50 аварий/8</w:t>
      </w:r>
      <w:r w:rsidR="00986DEB" w:rsidRPr="00794AEC">
        <w:rPr>
          <w:color w:val="000000" w:themeColor="text1"/>
          <w:sz w:val="26"/>
          <w:szCs w:val="26"/>
        </w:rPr>
        <w:t>,64 часов, АО «ДРСК» - 46 аварий/89,47</w:t>
      </w:r>
      <w:r w:rsidRPr="00794AEC">
        <w:rPr>
          <w:color w:val="000000" w:themeColor="text1"/>
          <w:sz w:val="26"/>
          <w:szCs w:val="26"/>
        </w:rPr>
        <w:t xml:space="preserve"> часов. </w:t>
      </w:r>
    </w:p>
    <w:p w:rsidR="000D2C43" w:rsidRPr="00794AEC" w:rsidRDefault="000D2C43" w:rsidP="000D2C43">
      <w:pPr>
        <w:widowControl w:val="0"/>
        <w:autoSpaceDE w:val="0"/>
        <w:autoSpaceDN w:val="0"/>
        <w:spacing w:line="312" w:lineRule="auto"/>
        <w:ind w:firstLine="708"/>
        <w:jc w:val="both"/>
        <w:rPr>
          <w:color w:val="000000" w:themeColor="text1"/>
          <w:sz w:val="26"/>
          <w:szCs w:val="26"/>
        </w:rPr>
      </w:pPr>
      <w:proofErr w:type="gramStart"/>
      <w:r w:rsidRPr="00794AEC">
        <w:rPr>
          <w:color w:val="000000" w:themeColor="text1"/>
          <w:sz w:val="26"/>
          <w:szCs w:val="26"/>
        </w:rPr>
        <w:t xml:space="preserve">Наибольшее </w:t>
      </w:r>
      <w:r w:rsidR="002764C5" w:rsidRPr="00794AEC">
        <w:rPr>
          <w:color w:val="000000" w:themeColor="text1"/>
          <w:sz w:val="26"/>
          <w:szCs w:val="26"/>
        </w:rPr>
        <w:t xml:space="preserve">количество аварий зафиксировано </w:t>
      </w:r>
      <w:proofErr w:type="spellStart"/>
      <w:r w:rsidR="002764C5" w:rsidRPr="00794AEC">
        <w:rPr>
          <w:color w:val="000000" w:themeColor="text1"/>
          <w:sz w:val="26"/>
          <w:szCs w:val="26"/>
        </w:rPr>
        <w:t>Центральненском</w:t>
      </w:r>
      <w:proofErr w:type="spellEnd"/>
      <w:r w:rsidR="002764C5" w:rsidRPr="00794AEC">
        <w:rPr>
          <w:color w:val="000000" w:themeColor="text1"/>
          <w:sz w:val="26"/>
          <w:szCs w:val="26"/>
        </w:rPr>
        <w:t xml:space="preserve"> территориальном отделе – 13 аварий, из них – 13 аварий  на сетях АО «ДРСК»</w:t>
      </w:r>
      <w:r w:rsidRPr="00794AEC">
        <w:rPr>
          <w:color w:val="000000" w:themeColor="text1"/>
          <w:sz w:val="26"/>
          <w:szCs w:val="26"/>
        </w:rPr>
        <w:t xml:space="preserve">, а также в </w:t>
      </w:r>
      <w:proofErr w:type="spellStart"/>
      <w:r w:rsidRPr="00794AEC">
        <w:rPr>
          <w:color w:val="000000" w:themeColor="text1"/>
          <w:sz w:val="26"/>
          <w:szCs w:val="26"/>
        </w:rPr>
        <w:t>Новонежинском</w:t>
      </w:r>
      <w:proofErr w:type="spellEnd"/>
      <w:r w:rsidRPr="00794AEC">
        <w:rPr>
          <w:color w:val="000000" w:themeColor="text1"/>
          <w:sz w:val="26"/>
          <w:szCs w:val="26"/>
        </w:rPr>
        <w:t xml:space="preserve"> тер</w:t>
      </w:r>
      <w:r w:rsidR="002764C5" w:rsidRPr="00794AEC">
        <w:rPr>
          <w:color w:val="000000" w:themeColor="text1"/>
          <w:sz w:val="26"/>
          <w:szCs w:val="26"/>
        </w:rPr>
        <w:t>риториальном отделе  - 11</w:t>
      </w:r>
      <w:r w:rsidRPr="00794AEC">
        <w:rPr>
          <w:color w:val="000000" w:themeColor="text1"/>
          <w:sz w:val="26"/>
          <w:szCs w:val="26"/>
        </w:rPr>
        <w:t xml:space="preserve"> аварий, в т</w:t>
      </w:r>
      <w:r w:rsidR="002764C5" w:rsidRPr="00794AEC">
        <w:rPr>
          <w:color w:val="000000" w:themeColor="text1"/>
          <w:sz w:val="26"/>
          <w:szCs w:val="26"/>
        </w:rPr>
        <w:t xml:space="preserve">ом числе </w:t>
      </w:r>
      <w:r w:rsidRPr="00794AEC">
        <w:rPr>
          <w:color w:val="000000" w:themeColor="text1"/>
          <w:sz w:val="26"/>
          <w:szCs w:val="26"/>
        </w:rPr>
        <w:t>на сетях  АО «</w:t>
      </w:r>
      <w:proofErr w:type="spellStart"/>
      <w:r w:rsidRPr="00794AEC">
        <w:rPr>
          <w:color w:val="000000" w:themeColor="text1"/>
          <w:sz w:val="26"/>
          <w:szCs w:val="26"/>
        </w:rPr>
        <w:t>Оборонэнерго</w:t>
      </w:r>
      <w:proofErr w:type="spellEnd"/>
      <w:r w:rsidRPr="00794AEC">
        <w:rPr>
          <w:color w:val="000000" w:themeColor="text1"/>
          <w:sz w:val="26"/>
          <w:szCs w:val="26"/>
        </w:rPr>
        <w:t>» - 11, в Романов</w:t>
      </w:r>
      <w:r w:rsidR="002764C5" w:rsidRPr="00794AEC">
        <w:rPr>
          <w:color w:val="000000" w:themeColor="text1"/>
          <w:sz w:val="26"/>
          <w:szCs w:val="26"/>
        </w:rPr>
        <w:t>ском территориальном отделе  - 3</w:t>
      </w:r>
      <w:r w:rsidRPr="00794AEC">
        <w:rPr>
          <w:color w:val="000000" w:themeColor="text1"/>
          <w:sz w:val="26"/>
          <w:szCs w:val="26"/>
        </w:rPr>
        <w:t>3 на сетях  АО «</w:t>
      </w:r>
      <w:proofErr w:type="spellStart"/>
      <w:r w:rsidRPr="00794AEC">
        <w:rPr>
          <w:color w:val="000000" w:themeColor="text1"/>
          <w:sz w:val="26"/>
          <w:szCs w:val="26"/>
        </w:rPr>
        <w:t>Оборонэнерго</w:t>
      </w:r>
      <w:proofErr w:type="spellEnd"/>
      <w:r w:rsidRPr="00794AEC">
        <w:rPr>
          <w:color w:val="000000" w:themeColor="text1"/>
          <w:sz w:val="26"/>
          <w:szCs w:val="26"/>
        </w:rPr>
        <w:t xml:space="preserve">» - 23 аварии </w:t>
      </w:r>
      <w:r w:rsidR="002764C5" w:rsidRPr="00794AEC">
        <w:rPr>
          <w:color w:val="000000" w:themeColor="text1"/>
          <w:sz w:val="26"/>
          <w:szCs w:val="26"/>
        </w:rPr>
        <w:t xml:space="preserve">аварий  на сетях АО «ДРСК» - 10 аварий, </w:t>
      </w:r>
      <w:r w:rsidRPr="00794AEC">
        <w:rPr>
          <w:color w:val="000000" w:themeColor="text1"/>
          <w:sz w:val="26"/>
          <w:szCs w:val="26"/>
        </w:rPr>
        <w:t xml:space="preserve"> и ООО «</w:t>
      </w:r>
      <w:proofErr w:type="spellStart"/>
      <w:r w:rsidRPr="00794AEC">
        <w:rPr>
          <w:color w:val="000000" w:themeColor="text1"/>
          <w:sz w:val="26"/>
          <w:szCs w:val="26"/>
        </w:rPr>
        <w:t>Коммунэлектросервис</w:t>
      </w:r>
      <w:proofErr w:type="spellEnd"/>
      <w:r w:rsidRPr="00794AEC">
        <w:rPr>
          <w:color w:val="000000" w:themeColor="text1"/>
          <w:sz w:val="26"/>
          <w:szCs w:val="26"/>
        </w:rPr>
        <w:t xml:space="preserve">» - 1 авария.  </w:t>
      </w:r>
      <w:proofErr w:type="gramEnd"/>
    </w:p>
    <w:p w:rsidR="000D2C43" w:rsidRPr="00794AEC" w:rsidRDefault="000D2C43" w:rsidP="000D2C43">
      <w:pPr>
        <w:widowControl w:val="0"/>
        <w:autoSpaceDE w:val="0"/>
        <w:autoSpaceDN w:val="0"/>
        <w:spacing w:line="312" w:lineRule="auto"/>
        <w:ind w:firstLine="708"/>
        <w:jc w:val="both"/>
        <w:rPr>
          <w:color w:val="000000" w:themeColor="text1"/>
          <w:sz w:val="26"/>
          <w:szCs w:val="26"/>
        </w:rPr>
      </w:pPr>
      <w:proofErr w:type="gramStart"/>
      <w:r w:rsidRPr="00794AEC">
        <w:rPr>
          <w:color w:val="000000" w:themeColor="text1"/>
          <w:sz w:val="26"/>
          <w:szCs w:val="26"/>
        </w:rPr>
        <w:t xml:space="preserve">В рамках реализации мероприятий государственной программы Приморского края «Обеспечение доступным жильем и качественными услугами </w:t>
      </w:r>
      <w:proofErr w:type="spellStart"/>
      <w:r w:rsidRPr="00794AEC">
        <w:rPr>
          <w:color w:val="000000" w:themeColor="text1"/>
          <w:sz w:val="26"/>
          <w:szCs w:val="26"/>
        </w:rPr>
        <w:t>жилищно</w:t>
      </w:r>
      <w:proofErr w:type="spellEnd"/>
      <w:r w:rsidRPr="00794AEC">
        <w:rPr>
          <w:color w:val="000000" w:themeColor="text1"/>
          <w:sz w:val="26"/>
          <w:szCs w:val="26"/>
        </w:rPr>
        <w:t xml:space="preserve"> – коммунального хозяйства населения Приморского каря» с целью обеспечения инженерной инфраструктурой (электроснабжения путем технологического присоединения) земельных участков, предоставленных на бесплатной основе гражданам, имеющих трех и более детей осуществлено технологическое присоединение 9 земельных участков пос. Новонежино, Романовка на общую сумму </w:t>
      </w:r>
      <w:r w:rsidRPr="00794AEC">
        <w:rPr>
          <w:b/>
          <w:color w:val="000000" w:themeColor="text1"/>
          <w:sz w:val="26"/>
          <w:szCs w:val="26"/>
        </w:rPr>
        <w:t>9 300 941,36 рублей</w:t>
      </w:r>
      <w:r w:rsidRPr="00794AEC">
        <w:rPr>
          <w:color w:val="000000" w:themeColor="text1"/>
          <w:sz w:val="26"/>
          <w:szCs w:val="26"/>
        </w:rPr>
        <w:t xml:space="preserve"> (КБ – 9021913,12 рублей</w:t>
      </w:r>
      <w:proofErr w:type="gramEnd"/>
      <w:r w:rsidRPr="00794AEC">
        <w:rPr>
          <w:color w:val="000000" w:themeColor="text1"/>
          <w:sz w:val="26"/>
          <w:szCs w:val="26"/>
        </w:rPr>
        <w:t xml:space="preserve">; </w:t>
      </w:r>
      <w:proofErr w:type="gramStart"/>
      <w:r w:rsidRPr="00794AEC">
        <w:rPr>
          <w:color w:val="000000" w:themeColor="text1"/>
          <w:sz w:val="26"/>
          <w:szCs w:val="26"/>
        </w:rPr>
        <w:t>МБ – 279028,24 рублей).</w:t>
      </w:r>
      <w:proofErr w:type="gramEnd"/>
    </w:p>
    <w:p w:rsidR="000D2C43" w:rsidRPr="00794AEC" w:rsidRDefault="000D2C43" w:rsidP="000D2C43">
      <w:pPr>
        <w:widowControl w:val="0"/>
        <w:autoSpaceDE w:val="0"/>
        <w:autoSpaceDN w:val="0"/>
        <w:spacing w:line="312" w:lineRule="auto"/>
        <w:ind w:firstLine="708"/>
        <w:jc w:val="both"/>
        <w:rPr>
          <w:color w:val="000000" w:themeColor="text1"/>
          <w:sz w:val="26"/>
          <w:szCs w:val="26"/>
        </w:rPr>
      </w:pPr>
      <w:r w:rsidRPr="00794AEC">
        <w:rPr>
          <w:color w:val="000000" w:themeColor="text1"/>
          <w:sz w:val="26"/>
          <w:szCs w:val="26"/>
        </w:rPr>
        <w:lastRenderedPageBreak/>
        <w:t xml:space="preserve">В рамках реализации мероприятия по созданию и развитию системы газоснабжения муниципальных образований Приморского края, Администрация Шкотовского муниципального округа </w:t>
      </w:r>
      <w:proofErr w:type="gramStart"/>
      <w:r w:rsidRPr="00794AEC">
        <w:rPr>
          <w:color w:val="000000" w:themeColor="text1"/>
          <w:sz w:val="26"/>
          <w:szCs w:val="26"/>
        </w:rPr>
        <w:t>разработала схему газоснабжения населенных пунктов Шкотовского муниципального округа стоимость работ по муниципальному контракту составила</w:t>
      </w:r>
      <w:proofErr w:type="gramEnd"/>
      <w:r w:rsidRPr="00794AEC">
        <w:rPr>
          <w:color w:val="000000" w:themeColor="text1"/>
          <w:sz w:val="26"/>
          <w:szCs w:val="26"/>
        </w:rPr>
        <w:t xml:space="preserve">  </w:t>
      </w:r>
      <w:r w:rsidRPr="00794AEC">
        <w:rPr>
          <w:b/>
          <w:color w:val="000000" w:themeColor="text1"/>
          <w:sz w:val="26"/>
          <w:szCs w:val="26"/>
        </w:rPr>
        <w:t>7 721 795,33</w:t>
      </w:r>
      <w:r w:rsidRPr="00794AEC">
        <w:rPr>
          <w:color w:val="000000" w:themeColor="text1"/>
          <w:sz w:val="26"/>
          <w:szCs w:val="26"/>
        </w:rPr>
        <w:t xml:space="preserve"> </w:t>
      </w:r>
      <w:r w:rsidRPr="00794AEC">
        <w:rPr>
          <w:b/>
          <w:color w:val="000000" w:themeColor="text1"/>
          <w:sz w:val="26"/>
          <w:szCs w:val="26"/>
        </w:rPr>
        <w:t>рублей</w:t>
      </w:r>
      <w:r w:rsidRPr="00794AEC">
        <w:rPr>
          <w:color w:val="000000" w:themeColor="text1"/>
          <w:sz w:val="26"/>
          <w:szCs w:val="26"/>
        </w:rPr>
        <w:t xml:space="preserve"> (КБ – 7 489 370,00 рублей; МБ – 231 630,00 рублей)</w:t>
      </w:r>
    </w:p>
    <w:p w:rsidR="003D2A21" w:rsidRPr="00BA0933" w:rsidRDefault="003D2A21" w:rsidP="00BA0933">
      <w:pPr>
        <w:spacing w:line="312" w:lineRule="auto"/>
        <w:jc w:val="center"/>
        <w:rPr>
          <w:b/>
          <w:sz w:val="26"/>
          <w:szCs w:val="26"/>
        </w:rPr>
      </w:pPr>
      <w:r w:rsidRPr="00BA0933">
        <w:rPr>
          <w:b/>
          <w:sz w:val="26"/>
          <w:szCs w:val="26"/>
        </w:rPr>
        <w:t>Организация водоснабжения, водоотведения.</w:t>
      </w:r>
    </w:p>
    <w:p w:rsidR="003D2A21" w:rsidRPr="00794AEC" w:rsidRDefault="003D2A21" w:rsidP="003D2A21">
      <w:pPr>
        <w:spacing w:line="312" w:lineRule="auto"/>
        <w:jc w:val="both"/>
        <w:rPr>
          <w:sz w:val="26"/>
          <w:szCs w:val="26"/>
        </w:rPr>
      </w:pPr>
      <w:r w:rsidRPr="00794AEC">
        <w:rPr>
          <w:color w:val="FF0000"/>
          <w:sz w:val="26"/>
          <w:szCs w:val="26"/>
        </w:rPr>
        <w:tab/>
      </w:r>
      <w:r w:rsidRPr="00794AEC">
        <w:rPr>
          <w:sz w:val="26"/>
          <w:szCs w:val="26"/>
        </w:rPr>
        <w:t xml:space="preserve">Централизованное водоснабжение и водоотведение на территории Шкотовского муниципального </w:t>
      </w:r>
      <w:r w:rsidR="0091541E" w:rsidRPr="00794AEC">
        <w:rPr>
          <w:sz w:val="26"/>
          <w:szCs w:val="26"/>
        </w:rPr>
        <w:t>округа</w:t>
      </w:r>
      <w:r w:rsidRPr="00794AEC">
        <w:rPr>
          <w:sz w:val="26"/>
          <w:szCs w:val="26"/>
        </w:rPr>
        <w:t xml:space="preserve"> осуществляют 5 организаций (ООО "</w:t>
      </w:r>
      <w:proofErr w:type="spellStart"/>
      <w:r w:rsidRPr="00794AEC">
        <w:rPr>
          <w:sz w:val="26"/>
          <w:szCs w:val="26"/>
        </w:rPr>
        <w:t>Спецресурс</w:t>
      </w:r>
      <w:proofErr w:type="spellEnd"/>
      <w:r w:rsidRPr="00794AEC">
        <w:rPr>
          <w:sz w:val="26"/>
          <w:szCs w:val="26"/>
        </w:rPr>
        <w:t>", КГУП "Приморский водоканал", КГУП "</w:t>
      </w:r>
      <w:proofErr w:type="spellStart"/>
      <w:r w:rsidRPr="00794AEC">
        <w:rPr>
          <w:sz w:val="26"/>
          <w:szCs w:val="26"/>
        </w:rPr>
        <w:t>Примте</w:t>
      </w:r>
      <w:r w:rsidR="00391D32" w:rsidRPr="00794AEC">
        <w:rPr>
          <w:sz w:val="26"/>
          <w:szCs w:val="26"/>
        </w:rPr>
        <w:t>плоэнерго</w:t>
      </w:r>
      <w:proofErr w:type="spellEnd"/>
      <w:r w:rsidR="00391D32" w:rsidRPr="00794AEC">
        <w:rPr>
          <w:sz w:val="26"/>
          <w:szCs w:val="26"/>
        </w:rPr>
        <w:t>", ООО "УК-Комфорт", ООО «ПРОК»</w:t>
      </w:r>
      <w:r w:rsidRPr="00794AEC">
        <w:rPr>
          <w:sz w:val="26"/>
          <w:szCs w:val="26"/>
        </w:rPr>
        <w:t xml:space="preserve">), которые обслуживают 6 </w:t>
      </w:r>
      <w:proofErr w:type="spellStart"/>
      <w:r w:rsidRPr="00794AEC">
        <w:rPr>
          <w:sz w:val="26"/>
          <w:szCs w:val="26"/>
        </w:rPr>
        <w:t>водонасосных</w:t>
      </w:r>
      <w:proofErr w:type="spellEnd"/>
      <w:r w:rsidRPr="00794AEC">
        <w:rPr>
          <w:sz w:val="26"/>
          <w:szCs w:val="26"/>
        </w:rPr>
        <w:t xml:space="preserve"> станций, 67,6 км водопроводных сетей и 44,97 км сетей водоотведения. </w:t>
      </w:r>
    </w:p>
    <w:p w:rsidR="00161C68" w:rsidRPr="00794AEC" w:rsidRDefault="003D2A21" w:rsidP="003D2A21">
      <w:pPr>
        <w:spacing w:line="312" w:lineRule="auto"/>
        <w:jc w:val="both"/>
        <w:rPr>
          <w:b/>
          <w:sz w:val="26"/>
          <w:szCs w:val="26"/>
        </w:rPr>
      </w:pPr>
      <w:r w:rsidRPr="00794AEC">
        <w:rPr>
          <w:color w:val="FF0000"/>
          <w:sz w:val="26"/>
          <w:szCs w:val="26"/>
        </w:rPr>
        <w:tab/>
      </w:r>
      <w:r w:rsidRPr="00794AEC">
        <w:rPr>
          <w:b/>
          <w:sz w:val="26"/>
          <w:szCs w:val="26"/>
        </w:rPr>
        <w:t xml:space="preserve">Общая сумма </w:t>
      </w:r>
      <w:proofErr w:type="gramStart"/>
      <w:r w:rsidRPr="00794AEC">
        <w:rPr>
          <w:b/>
          <w:sz w:val="26"/>
          <w:szCs w:val="26"/>
        </w:rPr>
        <w:t>средств,</w:t>
      </w:r>
      <w:r w:rsidRPr="00794AEC">
        <w:rPr>
          <w:sz w:val="26"/>
          <w:szCs w:val="26"/>
        </w:rPr>
        <w:t xml:space="preserve"> инвестированных в сферу водоснабжения и водоотведения Шкотовск</w:t>
      </w:r>
      <w:r w:rsidR="008F3D27" w:rsidRPr="00794AEC">
        <w:rPr>
          <w:sz w:val="26"/>
          <w:szCs w:val="26"/>
        </w:rPr>
        <w:t>ого муниципального района в 2025</w:t>
      </w:r>
      <w:r w:rsidRPr="00794AEC">
        <w:rPr>
          <w:sz w:val="26"/>
          <w:szCs w:val="26"/>
        </w:rPr>
        <w:t xml:space="preserve"> году состав</w:t>
      </w:r>
      <w:r w:rsidR="0091541E" w:rsidRPr="00794AEC">
        <w:rPr>
          <w:sz w:val="26"/>
          <w:szCs w:val="26"/>
        </w:rPr>
        <w:t>ила</w:t>
      </w:r>
      <w:proofErr w:type="gramEnd"/>
      <w:r w:rsidRPr="00794AEC">
        <w:rPr>
          <w:sz w:val="26"/>
          <w:szCs w:val="26"/>
        </w:rPr>
        <w:t xml:space="preserve">                 </w:t>
      </w:r>
      <w:r w:rsidRPr="00794AEC">
        <w:rPr>
          <w:b/>
          <w:sz w:val="26"/>
          <w:szCs w:val="26"/>
        </w:rPr>
        <w:t xml:space="preserve">  </w:t>
      </w:r>
      <w:r w:rsidR="00992418" w:rsidRPr="00794AEC">
        <w:rPr>
          <w:b/>
          <w:sz w:val="26"/>
          <w:szCs w:val="26"/>
        </w:rPr>
        <w:t>7 485 223,43</w:t>
      </w:r>
      <w:r w:rsidR="00C701BB" w:rsidRPr="00794AEC">
        <w:rPr>
          <w:sz w:val="26"/>
          <w:szCs w:val="26"/>
        </w:rPr>
        <w:t xml:space="preserve"> </w:t>
      </w:r>
      <w:r w:rsidRPr="00794AEC">
        <w:rPr>
          <w:b/>
          <w:sz w:val="26"/>
          <w:szCs w:val="26"/>
        </w:rPr>
        <w:t>руб.</w:t>
      </w:r>
      <w:r w:rsidR="00323E84" w:rsidRPr="00794AEC">
        <w:rPr>
          <w:b/>
          <w:sz w:val="26"/>
          <w:szCs w:val="26"/>
        </w:rPr>
        <w:tab/>
      </w:r>
    </w:p>
    <w:p w:rsidR="003D2A21" w:rsidRPr="00270E1E" w:rsidRDefault="001E3B7D" w:rsidP="00794AEC">
      <w:pPr>
        <w:spacing w:line="312" w:lineRule="auto"/>
        <w:jc w:val="both"/>
        <w:rPr>
          <w:sz w:val="26"/>
          <w:szCs w:val="26"/>
        </w:rPr>
      </w:pPr>
      <w:r w:rsidRPr="001E3B7D">
        <w:rPr>
          <w:noProof/>
          <w:color w:val="FF0000"/>
        </w:rPr>
      </w:r>
      <w:r w:rsidRPr="001E3B7D">
        <w:rPr>
          <w:noProof/>
          <w:color w:val="FF0000"/>
        </w:rPr>
        <w:pict>
          <v:rect id="AutoShape 1" o:spid="_x0000_s1026" style="width:23.15pt;height:23.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" filled="f" stroked="f">
            <o:lock v:ext="edit" aspectratio="t"/>
            <w10:wrap type="none"/>
            <w10:anchorlock/>
          </v:rect>
        </w:pict>
      </w:r>
      <w:r w:rsidR="00B14447" w:rsidRPr="00270E1E">
        <w:rPr>
          <w:sz w:val="26"/>
          <w:szCs w:val="26"/>
        </w:rPr>
        <w:t>На выполнение аварийно-восстановительные работы</w:t>
      </w:r>
      <w:r w:rsidR="003D2A21" w:rsidRPr="00270E1E">
        <w:rPr>
          <w:sz w:val="26"/>
          <w:szCs w:val="26"/>
        </w:rPr>
        <w:t xml:space="preserve"> </w:t>
      </w:r>
      <w:r w:rsidR="00B14447" w:rsidRPr="00270E1E">
        <w:rPr>
          <w:sz w:val="26"/>
          <w:szCs w:val="26"/>
        </w:rPr>
        <w:t xml:space="preserve"> водовода </w:t>
      </w:r>
      <w:r w:rsidR="003D2A21" w:rsidRPr="00270E1E">
        <w:rPr>
          <w:sz w:val="26"/>
          <w:szCs w:val="26"/>
        </w:rPr>
        <w:t>ВКХ сельских поселений за счёт</w:t>
      </w:r>
      <w:r w:rsidR="009A7A50" w:rsidRPr="00270E1E">
        <w:rPr>
          <w:sz w:val="26"/>
          <w:szCs w:val="26"/>
        </w:rPr>
        <w:t xml:space="preserve"> средств местного бюджета в 2025</w:t>
      </w:r>
      <w:r w:rsidR="00E345EA" w:rsidRPr="00270E1E">
        <w:rPr>
          <w:sz w:val="26"/>
          <w:szCs w:val="26"/>
        </w:rPr>
        <w:t xml:space="preserve"> году освоено </w:t>
      </w:r>
      <w:r w:rsidR="003D2A21" w:rsidRPr="00270E1E">
        <w:rPr>
          <w:sz w:val="26"/>
          <w:szCs w:val="26"/>
        </w:rPr>
        <w:t xml:space="preserve"> руб., в том числе:</w:t>
      </w:r>
    </w:p>
    <w:tbl>
      <w:tblPr>
        <w:tblStyle w:val="a9"/>
        <w:tblW w:w="0" w:type="auto"/>
        <w:tblLook w:val="04A0"/>
      </w:tblPr>
      <w:tblGrid>
        <w:gridCol w:w="540"/>
        <w:gridCol w:w="2366"/>
        <w:gridCol w:w="5579"/>
        <w:gridCol w:w="1596"/>
      </w:tblGrid>
      <w:tr w:rsidR="003D2A21" w:rsidRPr="00270E1E" w:rsidTr="005D5533">
        <w:tc>
          <w:tcPr>
            <w:tcW w:w="540" w:type="dxa"/>
          </w:tcPr>
          <w:p w:rsidR="003D2A21" w:rsidRPr="00270E1E" w:rsidRDefault="003D2A21" w:rsidP="00DA56AE">
            <w:pPr>
              <w:spacing w:line="276" w:lineRule="auto"/>
              <w:jc w:val="center"/>
              <w:rPr>
                <w:szCs w:val="26"/>
              </w:rPr>
            </w:pPr>
            <w:r w:rsidRPr="00270E1E">
              <w:rPr>
                <w:szCs w:val="26"/>
              </w:rPr>
              <w:t xml:space="preserve">№ </w:t>
            </w:r>
            <w:proofErr w:type="spellStart"/>
            <w:proofErr w:type="gramStart"/>
            <w:r w:rsidRPr="00270E1E">
              <w:rPr>
                <w:szCs w:val="26"/>
              </w:rPr>
              <w:t>п</w:t>
            </w:r>
            <w:proofErr w:type="spellEnd"/>
            <w:proofErr w:type="gramEnd"/>
            <w:r w:rsidRPr="00270E1E">
              <w:rPr>
                <w:szCs w:val="26"/>
              </w:rPr>
              <w:t>/</w:t>
            </w:r>
            <w:proofErr w:type="spellStart"/>
            <w:r w:rsidRPr="00270E1E">
              <w:rPr>
                <w:szCs w:val="26"/>
              </w:rPr>
              <w:t>п</w:t>
            </w:r>
            <w:proofErr w:type="spellEnd"/>
          </w:p>
        </w:tc>
        <w:tc>
          <w:tcPr>
            <w:tcW w:w="2366" w:type="dxa"/>
          </w:tcPr>
          <w:p w:rsidR="003D2A21" w:rsidRPr="00270E1E" w:rsidRDefault="00C86FBB" w:rsidP="00DA56AE">
            <w:pPr>
              <w:spacing w:line="276" w:lineRule="auto"/>
              <w:jc w:val="center"/>
              <w:rPr>
                <w:szCs w:val="26"/>
              </w:rPr>
            </w:pPr>
            <w:r w:rsidRPr="00270E1E">
              <w:rPr>
                <w:szCs w:val="26"/>
              </w:rPr>
              <w:t>Т</w:t>
            </w:r>
            <w:r w:rsidR="003D2A21" w:rsidRPr="00270E1E">
              <w:rPr>
                <w:szCs w:val="26"/>
              </w:rPr>
              <w:t>О</w:t>
            </w:r>
          </w:p>
        </w:tc>
        <w:tc>
          <w:tcPr>
            <w:tcW w:w="5579" w:type="dxa"/>
          </w:tcPr>
          <w:p w:rsidR="003D2A21" w:rsidRPr="00270E1E" w:rsidRDefault="003D2A21" w:rsidP="00DA56AE">
            <w:pPr>
              <w:spacing w:line="276" w:lineRule="auto"/>
              <w:jc w:val="center"/>
              <w:rPr>
                <w:szCs w:val="26"/>
              </w:rPr>
            </w:pPr>
            <w:r w:rsidRPr="00270E1E">
              <w:rPr>
                <w:szCs w:val="26"/>
              </w:rPr>
              <w:t>Мероприятия</w:t>
            </w:r>
          </w:p>
        </w:tc>
        <w:tc>
          <w:tcPr>
            <w:tcW w:w="1596" w:type="dxa"/>
          </w:tcPr>
          <w:p w:rsidR="003D2A21" w:rsidRPr="00270E1E" w:rsidRDefault="003D2A21" w:rsidP="00DA56AE">
            <w:pPr>
              <w:spacing w:line="276" w:lineRule="auto"/>
              <w:jc w:val="center"/>
              <w:rPr>
                <w:szCs w:val="26"/>
              </w:rPr>
            </w:pPr>
            <w:r w:rsidRPr="00270E1E">
              <w:rPr>
                <w:szCs w:val="26"/>
              </w:rPr>
              <w:t xml:space="preserve">МБ, </w:t>
            </w:r>
            <w:proofErr w:type="spellStart"/>
            <w:r w:rsidRPr="00270E1E">
              <w:rPr>
                <w:szCs w:val="26"/>
              </w:rPr>
              <w:t>руб</w:t>
            </w:r>
            <w:proofErr w:type="spellEnd"/>
          </w:p>
        </w:tc>
      </w:tr>
      <w:tr w:rsidR="003D2A21" w:rsidRPr="00270E1E" w:rsidTr="005D5533">
        <w:tc>
          <w:tcPr>
            <w:tcW w:w="540" w:type="dxa"/>
          </w:tcPr>
          <w:p w:rsidR="003D2A21" w:rsidRPr="00270E1E" w:rsidRDefault="003D2A21" w:rsidP="00DA56AE">
            <w:pPr>
              <w:spacing w:line="276" w:lineRule="auto"/>
              <w:jc w:val="both"/>
            </w:pPr>
            <w:r w:rsidRPr="00270E1E">
              <w:t>1</w:t>
            </w:r>
          </w:p>
        </w:tc>
        <w:tc>
          <w:tcPr>
            <w:tcW w:w="2366" w:type="dxa"/>
          </w:tcPr>
          <w:p w:rsidR="003D2A21" w:rsidRPr="00270E1E" w:rsidRDefault="009A7A50" w:rsidP="00C86FBB">
            <w:pPr>
              <w:jc w:val="both"/>
            </w:pPr>
            <w:r w:rsidRPr="00270E1E">
              <w:t>пос. Новонежино</w:t>
            </w:r>
          </w:p>
        </w:tc>
        <w:tc>
          <w:tcPr>
            <w:tcW w:w="5579" w:type="dxa"/>
          </w:tcPr>
          <w:p w:rsidR="003D2A21" w:rsidRPr="00270E1E" w:rsidRDefault="006E5FAD" w:rsidP="002B50BC">
            <w:pPr>
              <w:jc w:val="both"/>
            </w:pPr>
            <w:r w:rsidRPr="00270E1E">
              <w:t xml:space="preserve">На </w:t>
            </w:r>
            <w:r w:rsidR="009A7A50" w:rsidRPr="00270E1E">
              <w:t xml:space="preserve">выполнение </w:t>
            </w:r>
            <w:r w:rsidR="00C45D3A" w:rsidRPr="00270E1E">
              <w:t>аварийно-</w:t>
            </w:r>
            <w:r w:rsidR="002B50BC" w:rsidRPr="00270E1E">
              <w:t>восстановительных работ на объекте:  водонасосной станции электромонтажные и пусконаладочные</w:t>
            </w:r>
            <w:r w:rsidR="009A7A50" w:rsidRPr="00270E1E">
              <w:t xml:space="preserve"> работ</w:t>
            </w:r>
            <w:r w:rsidR="002B50BC" w:rsidRPr="00270E1E">
              <w:t>ы</w:t>
            </w:r>
            <w:r w:rsidR="009A7A50" w:rsidRPr="00270E1E">
              <w:t xml:space="preserve"> </w:t>
            </w:r>
          </w:p>
        </w:tc>
        <w:tc>
          <w:tcPr>
            <w:tcW w:w="1596" w:type="dxa"/>
            <w:vAlign w:val="center"/>
          </w:tcPr>
          <w:p w:rsidR="003D2A21" w:rsidRPr="00270E1E" w:rsidRDefault="009A7A50" w:rsidP="00DA56AE">
            <w:pPr>
              <w:jc w:val="center"/>
            </w:pPr>
            <w:r w:rsidRPr="00270E1E">
              <w:t>1 059 779,03</w:t>
            </w:r>
          </w:p>
        </w:tc>
      </w:tr>
      <w:tr w:rsidR="005D5533" w:rsidRPr="00270E1E" w:rsidTr="005D5533">
        <w:tc>
          <w:tcPr>
            <w:tcW w:w="540" w:type="dxa"/>
          </w:tcPr>
          <w:p w:rsidR="005D5533" w:rsidRPr="00270E1E" w:rsidRDefault="005D5533" w:rsidP="00DA56AE">
            <w:pPr>
              <w:spacing w:line="276" w:lineRule="auto"/>
              <w:jc w:val="both"/>
            </w:pPr>
            <w:r w:rsidRPr="00270E1E">
              <w:t>2</w:t>
            </w:r>
          </w:p>
        </w:tc>
        <w:tc>
          <w:tcPr>
            <w:tcW w:w="2366" w:type="dxa"/>
          </w:tcPr>
          <w:p w:rsidR="005D5533" w:rsidRPr="00270E1E" w:rsidRDefault="005D5533" w:rsidP="006E5FAD">
            <w:pPr>
              <w:jc w:val="both"/>
            </w:pPr>
            <w:r w:rsidRPr="00270E1E">
              <w:t>пос. Новонежино</w:t>
            </w:r>
          </w:p>
        </w:tc>
        <w:tc>
          <w:tcPr>
            <w:tcW w:w="5579" w:type="dxa"/>
          </w:tcPr>
          <w:p w:rsidR="005D5533" w:rsidRPr="00270E1E" w:rsidRDefault="006E5FAD" w:rsidP="002B50BC">
            <w:pPr>
              <w:jc w:val="both"/>
            </w:pPr>
            <w:r w:rsidRPr="00270E1E">
              <w:t>На в</w:t>
            </w:r>
            <w:r w:rsidR="005D5533" w:rsidRPr="00270E1E">
              <w:t xml:space="preserve">ыполнение </w:t>
            </w:r>
            <w:r w:rsidR="002B50BC" w:rsidRPr="00270E1E">
              <w:t xml:space="preserve">аварийно-восстановительных работ на объекте: водонасосной станции </w:t>
            </w:r>
            <w:r w:rsidR="005D5533" w:rsidRPr="00270E1E">
              <w:t>эле</w:t>
            </w:r>
            <w:r w:rsidR="002B50BC" w:rsidRPr="00270E1E">
              <w:t>ктромонтажные</w:t>
            </w:r>
            <w:r w:rsidR="005D5533" w:rsidRPr="00270E1E">
              <w:t xml:space="preserve"> </w:t>
            </w:r>
            <w:r w:rsidR="002B50BC" w:rsidRPr="00270E1E">
              <w:t>и пусконаладочные работы</w:t>
            </w:r>
          </w:p>
        </w:tc>
        <w:tc>
          <w:tcPr>
            <w:tcW w:w="1596" w:type="dxa"/>
            <w:vAlign w:val="center"/>
          </w:tcPr>
          <w:p w:rsidR="005D5533" w:rsidRPr="00270E1E" w:rsidRDefault="005D5533" w:rsidP="00DA56AE">
            <w:pPr>
              <w:jc w:val="center"/>
            </w:pPr>
            <w:r w:rsidRPr="00270E1E">
              <w:t>459 303,80</w:t>
            </w:r>
          </w:p>
        </w:tc>
      </w:tr>
      <w:tr w:rsidR="005D5533" w:rsidRPr="00270E1E" w:rsidTr="005D5533">
        <w:tc>
          <w:tcPr>
            <w:tcW w:w="540" w:type="dxa"/>
          </w:tcPr>
          <w:p w:rsidR="005D5533" w:rsidRPr="00270E1E" w:rsidRDefault="005D5533" w:rsidP="00DA56AE">
            <w:pPr>
              <w:spacing w:line="276" w:lineRule="auto"/>
              <w:jc w:val="both"/>
            </w:pPr>
            <w:r w:rsidRPr="00270E1E">
              <w:t>3</w:t>
            </w:r>
          </w:p>
        </w:tc>
        <w:tc>
          <w:tcPr>
            <w:tcW w:w="2366" w:type="dxa"/>
          </w:tcPr>
          <w:p w:rsidR="005D5533" w:rsidRPr="00270E1E" w:rsidRDefault="00D47FAE" w:rsidP="00DA56AE">
            <w:pPr>
              <w:jc w:val="both"/>
            </w:pPr>
            <w:proofErr w:type="spellStart"/>
            <w:r w:rsidRPr="00270E1E">
              <w:t>с</w:t>
            </w:r>
            <w:proofErr w:type="gramStart"/>
            <w:r w:rsidRPr="00270E1E">
              <w:t>.М</w:t>
            </w:r>
            <w:proofErr w:type="gramEnd"/>
            <w:r w:rsidRPr="00270E1E">
              <w:t>ногоудобное</w:t>
            </w:r>
            <w:proofErr w:type="spellEnd"/>
          </w:p>
        </w:tc>
        <w:tc>
          <w:tcPr>
            <w:tcW w:w="5579" w:type="dxa"/>
          </w:tcPr>
          <w:p w:rsidR="005D5533" w:rsidRPr="00270E1E" w:rsidRDefault="006E5FAD" w:rsidP="00DA56AE">
            <w:pPr>
              <w:jc w:val="both"/>
            </w:pPr>
            <w:r w:rsidRPr="00270E1E">
              <w:t xml:space="preserve">На </w:t>
            </w:r>
            <w:r w:rsidR="00D47FAE" w:rsidRPr="00270E1E">
              <w:t xml:space="preserve">выполнение работ по ремонту оборудования скважины на ул. </w:t>
            </w:r>
            <w:proofErr w:type="gramStart"/>
            <w:r w:rsidR="00D47FAE" w:rsidRPr="00270E1E">
              <w:t>Новая</w:t>
            </w:r>
            <w:proofErr w:type="gramEnd"/>
          </w:p>
        </w:tc>
        <w:tc>
          <w:tcPr>
            <w:tcW w:w="1596" w:type="dxa"/>
            <w:vAlign w:val="center"/>
          </w:tcPr>
          <w:p w:rsidR="005D5533" w:rsidRPr="00270E1E" w:rsidRDefault="00D47FAE" w:rsidP="00DA56AE">
            <w:pPr>
              <w:jc w:val="center"/>
            </w:pPr>
            <w:r w:rsidRPr="00270E1E">
              <w:t>188 499,64</w:t>
            </w:r>
          </w:p>
        </w:tc>
      </w:tr>
      <w:tr w:rsidR="005D5533" w:rsidRPr="00270E1E" w:rsidTr="005D5533">
        <w:tc>
          <w:tcPr>
            <w:tcW w:w="540" w:type="dxa"/>
          </w:tcPr>
          <w:p w:rsidR="005D5533" w:rsidRPr="00270E1E" w:rsidRDefault="005D5533" w:rsidP="00DA56AE">
            <w:pPr>
              <w:spacing w:line="276" w:lineRule="auto"/>
              <w:jc w:val="both"/>
            </w:pPr>
            <w:r w:rsidRPr="00270E1E">
              <w:t>4</w:t>
            </w:r>
          </w:p>
        </w:tc>
        <w:tc>
          <w:tcPr>
            <w:tcW w:w="2366" w:type="dxa"/>
          </w:tcPr>
          <w:p w:rsidR="005D5533" w:rsidRPr="00270E1E" w:rsidRDefault="006E5FAD" w:rsidP="004F3707">
            <w:pPr>
              <w:jc w:val="both"/>
            </w:pPr>
            <w:r w:rsidRPr="00270E1E">
              <w:t>с. Анисимовка</w:t>
            </w:r>
          </w:p>
        </w:tc>
        <w:tc>
          <w:tcPr>
            <w:tcW w:w="5579" w:type="dxa"/>
          </w:tcPr>
          <w:p w:rsidR="005D5533" w:rsidRPr="00270E1E" w:rsidRDefault="006E5FAD" w:rsidP="00DA56AE">
            <w:pPr>
              <w:jc w:val="both"/>
            </w:pPr>
            <w:r w:rsidRPr="00270E1E">
              <w:t>На выполнение работ по замене агрегатов насосных на системах водоснабжения</w:t>
            </w:r>
          </w:p>
        </w:tc>
        <w:tc>
          <w:tcPr>
            <w:tcW w:w="1596" w:type="dxa"/>
            <w:vAlign w:val="center"/>
          </w:tcPr>
          <w:p w:rsidR="005D5533" w:rsidRPr="00270E1E" w:rsidRDefault="006E5FAD" w:rsidP="00DA56AE">
            <w:pPr>
              <w:jc w:val="center"/>
            </w:pPr>
            <w:r w:rsidRPr="00270E1E">
              <w:t>257 908,57</w:t>
            </w:r>
          </w:p>
        </w:tc>
      </w:tr>
      <w:tr w:rsidR="005D5533" w:rsidRPr="00270E1E" w:rsidTr="005D5533">
        <w:tc>
          <w:tcPr>
            <w:tcW w:w="540" w:type="dxa"/>
          </w:tcPr>
          <w:p w:rsidR="005D5533" w:rsidRPr="00270E1E" w:rsidRDefault="005D5533" w:rsidP="00DA56AE">
            <w:pPr>
              <w:spacing w:line="276" w:lineRule="auto"/>
              <w:jc w:val="both"/>
            </w:pPr>
            <w:r w:rsidRPr="00270E1E">
              <w:t>5</w:t>
            </w:r>
          </w:p>
        </w:tc>
        <w:tc>
          <w:tcPr>
            <w:tcW w:w="2366" w:type="dxa"/>
          </w:tcPr>
          <w:p w:rsidR="005D5533" w:rsidRPr="00270E1E" w:rsidRDefault="006E5FAD" w:rsidP="004F3707">
            <w:pPr>
              <w:jc w:val="both"/>
            </w:pPr>
            <w:r w:rsidRPr="00270E1E">
              <w:t>пос. Новонежино</w:t>
            </w:r>
          </w:p>
        </w:tc>
        <w:tc>
          <w:tcPr>
            <w:tcW w:w="5579" w:type="dxa"/>
          </w:tcPr>
          <w:p w:rsidR="005D5533" w:rsidRPr="00270E1E" w:rsidRDefault="005D5533" w:rsidP="00A359A4">
            <w:pPr>
              <w:jc w:val="both"/>
            </w:pPr>
            <w:r w:rsidRPr="00270E1E">
              <w:t xml:space="preserve">На выполнение </w:t>
            </w:r>
            <w:r w:rsidR="00A359A4" w:rsidRPr="00270E1E">
              <w:t xml:space="preserve">работ по монтажу оборудования на водонасосной станции </w:t>
            </w:r>
          </w:p>
        </w:tc>
        <w:tc>
          <w:tcPr>
            <w:tcW w:w="1596" w:type="dxa"/>
            <w:vAlign w:val="center"/>
          </w:tcPr>
          <w:p w:rsidR="005D5533" w:rsidRPr="00270E1E" w:rsidRDefault="00A359A4" w:rsidP="00DA56AE">
            <w:pPr>
              <w:jc w:val="center"/>
            </w:pPr>
            <w:r w:rsidRPr="00270E1E">
              <w:t>539 115,28</w:t>
            </w:r>
          </w:p>
        </w:tc>
      </w:tr>
      <w:tr w:rsidR="005D5533" w:rsidRPr="00270E1E" w:rsidTr="005D5533">
        <w:tc>
          <w:tcPr>
            <w:tcW w:w="540" w:type="dxa"/>
          </w:tcPr>
          <w:p w:rsidR="005D5533" w:rsidRPr="00270E1E" w:rsidRDefault="005D5533" w:rsidP="00DA56AE">
            <w:pPr>
              <w:spacing w:line="276" w:lineRule="auto"/>
              <w:jc w:val="both"/>
            </w:pPr>
            <w:r w:rsidRPr="00270E1E">
              <w:t>6</w:t>
            </w:r>
          </w:p>
        </w:tc>
        <w:tc>
          <w:tcPr>
            <w:tcW w:w="2366" w:type="dxa"/>
          </w:tcPr>
          <w:p w:rsidR="005D5533" w:rsidRPr="00270E1E" w:rsidRDefault="00C45D3A" w:rsidP="00E345EA">
            <w:pPr>
              <w:jc w:val="both"/>
            </w:pPr>
            <w:r w:rsidRPr="00270E1E">
              <w:t>пгт. Шкотово</w:t>
            </w:r>
          </w:p>
        </w:tc>
        <w:tc>
          <w:tcPr>
            <w:tcW w:w="5579" w:type="dxa"/>
          </w:tcPr>
          <w:p w:rsidR="005D5533" w:rsidRPr="00270E1E" w:rsidRDefault="005D5533" w:rsidP="00C45D3A">
            <w:pPr>
              <w:jc w:val="both"/>
            </w:pPr>
            <w:r w:rsidRPr="00270E1E">
              <w:t xml:space="preserve">На выполнение </w:t>
            </w:r>
            <w:r w:rsidR="00C45D3A" w:rsidRPr="00270E1E">
              <w:t>работ по поставке и установке пожарной емкости по ул. Зальпе.</w:t>
            </w:r>
          </w:p>
        </w:tc>
        <w:tc>
          <w:tcPr>
            <w:tcW w:w="1596" w:type="dxa"/>
            <w:vAlign w:val="center"/>
          </w:tcPr>
          <w:p w:rsidR="005D5533" w:rsidRPr="00270E1E" w:rsidRDefault="00C45D3A" w:rsidP="00DA56AE">
            <w:pPr>
              <w:jc w:val="center"/>
            </w:pPr>
            <w:r w:rsidRPr="00270E1E">
              <w:t>547 197,56</w:t>
            </w:r>
          </w:p>
        </w:tc>
      </w:tr>
      <w:tr w:rsidR="005D5533" w:rsidRPr="0045001E" w:rsidTr="005D5533">
        <w:tc>
          <w:tcPr>
            <w:tcW w:w="540" w:type="dxa"/>
          </w:tcPr>
          <w:p w:rsidR="005D5533" w:rsidRPr="00270E1E" w:rsidRDefault="005D5533" w:rsidP="00DA56AE">
            <w:pPr>
              <w:spacing w:line="276" w:lineRule="auto"/>
              <w:jc w:val="both"/>
              <w:rPr>
                <w:szCs w:val="26"/>
              </w:rPr>
            </w:pPr>
          </w:p>
        </w:tc>
        <w:tc>
          <w:tcPr>
            <w:tcW w:w="2366" w:type="dxa"/>
          </w:tcPr>
          <w:p w:rsidR="005D5533" w:rsidRPr="00270E1E" w:rsidRDefault="005D5533" w:rsidP="00DA56AE">
            <w:pPr>
              <w:spacing w:line="276" w:lineRule="auto"/>
              <w:jc w:val="both"/>
              <w:rPr>
                <w:szCs w:val="26"/>
              </w:rPr>
            </w:pPr>
            <w:r w:rsidRPr="00270E1E">
              <w:rPr>
                <w:szCs w:val="26"/>
              </w:rPr>
              <w:t>Итого</w:t>
            </w:r>
          </w:p>
        </w:tc>
        <w:tc>
          <w:tcPr>
            <w:tcW w:w="5579" w:type="dxa"/>
          </w:tcPr>
          <w:p w:rsidR="005D5533" w:rsidRPr="00270E1E" w:rsidRDefault="005D5533" w:rsidP="00DA56AE">
            <w:pPr>
              <w:spacing w:line="276" w:lineRule="auto"/>
              <w:jc w:val="both"/>
              <w:rPr>
                <w:szCs w:val="26"/>
              </w:rPr>
            </w:pPr>
          </w:p>
        </w:tc>
        <w:tc>
          <w:tcPr>
            <w:tcW w:w="1596" w:type="dxa"/>
            <w:vAlign w:val="center"/>
          </w:tcPr>
          <w:p w:rsidR="005D5533" w:rsidRPr="0045001E" w:rsidRDefault="002B50BC" w:rsidP="00161C68">
            <w:pPr>
              <w:spacing w:line="276" w:lineRule="auto"/>
              <w:jc w:val="center"/>
              <w:rPr>
                <w:szCs w:val="26"/>
              </w:rPr>
            </w:pPr>
            <w:r w:rsidRPr="00270E1E">
              <w:rPr>
                <w:szCs w:val="26"/>
              </w:rPr>
              <w:t>3 051 803,88</w:t>
            </w:r>
          </w:p>
        </w:tc>
      </w:tr>
    </w:tbl>
    <w:p w:rsidR="00794AEC" w:rsidRPr="0043333C" w:rsidRDefault="00794AEC" w:rsidP="00135F23">
      <w:pPr>
        <w:spacing w:line="312" w:lineRule="auto"/>
        <w:ind w:firstLine="708"/>
        <w:jc w:val="both"/>
        <w:rPr>
          <w:color w:val="FF0000"/>
          <w:sz w:val="26"/>
          <w:szCs w:val="26"/>
        </w:rPr>
      </w:pPr>
    </w:p>
    <w:p w:rsidR="003F77D1" w:rsidRPr="00BA0933" w:rsidRDefault="003F77D1" w:rsidP="00BA0933">
      <w:pPr>
        <w:spacing w:line="360" w:lineRule="auto"/>
        <w:jc w:val="center"/>
        <w:rPr>
          <w:b/>
          <w:sz w:val="26"/>
          <w:szCs w:val="26"/>
        </w:rPr>
      </w:pPr>
      <w:r w:rsidRPr="00BA0933">
        <w:rPr>
          <w:b/>
          <w:sz w:val="26"/>
          <w:szCs w:val="26"/>
        </w:rPr>
        <w:t>Дорожная деятельность.</w:t>
      </w:r>
    </w:p>
    <w:p w:rsidR="00F24455" w:rsidRPr="00794AEC" w:rsidRDefault="00F24455" w:rsidP="00794AEC">
      <w:pPr>
        <w:spacing w:line="360" w:lineRule="auto"/>
        <w:ind w:firstLine="708"/>
        <w:jc w:val="both"/>
        <w:rPr>
          <w:sz w:val="26"/>
          <w:szCs w:val="26"/>
        </w:rPr>
      </w:pPr>
      <w:r w:rsidRPr="00794AEC">
        <w:rPr>
          <w:bCs/>
          <w:sz w:val="26"/>
          <w:szCs w:val="26"/>
        </w:rPr>
        <w:t xml:space="preserve">Общая протяженность дорог общего пользования местного значения Шкотовского муниципального </w:t>
      </w:r>
      <w:r w:rsidR="00000E1D" w:rsidRPr="00794AEC">
        <w:rPr>
          <w:bCs/>
          <w:sz w:val="26"/>
          <w:szCs w:val="26"/>
        </w:rPr>
        <w:t>округа</w:t>
      </w:r>
      <w:r w:rsidR="002D393C" w:rsidRPr="00794AEC">
        <w:rPr>
          <w:bCs/>
          <w:sz w:val="26"/>
          <w:szCs w:val="26"/>
        </w:rPr>
        <w:t xml:space="preserve"> составляет 402,6 км</w:t>
      </w:r>
      <w:r w:rsidRPr="00794AEC">
        <w:rPr>
          <w:sz w:val="26"/>
          <w:szCs w:val="26"/>
        </w:rPr>
        <w:t>.</w:t>
      </w:r>
    </w:p>
    <w:p w:rsidR="00F24455" w:rsidRPr="00794AEC" w:rsidRDefault="00F24455" w:rsidP="00794AEC">
      <w:pPr>
        <w:pStyle w:val="21"/>
        <w:spacing w:line="360" w:lineRule="auto"/>
        <w:ind w:firstLine="708"/>
        <w:jc w:val="both"/>
        <w:rPr>
          <w:i w:val="0"/>
          <w:sz w:val="26"/>
          <w:szCs w:val="26"/>
        </w:rPr>
      </w:pPr>
      <w:r w:rsidRPr="00794AEC">
        <w:rPr>
          <w:i w:val="0"/>
          <w:sz w:val="26"/>
          <w:szCs w:val="26"/>
        </w:rPr>
        <w:t>С целью приведения дорог общего пользования местного знач</w:t>
      </w:r>
      <w:r w:rsidR="002D393C" w:rsidRPr="00794AEC">
        <w:rPr>
          <w:i w:val="0"/>
          <w:sz w:val="26"/>
          <w:szCs w:val="26"/>
        </w:rPr>
        <w:t>ения к нормативным требованиям А</w:t>
      </w:r>
      <w:r w:rsidRPr="00794AEC">
        <w:rPr>
          <w:i w:val="0"/>
          <w:sz w:val="26"/>
          <w:szCs w:val="26"/>
        </w:rPr>
        <w:t xml:space="preserve">дминистрация Шкотовского </w:t>
      </w:r>
      <w:r w:rsidR="002D393C" w:rsidRPr="00794AEC">
        <w:rPr>
          <w:i w:val="0"/>
          <w:sz w:val="26"/>
          <w:szCs w:val="26"/>
        </w:rPr>
        <w:t>муниципального округа</w:t>
      </w:r>
      <w:r w:rsidRPr="00794AEC">
        <w:rPr>
          <w:i w:val="0"/>
          <w:sz w:val="26"/>
          <w:szCs w:val="26"/>
        </w:rPr>
        <w:t xml:space="preserve"> </w:t>
      </w:r>
      <w:r w:rsidR="006F70ED" w:rsidRPr="00794AEC">
        <w:rPr>
          <w:i w:val="0"/>
          <w:sz w:val="26"/>
          <w:szCs w:val="26"/>
        </w:rPr>
        <w:t>участвует в</w:t>
      </w:r>
      <w:r w:rsidRPr="00794AEC">
        <w:rPr>
          <w:i w:val="0"/>
          <w:sz w:val="26"/>
          <w:szCs w:val="26"/>
        </w:rPr>
        <w:t xml:space="preserve"> краевых и федеральных программ</w:t>
      </w:r>
      <w:r w:rsidR="006F70ED" w:rsidRPr="00794AEC">
        <w:rPr>
          <w:i w:val="0"/>
          <w:sz w:val="26"/>
          <w:szCs w:val="26"/>
        </w:rPr>
        <w:t>ах</w:t>
      </w:r>
      <w:r w:rsidRPr="00794AEC">
        <w:rPr>
          <w:i w:val="0"/>
          <w:sz w:val="26"/>
          <w:szCs w:val="26"/>
        </w:rPr>
        <w:t xml:space="preserve">, предусматривающих </w:t>
      </w:r>
      <w:r w:rsidR="00BF6BD5" w:rsidRPr="00794AEC">
        <w:rPr>
          <w:i w:val="0"/>
          <w:sz w:val="26"/>
          <w:szCs w:val="26"/>
        </w:rPr>
        <w:t xml:space="preserve">предоставление субсидий на </w:t>
      </w:r>
      <w:r w:rsidRPr="00794AEC">
        <w:rPr>
          <w:i w:val="0"/>
          <w:sz w:val="26"/>
          <w:szCs w:val="26"/>
        </w:rPr>
        <w:t>соответствующие мероприятия.</w:t>
      </w:r>
    </w:p>
    <w:p w:rsidR="00B57537" w:rsidRPr="00794AEC" w:rsidRDefault="00660367" w:rsidP="00794AEC">
      <w:pPr>
        <w:spacing w:line="360" w:lineRule="auto"/>
        <w:ind w:firstLine="709"/>
        <w:jc w:val="both"/>
        <w:rPr>
          <w:bCs/>
          <w:sz w:val="26"/>
          <w:szCs w:val="26"/>
        </w:rPr>
      </w:pPr>
      <w:r w:rsidRPr="00794AEC">
        <w:rPr>
          <w:bCs/>
          <w:sz w:val="26"/>
          <w:szCs w:val="26"/>
        </w:rPr>
        <w:t xml:space="preserve">Дорожный фонд Шкотовского муниципального </w:t>
      </w:r>
      <w:r w:rsidR="00532371" w:rsidRPr="00794AEC">
        <w:rPr>
          <w:bCs/>
          <w:sz w:val="26"/>
          <w:szCs w:val="26"/>
        </w:rPr>
        <w:t>округа</w:t>
      </w:r>
      <w:r w:rsidRPr="00794AEC">
        <w:rPr>
          <w:bCs/>
          <w:sz w:val="26"/>
          <w:szCs w:val="26"/>
        </w:rPr>
        <w:t xml:space="preserve"> на 202</w:t>
      </w:r>
      <w:r w:rsidR="00A6788C" w:rsidRPr="00794AEC">
        <w:rPr>
          <w:bCs/>
          <w:sz w:val="26"/>
          <w:szCs w:val="26"/>
        </w:rPr>
        <w:t>5</w:t>
      </w:r>
      <w:r w:rsidRPr="00794AEC">
        <w:rPr>
          <w:bCs/>
          <w:sz w:val="26"/>
          <w:szCs w:val="26"/>
        </w:rPr>
        <w:t xml:space="preserve"> год составляет </w:t>
      </w:r>
      <w:r w:rsidR="00234DBF" w:rsidRPr="00794AEC">
        <w:rPr>
          <w:bCs/>
          <w:sz w:val="26"/>
          <w:szCs w:val="26"/>
        </w:rPr>
        <w:t>33013,7</w:t>
      </w:r>
      <w:r w:rsidR="00BF3EA6" w:rsidRPr="00794AEC">
        <w:rPr>
          <w:bCs/>
          <w:sz w:val="26"/>
          <w:szCs w:val="26"/>
        </w:rPr>
        <w:t> млн. рублей</w:t>
      </w:r>
      <w:r w:rsidRPr="00794AEC">
        <w:rPr>
          <w:bCs/>
          <w:sz w:val="26"/>
          <w:szCs w:val="26"/>
        </w:rPr>
        <w:t xml:space="preserve">, в том числе на ремонт муниципальных дорог </w:t>
      </w:r>
      <w:r w:rsidR="002F69CF" w:rsidRPr="00794AEC">
        <w:rPr>
          <w:bCs/>
          <w:sz w:val="26"/>
          <w:szCs w:val="26"/>
        </w:rPr>
        <w:t>–</w:t>
      </w:r>
      <w:r w:rsidR="00234DBF" w:rsidRPr="00794AEC">
        <w:rPr>
          <w:bCs/>
          <w:sz w:val="26"/>
          <w:szCs w:val="26"/>
        </w:rPr>
        <w:t xml:space="preserve"> 24 027,3</w:t>
      </w:r>
      <w:r w:rsidRPr="00794AEC">
        <w:rPr>
          <w:bCs/>
          <w:sz w:val="26"/>
          <w:szCs w:val="26"/>
        </w:rPr>
        <w:t xml:space="preserve"> </w:t>
      </w:r>
      <w:r w:rsidR="00BF3EA6" w:rsidRPr="00794AEC">
        <w:rPr>
          <w:bCs/>
          <w:sz w:val="26"/>
          <w:szCs w:val="26"/>
        </w:rPr>
        <w:t>млн. рублей</w:t>
      </w:r>
      <w:r w:rsidRPr="00794AEC">
        <w:rPr>
          <w:bCs/>
          <w:sz w:val="26"/>
          <w:szCs w:val="26"/>
        </w:rPr>
        <w:t xml:space="preserve"> и сезонное содержание дорог – </w:t>
      </w:r>
      <w:r w:rsidR="00234DBF" w:rsidRPr="00794AEC">
        <w:rPr>
          <w:bCs/>
          <w:sz w:val="26"/>
          <w:szCs w:val="26"/>
        </w:rPr>
        <w:t>8 986,4</w:t>
      </w:r>
      <w:r w:rsidRPr="00794AEC">
        <w:rPr>
          <w:bCs/>
          <w:sz w:val="26"/>
          <w:szCs w:val="26"/>
        </w:rPr>
        <w:t xml:space="preserve"> млн.</w:t>
      </w:r>
      <w:r w:rsidR="00BF3EA6" w:rsidRPr="00794AEC">
        <w:rPr>
          <w:bCs/>
          <w:sz w:val="26"/>
          <w:szCs w:val="26"/>
        </w:rPr>
        <w:t xml:space="preserve"> </w:t>
      </w:r>
      <w:r w:rsidRPr="00794AEC">
        <w:rPr>
          <w:bCs/>
          <w:sz w:val="26"/>
          <w:szCs w:val="26"/>
        </w:rPr>
        <w:t>руб</w:t>
      </w:r>
      <w:r w:rsidR="00BF3EA6" w:rsidRPr="00794AEC">
        <w:rPr>
          <w:bCs/>
          <w:sz w:val="26"/>
          <w:szCs w:val="26"/>
        </w:rPr>
        <w:t>лей</w:t>
      </w:r>
      <w:r w:rsidRPr="00794AEC">
        <w:rPr>
          <w:bCs/>
          <w:sz w:val="26"/>
          <w:szCs w:val="26"/>
        </w:rPr>
        <w:t>.</w:t>
      </w:r>
    </w:p>
    <w:p w:rsidR="00B57537" w:rsidRPr="0043333C" w:rsidRDefault="00B57537" w:rsidP="00F24455">
      <w:pPr>
        <w:spacing w:line="360" w:lineRule="auto"/>
        <w:ind w:firstLine="709"/>
        <w:jc w:val="both"/>
        <w:rPr>
          <w:bCs/>
          <w:color w:val="FF0000"/>
          <w:sz w:val="26"/>
          <w:szCs w:val="26"/>
        </w:rPr>
      </w:pPr>
      <w:r w:rsidRPr="0043333C">
        <w:rPr>
          <w:bCs/>
          <w:noProof/>
          <w:color w:val="FF0000"/>
          <w:sz w:val="26"/>
          <w:szCs w:val="26"/>
        </w:rPr>
        <w:lastRenderedPageBreak/>
        <w:drawing>
          <wp:inline distT="0" distB="0" distL="0" distR="0">
            <wp:extent cx="3530600" cy="2927088"/>
            <wp:effectExtent l="19050" t="0" r="0" b="0"/>
            <wp:docPr id="6" name="Рисунок 3" descr="\\srv-01\SHARE\ЖКХ\ГОДОВОЙ ОТЧЁТ УЖО\2023\Посыпка дор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rv-01\SHARE\ЖКХ\ГОДОВОЙ ОТЧЁТ УЖО\2023\Посыпка дорог.jpg"/>
                    <pic:cNvPicPr>
                      <a:picLocks noChangeAspect="1" noChangeArrowheads="1"/>
                    </pic:cNvPicPr>
                  </pic:nvPicPr>
                  <pic:blipFill>
                    <a:blip r:embed="rId30" cstate="print"/>
                    <a:srcRect/>
                    <a:stretch>
                      <a:fillRect/>
                    </a:stretch>
                  </pic:blipFill>
                  <pic:spPr bwMode="auto">
                    <a:xfrm>
                      <a:off x="0" y="0"/>
                      <a:ext cx="3542008" cy="2936546"/>
                    </a:xfrm>
                    <a:prstGeom prst="rect">
                      <a:avLst/>
                    </a:prstGeom>
                    <a:noFill/>
                    <a:ln w="9525">
                      <a:noFill/>
                      <a:miter lim="800000"/>
                      <a:headEnd/>
                      <a:tailEnd/>
                    </a:ln>
                  </pic:spPr>
                </pic:pic>
              </a:graphicData>
            </a:graphic>
          </wp:inline>
        </w:drawing>
      </w:r>
    </w:p>
    <w:p w:rsidR="00F24455" w:rsidRPr="00CB64FB" w:rsidRDefault="007F2F2C" w:rsidP="00F24455">
      <w:pPr>
        <w:spacing w:line="360" w:lineRule="auto"/>
        <w:ind w:firstLine="709"/>
        <w:jc w:val="both"/>
        <w:rPr>
          <w:b/>
          <w:sz w:val="26"/>
          <w:szCs w:val="26"/>
        </w:rPr>
      </w:pPr>
      <w:r w:rsidRPr="00CB64FB">
        <w:rPr>
          <w:bCs/>
          <w:sz w:val="26"/>
          <w:szCs w:val="26"/>
        </w:rPr>
        <w:t xml:space="preserve"> Кроме того, </w:t>
      </w:r>
      <w:r w:rsidR="00820DA5" w:rsidRPr="00CB64FB">
        <w:rPr>
          <w:bCs/>
          <w:sz w:val="26"/>
          <w:szCs w:val="26"/>
        </w:rPr>
        <w:t xml:space="preserve">на ремонт муниципальных дорог </w:t>
      </w:r>
      <w:r w:rsidRPr="00CB64FB">
        <w:rPr>
          <w:bCs/>
          <w:sz w:val="26"/>
          <w:szCs w:val="26"/>
        </w:rPr>
        <w:t>в рамках реализации национального проекта «Безопасные и качественные дороги»</w:t>
      </w:r>
      <w:r w:rsidR="00820DA5" w:rsidRPr="00CB64FB">
        <w:rPr>
          <w:bCs/>
          <w:sz w:val="26"/>
          <w:szCs w:val="26"/>
        </w:rPr>
        <w:t xml:space="preserve"> из сре</w:t>
      </w:r>
      <w:proofErr w:type="gramStart"/>
      <w:r w:rsidR="00820DA5" w:rsidRPr="00CB64FB">
        <w:rPr>
          <w:bCs/>
          <w:sz w:val="26"/>
          <w:szCs w:val="26"/>
        </w:rPr>
        <w:t>дств кр</w:t>
      </w:r>
      <w:proofErr w:type="gramEnd"/>
      <w:r w:rsidR="00820DA5" w:rsidRPr="00CB64FB">
        <w:rPr>
          <w:bCs/>
          <w:sz w:val="26"/>
          <w:szCs w:val="26"/>
        </w:rPr>
        <w:t>аевого бюджета привлечено 1</w:t>
      </w:r>
      <w:r w:rsidR="00CB64FB" w:rsidRPr="00CB64FB">
        <w:rPr>
          <w:bCs/>
          <w:sz w:val="26"/>
          <w:szCs w:val="26"/>
        </w:rPr>
        <w:t>07</w:t>
      </w:r>
      <w:r w:rsidR="00770910">
        <w:rPr>
          <w:bCs/>
          <w:sz w:val="26"/>
          <w:szCs w:val="26"/>
        </w:rPr>
        <w:t>, 604 млн.</w:t>
      </w:r>
      <w:r w:rsidR="00234DBF">
        <w:rPr>
          <w:bCs/>
          <w:sz w:val="26"/>
          <w:szCs w:val="26"/>
        </w:rPr>
        <w:t xml:space="preserve"> </w:t>
      </w:r>
      <w:r w:rsidR="00770910">
        <w:rPr>
          <w:bCs/>
          <w:sz w:val="26"/>
          <w:szCs w:val="26"/>
        </w:rPr>
        <w:t>руб</w:t>
      </w:r>
      <w:r w:rsidR="00820DA5" w:rsidRPr="00CB64FB">
        <w:rPr>
          <w:bCs/>
          <w:sz w:val="26"/>
          <w:szCs w:val="26"/>
        </w:rPr>
        <w:t>.</w:t>
      </w:r>
      <w:r w:rsidRPr="00CB64FB">
        <w:rPr>
          <w:bCs/>
          <w:sz w:val="26"/>
          <w:szCs w:val="26"/>
        </w:rPr>
        <w:t xml:space="preserve"> </w:t>
      </w:r>
      <w:r w:rsidR="00F24455" w:rsidRPr="00CB64FB">
        <w:rPr>
          <w:b/>
          <w:sz w:val="26"/>
          <w:szCs w:val="26"/>
        </w:rPr>
        <w:t>Общий объём финансовых средств направленных на ремонт и содержание дорог местного значения в 202</w:t>
      </w:r>
      <w:r w:rsidR="00A6788C" w:rsidRPr="00CB64FB">
        <w:rPr>
          <w:b/>
          <w:sz w:val="26"/>
          <w:szCs w:val="26"/>
        </w:rPr>
        <w:t>5</w:t>
      </w:r>
      <w:r w:rsidR="00F24455" w:rsidRPr="00CB64FB">
        <w:rPr>
          <w:b/>
          <w:sz w:val="26"/>
          <w:szCs w:val="26"/>
        </w:rPr>
        <w:t xml:space="preserve"> году </w:t>
      </w:r>
      <w:r w:rsidR="00F24455" w:rsidRPr="000B5659">
        <w:rPr>
          <w:b/>
          <w:sz w:val="26"/>
          <w:szCs w:val="26"/>
        </w:rPr>
        <w:t xml:space="preserve">составил </w:t>
      </w:r>
      <w:r w:rsidR="000B5659" w:rsidRPr="000B5659">
        <w:rPr>
          <w:b/>
          <w:sz w:val="26"/>
          <w:szCs w:val="26"/>
        </w:rPr>
        <w:t>178,265</w:t>
      </w:r>
      <w:r w:rsidR="00820DA5" w:rsidRPr="000B5659">
        <w:rPr>
          <w:b/>
          <w:sz w:val="26"/>
          <w:szCs w:val="26"/>
        </w:rPr>
        <w:t xml:space="preserve"> млн.</w:t>
      </w:r>
      <w:r w:rsidR="00C27A81" w:rsidRPr="000B5659">
        <w:rPr>
          <w:b/>
          <w:sz w:val="26"/>
          <w:szCs w:val="26"/>
        </w:rPr>
        <w:t xml:space="preserve"> </w:t>
      </w:r>
      <w:r w:rsidR="00820DA5" w:rsidRPr="000B5659">
        <w:rPr>
          <w:b/>
          <w:sz w:val="26"/>
          <w:szCs w:val="26"/>
        </w:rPr>
        <w:t>руб</w:t>
      </w:r>
      <w:r w:rsidR="00C27A81" w:rsidRPr="000B5659">
        <w:rPr>
          <w:b/>
          <w:sz w:val="26"/>
          <w:szCs w:val="26"/>
        </w:rPr>
        <w:t>лей</w:t>
      </w:r>
      <w:r w:rsidR="00F24455" w:rsidRPr="000B5659">
        <w:rPr>
          <w:b/>
          <w:sz w:val="26"/>
          <w:szCs w:val="26"/>
        </w:rPr>
        <w:t>.</w:t>
      </w:r>
    </w:p>
    <w:p w:rsidR="00F24455" w:rsidRPr="00270E1E" w:rsidRDefault="00F24455" w:rsidP="00F24455">
      <w:pPr>
        <w:spacing w:line="360" w:lineRule="auto"/>
        <w:ind w:firstLine="709"/>
        <w:jc w:val="both"/>
        <w:rPr>
          <w:color w:val="FF0000"/>
          <w:sz w:val="26"/>
          <w:szCs w:val="26"/>
        </w:rPr>
      </w:pPr>
      <w:r w:rsidRPr="001F73BD">
        <w:rPr>
          <w:sz w:val="26"/>
          <w:szCs w:val="26"/>
        </w:rPr>
        <w:t>В</w:t>
      </w:r>
      <w:r w:rsidRPr="00270E1E">
        <w:rPr>
          <w:sz w:val="26"/>
          <w:szCs w:val="26"/>
        </w:rPr>
        <w:t xml:space="preserve"> рамках реализации национального проекта «Безопасные и качественные дороги» в 202</w:t>
      </w:r>
      <w:r w:rsidR="00A6788C" w:rsidRPr="00270E1E">
        <w:rPr>
          <w:sz w:val="26"/>
          <w:szCs w:val="26"/>
        </w:rPr>
        <w:t>5</w:t>
      </w:r>
      <w:r w:rsidR="00C27A81" w:rsidRPr="00270E1E">
        <w:rPr>
          <w:sz w:val="26"/>
          <w:szCs w:val="26"/>
        </w:rPr>
        <w:t xml:space="preserve"> году А</w:t>
      </w:r>
      <w:r w:rsidRPr="00270E1E">
        <w:rPr>
          <w:sz w:val="26"/>
          <w:szCs w:val="26"/>
        </w:rPr>
        <w:t xml:space="preserve">дминистрацией Шкотовского муниципального </w:t>
      </w:r>
      <w:r w:rsidR="00C27A81" w:rsidRPr="00270E1E">
        <w:rPr>
          <w:sz w:val="26"/>
          <w:szCs w:val="26"/>
        </w:rPr>
        <w:t>округ</w:t>
      </w:r>
      <w:r w:rsidRPr="00270E1E">
        <w:rPr>
          <w:sz w:val="26"/>
          <w:szCs w:val="26"/>
        </w:rPr>
        <w:t xml:space="preserve">а заключено </w:t>
      </w:r>
      <w:r w:rsidR="00D11595" w:rsidRPr="00270E1E">
        <w:rPr>
          <w:sz w:val="26"/>
          <w:szCs w:val="26"/>
        </w:rPr>
        <w:t xml:space="preserve">3 </w:t>
      </w:r>
      <w:r w:rsidRPr="00270E1E">
        <w:rPr>
          <w:sz w:val="26"/>
          <w:szCs w:val="26"/>
        </w:rPr>
        <w:t>муниципальных контракт</w:t>
      </w:r>
      <w:r w:rsidR="00D11595" w:rsidRPr="00270E1E">
        <w:rPr>
          <w:sz w:val="26"/>
          <w:szCs w:val="26"/>
        </w:rPr>
        <w:t>а</w:t>
      </w:r>
      <w:r w:rsidRPr="00270E1E">
        <w:rPr>
          <w:sz w:val="26"/>
          <w:szCs w:val="26"/>
        </w:rPr>
        <w:t xml:space="preserve"> на сумму </w:t>
      </w:r>
      <w:r w:rsidR="00D05576" w:rsidRPr="00270E1E">
        <w:rPr>
          <w:b/>
          <w:bCs/>
          <w:sz w:val="26"/>
          <w:szCs w:val="26"/>
        </w:rPr>
        <w:t>12</w:t>
      </w:r>
      <w:r w:rsidR="00C27A81" w:rsidRPr="00270E1E">
        <w:rPr>
          <w:b/>
          <w:bCs/>
          <w:sz w:val="26"/>
          <w:szCs w:val="26"/>
        </w:rPr>
        <w:t>0</w:t>
      </w:r>
      <w:r w:rsidR="00D05576" w:rsidRPr="00270E1E">
        <w:rPr>
          <w:b/>
          <w:bCs/>
          <w:sz w:val="26"/>
          <w:szCs w:val="26"/>
        </w:rPr>
        <w:t> </w:t>
      </w:r>
      <w:r w:rsidR="00C27A81" w:rsidRPr="00270E1E">
        <w:rPr>
          <w:b/>
          <w:bCs/>
          <w:sz w:val="26"/>
          <w:szCs w:val="26"/>
        </w:rPr>
        <w:t>000 0</w:t>
      </w:r>
      <w:r w:rsidR="00D05576" w:rsidRPr="00270E1E">
        <w:rPr>
          <w:b/>
          <w:bCs/>
          <w:sz w:val="26"/>
          <w:szCs w:val="26"/>
        </w:rPr>
        <w:t>00,00</w:t>
      </w:r>
      <w:r w:rsidRPr="00270E1E">
        <w:rPr>
          <w:b/>
          <w:bCs/>
          <w:sz w:val="26"/>
          <w:szCs w:val="26"/>
        </w:rPr>
        <w:t xml:space="preserve"> </w:t>
      </w:r>
      <w:r w:rsidRPr="00270E1E">
        <w:rPr>
          <w:sz w:val="26"/>
          <w:szCs w:val="26"/>
        </w:rPr>
        <w:t>рублей по ремонту 1</w:t>
      </w:r>
      <w:r w:rsidR="00D11595" w:rsidRPr="00270E1E">
        <w:rPr>
          <w:sz w:val="26"/>
          <w:szCs w:val="26"/>
        </w:rPr>
        <w:t>8</w:t>
      </w:r>
      <w:r w:rsidRPr="00270E1E">
        <w:rPr>
          <w:sz w:val="26"/>
          <w:szCs w:val="26"/>
        </w:rPr>
        <w:t xml:space="preserve"> объектов улично-дорожной сети Шкотовского муниципального </w:t>
      </w:r>
      <w:r w:rsidR="00D05576" w:rsidRPr="00270E1E">
        <w:rPr>
          <w:sz w:val="26"/>
          <w:szCs w:val="26"/>
        </w:rPr>
        <w:t>округа</w:t>
      </w:r>
      <w:r w:rsidRPr="00270E1E">
        <w:rPr>
          <w:sz w:val="26"/>
          <w:szCs w:val="26"/>
        </w:rPr>
        <w:t xml:space="preserve"> общей протяженностью </w:t>
      </w:r>
      <w:r w:rsidR="00C27A81" w:rsidRPr="00270E1E">
        <w:rPr>
          <w:sz w:val="26"/>
          <w:szCs w:val="26"/>
        </w:rPr>
        <w:t>13,46</w:t>
      </w:r>
      <w:r w:rsidRPr="00270E1E">
        <w:rPr>
          <w:sz w:val="26"/>
          <w:szCs w:val="26"/>
        </w:rPr>
        <w:t xml:space="preserve"> км. Отремонтировано </w:t>
      </w:r>
      <w:r w:rsidR="00A6788C" w:rsidRPr="00270E1E">
        <w:rPr>
          <w:sz w:val="26"/>
          <w:szCs w:val="26"/>
        </w:rPr>
        <w:t>4,538</w:t>
      </w:r>
      <w:r w:rsidRPr="00270E1E">
        <w:rPr>
          <w:sz w:val="26"/>
          <w:szCs w:val="26"/>
        </w:rPr>
        <w:t xml:space="preserve"> км асфальтированных дорог и </w:t>
      </w:r>
      <w:r w:rsidR="00A6788C" w:rsidRPr="00270E1E">
        <w:rPr>
          <w:sz w:val="26"/>
          <w:szCs w:val="26"/>
        </w:rPr>
        <w:t>4,105</w:t>
      </w:r>
      <w:r w:rsidRPr="00270E1E">
        <w:rPr>
          <w:sz w:val="26"/>
          <w:szCs w:val="26"/>
        </w:rPr>
        <w:t xml:space="preserve"> км гравийных дорог, </w:t>
      </w:r>
      <w:r w:rsidR="0062228D" w:rsidRPr="00270E1E">
        <w:rPr>
          <w:sz w:val="26"/>
          <w:szCs w:val="26"/>
        </w:rPr>
        <w:t xml:space="preserve">восстановлено </w:t>
      </w:r>
      <w:r w:rsidR="00A6788C" w:rsidRPr="00270E1E">
        <w:rPr>
          <w:sz w:val="26"/>
          <w:szCs w:val="26"/>
        </w:rPr>
        <w:t>210</w:t>
      </w:r>
      <w:r w:rsidR="00DB1AB4" w:rsidRPr="00270E1E">
        <w:rPr>
          <w:sz w:val="26"/>
          <w:szCs w:val="26"/>
        </w:rPr>
        <w:t xml:space="preserve"> м</w:t>
      </w:r>
      <w:r w:rsidR="0062228D" w:rsidRPr="00270E1E">
        <w:rPr>
          <w:sz w:val="26"/>
          <w:szCs w:val="26"/>
        </w:rPr>
        <w:t xml:space="preserve"> </w:t>
      </w:r>
      <w:proofErr w:type="spellStart"/>
      <w:r w:rsidR="00DB1AB4" w:rsidRPr="00270E1E">
        <w:rPr>
          <w:sz w:val="26"/>
          <w:szCs w:val="26"/>
        </w:rPr>
        <w:t>леерных</w:t>
      </w:r>
      <w:proofErr w:type="spellEnd"/>
      <w:r w:rsidR="00DB1AB4" w:rsidRPr="00270E1E">
        <w:rPr>
          <w:sz w:val="26"/>
          <w:szCs w:val="26"/>
        </w:rPr>
        <w:t xml:space="preserve"> ограждений</w:t>
      </w:r>
      <w:r w:rsidR="0062228D" w:rsidRPr="00270E1E">
        <w:rPr>
          <w:sz w:val="26"/>
          <w:szCs w:val="26"/>
        </w:rPr>
        <w:t xml:space="preserve">, </w:t>
      </w:r>
      <w:r w:rsidRPr="00270E1E">
        <w:rPr>
          <w:sz w:val="26"/>
          <w:szCs w:val="26"/>
        </w:rPr>
        <w:t xml:space="preserve">нанесено </w:t>
      </w:r>
      <w:r w:rsidR="00DB1AB4" w:rsidRPr="00270E1E">
        <w:rPr>
          <w:sz w:val="26"/>
          <w:szCs w:val="26"/>
        </w:rPr>
        <w:t>0,934</w:t>
      </w:r>
      <w:r w:rsidRPr="00270E1E">
        <w:rPr>
          <w:sz w:val="26"/>
          <w:szCs w:val="26"/>
        </w:rPr>
        <w:t xml:space="preserve"> км дорожной разметки, установлено </w:t>
      </w:r>
      <w:r w:rsidR="00A6788C" w:rsidRPr="00270E1E">
        <w:rPr>
          <w:sz w:val="26"/>
          <w:szCs w:val="26"/>
        </w:rPr>
        <w:t>30</w:t>
      </w:r>
      <w:r w:rsidRPr="00270E1E">
        <w:rPr>
          <w:sz w:val="26"/>
          <w:szCs w:val="26"/>
        </w:rPr>
        <w:t xml:space="preserve"> дорожных знак</w:t>
      </w:r>
      <w:r w:rsidR="00DB1AB4" w:rsidRPr="00270E1E">
        <w:rPr>
          <w:sz w:val="26"/>
          <w:szCs w:val="26"/>
        </w:rPr>
        <w:t>ов</w:t>
      </w:r>
      <w:r w:rsidR="00234DBF" w:rsidRPr="00270E1E">
        <w:rPr>
          <w:sz w:val="26"/>
          <w:szCs w:val="26"/>
        </w:rPr>
        <w:t>.</w:t>
      </w:r>
      <w:r w:rsidRPr="00270E1E">
        <w:rPr>
          <w:color w:val="FF0000"/>
          <w:sz w:val="26"/>
          <w:szCs w:val="26"/>
        </w:rPr>
        <w:t xml:space="preserve"> </w:t>
      </w:r>
    </w:p>
    <w:tbl>
      <w:tblPr>
        <w:tblW w:w="9798" w:type="dxa"/>
        <w:tblInd w:w="91" w:type="dxa"/>
        <w:tblLayout w:type="fixed"/>
        <w:tblLook w:val="04A0"/>
      </w:tblPr>
      <w:tblGrid>
        <w:gridCol w:w="540"/>
        <w:gridCol w:w="12"/>
        <w:gridCol w:w="8"/>
        <w:gridCol w:w="2434"/>
        <w:gridCol w:w="1559"/>
        <w:gridCol w:w="1985"/>
        <w:gridCol w:w="1559"/>
        <w:gridCol w:w="1701"/>
      </w:tblGrid>
      <w:tr w:rsidR="006F6C34" w:rsidRPr="00270E1E" w:rsidTr="0019047E">
        <w:trPr>
          <w:trHeight w:val="629"/>
        </w:trPr>
        <w:tc>
          <w:tcPr>
            <w:tcW w:w="5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24455" w:rsidRPr="00270E1E" w:rsidRDefault="00F24455" w:rsidP="0019047E">
            <w:pPr>
              <w:jc w:val="center"/>
              <w:rPr>
                <w:b/>
                <w:bCs/>
              </w:rPr>
            </w:pPr>
            <w:r w:rsidRPr="00270E1E">
              <w:rPr>
                <w:b/>
                <w:bCs/>
                <w:sz w:val="22"/>
                <w:szCs w:val="22"/>
              </w:rPr>
              <w:t xml:space="preserve">№ </w:t>
            </w:r>
            <w:proofErr w:type="spellStart"/>
            <w:proofErr w:type="gramStart"/>
            <w:r w:rsidRPr="00270E1E">
              <w:rPr>
                <w:b/>
                <w:bCs/>
                <w:sz w:val="22"/>
                <w:szCs w:val="22"/>
              </w:rPr>
              <w:t>п</w:t>
            </w:r>
            <w:proofErr w:type="spellEnd"/>
            <w:proofErr w:type="gramEnd"/>
            <w:r w:rsidRPr="00270E1E">
              <w:rPr>
                <w:b/>
                <w:bCs/>
                <w:sz w:val="22"/>
                <w:szCs w:val="22"/>
              </w:rPr>
              <w:t>/</w:t>
            </w:r>
            <w:proofErr w:type="spellStart"/>
            <w:r w:rsidRPr="00270E1E">
              <w:rPr>
                <w:b/>
                <w:bCs/>
                <w:sz w:val="22"/>
                <w:szCs w:val="22"/>
              </w:rPr>
              <w:t>п</w:t>
            </w:r>
            <w:proofErr w:type="spellEnd"/>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F24455" w:rsidRPr="00270E1E" w:rsidRDefault="00F24455" w:rsidP="0019047E">
            <w:pPr>
              <w:jc w:val="center"/>
              <w:rPr>
                <w:b/>
                <w:bCs/>
              </w:rPr>
            </w:pPr>
            <w:r w:rsidRPr="00270E1E">
              <w:rPr>
                <w:b/>
                <w:bCs/>
                <w:sz w:val="22"/>
                <w:szCs w:val="22"/>
              </w:rPr>
              <w:t>Объект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4455" w:rsidRPr="00270E1E" w:rsidRDefault="00F24455" w:rsidP="0019047E">
            <w:pPr>
              <w:jc w:val="center"/>
              <w:rPr>
                <w:b/>
                <w:bCs/>
              </w:rPr>
            </w:pPr>
            <w:proofErr w:type="spellStart"/>
            <w:r w:rsidRPr="00270E1E">
              <w:rPr>
                <w:b/>
                <w:bCs/>
                <w:sz w:val="22"/>
                <w:szCs w:val="22"/>
              </w:rPr>
              <w:t>Протяж-ь</w:t>
            </w:r>
            <w:proofErr w:type="spellEnd"/>
            <w:r w:rsidRPr="00270E1E">
              <w:rPr>
                <w:b/>
                <w:bCs/>
                <w:sz w:val="22"/>
                <w:szCs w:val="22"/>
              </w:rPr>
              <w:t>, км.</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24455" w:rsidRPr="00270E1E" w:rsidRDefault="00F24455" w:rsidP="0019047E">
            <w:pPr>
              <w:jc w:val="center"/>
              <w:rPr>
                <w:b/>
                <w:bCs/>
              </w:rPr>
            </w:pPr>
            <w:r w:rsidRPr="00270E1E">
              <w:rPr>
                <w:b/>
                <w:bCs/>
                <w:sz w:val="22"/>
                <w:szCs w:val="22"/>
              </w:rPr>
              <w:t>Цена контракта, руб.</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4455" w:rsidRPr="00270E1E" w:rsidRDefault="00F24455" w:rsidP="0019047E">
            <w:pPr>
              <w:jc w:val="center"/>
              <w:rPr>
                <w:b/>
                <w:bCs/>
              </w:rPr>
            </w:pPr>
            <w:r w:rsidRPr="00270E1E">
              <w:rPr>
                <w:b/>
                <w:bCs/>
                <w:sz w:val="22"/>
                <w:szCs w:val="22"/>
              </w:rPr>
              <w:t>МБ                             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24455" w:rsidRPr="00270E1E" w:rsidRDefault="009928C4" w:rsidP="009928C4">
            <w:pPr>
              <w:jc w:val="center"/>
              <w:rPr>
                <w:b/>
                <w:bCs/>
              </w:rPr>
            </w:pPr>
            <w:r w:rsidRPr="00270E1E">
              <w:rPr>
                <w:b/>
                <w:bCs/>
                <w:sz w:val="22"/>
                <w:szCs w:val="22"/>
              </w:rPr>
              <w:t>ИМТ</w:t>
            </w:r>
            <w:r w:rsidR="00F24455" w:rsidRPr="00270E1E">
              <w:rPr>
                <w:b/>
                <w:bCs/>
                <w:sz w:val="22"/>
                <w:szCs w:val="22"/>
              </w:rPr>
              <w:t xml:space="preserve">                        </w:t>
            </w:r>
            <w:r w:rsidRPr="00270E1E">
              <w:rPr>
                <w:b/>
                <w:bCs/>
                <w:sz w:val="22"/>
                <w:szCs w:val="22"/>
              </w:rPr>
              <w:t>9</w:t>
            </w:r>
            <w:r w:rsidR="00F24455" w:rsidRPr="00270E1E">
              <w:rPr>
                <w:b/>
                <w:bCs/>
                <w:sz w:val="22"/>
                <w:szCs w:val="22"/>
              </w:rPr>
              <w:t>0%</w:t>
            </w:r>
          </w:p>
        </w:tc>
      </w:tr>
      <w:tr w:rsidR="006F6C34" w:rsidRPr="00270E1E" w:rsidTr="007A788E">
        <w:trPr>
          <w:trHeight w:val="324"/>
        </w:trPr>
        <w:tc>
          <w:tcPr>
            <w:tcW w:w="979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A788E" w:rsidRPr="00270E1E" w:rsidRDefault="007A788E" w:rsidP="007A788E">
            <w:pPr>
              <w:jc w:val="center"/>
              <w:rPr>
                <w:b/>
                <w:bCs/>
              </w:rPr>
            </w:pPr>
            <w:proofErr w:type="spellStart"/>
            <w:r w:rsidRPr="00270E1E">
              <w:rPr>
                <w:b/>
                <w:bCs/>
                <w:sz w:val="22"/>
                <w:szCs w:val="22"/>
              </w:rPr>
              <w:t>Штыковский</w:t>
            </w:r>
            <w:proofErr w:type="spellEnd"/>
            <w:r w:rsidRPr="00270E1E">
              <w:rPr>
                <w:b/>
                <w:bCs/>
                <w:sz w:val="22"/>
                <w:szCs w:val="22"/>
              </w:rPr>
              <w:t xml:space="preserve"> территориальный отдел</w:t>
            </w:r>
          </w:p>
        </w:tc>
      </w:tr>
      <w:tr w:rsidR="00E67FD2" w:rsidRPr="00270E1E" w:rsidTr="0019047E">
        <w:trPr>
          <w:trHeight w:val="342"/>
        </w:trPr>
        <w:tc>
          <w:tcPr>
            <w:tcW w:w="560" w:type="dxa"/>
            <w:gridSpan w:val="3"/>
            <w:tcBorders>
              <w:top w:val="nil"/>
              <w:left w:val="single" w:sz="4" w:space="0" w:color="auto"/>
              <w:bottom w:val="single" w:sz="4" w:space="0" w:color="auto"/>
              <w:right w:val="single" w:sz="4" w:space="0" w:color="auto"/>
            </w:tcBorders>
            <w:shd w:val="clear" w:color="auto" w:fill="auto"/>
            <w:vAlign w:val="center"/>
            <w:hideMark/>
          </w:tcPr>
          <w:p w:rsidR="00F24455" w:rsidRPr="00270E1E" w:rsidRDefault="00F24455" w:rsidP="0019047E">
            <w:pPr>
              <w:jc w:val="center"/>
            </w:pPr>
            <w:r w:rsidRPr="00270E1E">
              <w:rPr>
                <w:sz w:val="22"/>
                <w:szCs w:val="22"/>
              </w:rPr>
              <w:t>1</w:t>
            </w:r>
          </w:p>
        </w:tc>
        <w:tc>
          <w:tcPr>
            <w:tcW w:w="2434" w:type="dxa"/>
            <w:tcBorders>
              <w:top w:val="nil"/>
              <w:left w:val="single" w:sz="8" w:space="0" w:color="auto"/>
              <w:bottom w:val="single" w:sz="8" w:space="0" w:color="auto"/>
              <w:right w:val="single" w:sz="8" w:space="0" w:color="auto"/>
            </w:tcBorders>
            <w:shd w:val="clear" w:color="auto" w:fill="auto"/>
            <w:vAlign w:val="center"/>
            <w:hideMark/>
          </w:tcPr>
          <w:p w:rsidR="009474F5" w:rsidRPr="00270E1E" w:rsidRDefault="009474F5" w:rsidP="009928C4">
            <w:r w:rsidRPr="00270E1E">
              <w:rPr>
                <w:sz w:val="22"/>
                <w:szCs w:val="22"/>
              </w:rPr>
              <w:t>с</w:t>
            </w:r>
            <w:r w:rsidR="00E67FD2" w:rsidRPr="00270E1E">
              <w:rPr>
                <w:sz w:val="22"/>
                <w:szCs w:val="22"/>
              </w:rPr>
              <w:t xml:space="preserve">. Многоудобное, </w:t>
            </w:r>
          </w:p>
          <w:p w:rsidR="00F24455" w:rsidRPr="00270E1E" w:rsidRDefault="00E67FD2" w:rsidP="009928C4">
            <w:r w:rsidRPr="00270E1E">
              <w:rPr>
                <w:sz w:val="22"/>
                <w:szCs w:val="22"/>
              </w:rPr>
              <w:t>ул. Центральная</w:t>
            </w:r>
          </w:p>
        </w:tc>
        <w:tc>
          <w:tcPr>
            <w:tcW w:w="1559" w:type="dxa"/>
            <w:tcBorders>
              <w:top w:val="nil"/>
              <w:left w:val="nil"/>
              <w:bottom w:val="single" w:sz="4" w:space="0" w:color="auto"/>
              <w:right w:val="single" w:sz="4" w:space="0" w:color="auto"/>
            </w:tcBorders>
            <w:shd w:val="clear" w:color="auto" w:fill="auto"/>
            <w:noWrap/>
            <w:vAlign w:val="center"/>
            <w:hideMark/>
          </w:tcPr>
          <w:p w:rsidR="00F24455" w:rsidRPr="00270E1E" w:rsidRDefault="00E67FD2" w:rsidP="0019047E">
            <w:pPr>
              <w:jc w:val="center"/>
            </w:pPr>
            <w:r w:rsidRPr="00270E1E">
              <w:rPr>
                <w:sz w:val="22"/>
                <w:szCs w:val="22"/>
              </w:rPr>
              <w:t>0,202</w:t>
            </w:r>
          </w:p>
        </w:tc>
        <w:tc>
          <w:tcPr>
            <w:tcW w:w="1985" w:type="dxa"/>
            <w:tcBorders>
              <w:top w:val="nil"/>
              <w:left w:val="nil"/>
              <w:bottom w:val="single" w:sz="4" w:space="0" w:color="auto"/>
              <w:right w:val="single" w:sz="4" w:space="0" w:color="auto"/>
            </w:tcBorders>
            <w:shd w:val="clear" w:color="auto" w:fill="auto"/>
            <w:noWrap/>
            <w:vAlign w:val="center"/>
            <w:hideMark/>
          </w:tcPr>
          <w:p w:rsidR="00F24455" w:rsidRPr="00270E1E" w:rsidRDefault="00E67FD2" w:rsidP="0019047E">
            <w:pPr>
              <w:jc w:val="center"/>
              <w:rPr>
                <w:bCs/>
              </w:rPr>
            </w:pPr>
            <w:r w:rsidRPr="00270E1E">
              <w:rPr>
                <w:bCs/>
                <w:sz w:val="22"/>
                <w:szCs w:val="22"/>
              </w:rPr>
              <w:t>2020 834,53</w:t>
            </w:r>
          </w:p>
        </w:tc>
        <w:tc>
          <w:tcPr>
            <w:tcW w:w="1559" w:type="dxa"/>
            <w:tcBorders>
              <w:top w:val="nil"/>
              <w:left w:val="nil"/>
              <w:bottom w:val="single" w:sz="4" w:space="0" w:color="auto"/>
              <w:right w:val="single" w:sz="4" w:space="0" w:color="auto"/>
            </w:tcBorders>
            <w:shd w:val="clear" w:color="auto" w:fill="auto"/>
            <w:vAlign w:val="center"/>
            <w:hideMark/>
          </w:tcPr>
          <w:p w:rsidR="00F24455" w:rsidRPr="00270E1E" w:rsidRDefault="00E67FD2" w:rsidP="009928C4">
            <w:pPr>
              <w:jc w:val="center"/>
              <w:rPr>
                <w:bCs/>
              </w:rPr>
            </w:pPr>
            <w:r w:rsidRPr="00270E1E">
              <w:rPr>
                <w:bCs/>
                <w:sz w:val="22"/>
                <w:szCs w:val="22"/>
              </w:rPr>
              <w:t>202 083,45</w:t>
            </w:r>
          </w:p>
        </w:tc>
        <w:tc>
          <w:tcPr>
            <w:tcW w:w="1701" w:type="dxa"/>
            <w:tcBorders>
              <w:top w:val="nil"/>
              <w:left w:val="nil"/>
              <w:bottom w:val="single" w:sz="4" w:space="0" w:color="auto"/>
              <w:right w:val="single" w:sz="4" w:space="0" w:color="auto"/>
            </w:tcBorders>
            <w:shd w:val="clear" w:color="auto" w:fill="auto"/>
            <w:vAlign w:val="center"/>
            <w:hideMark/>
          </w:tcPr>
          <w:p w:rsidR="00F24455" w:rsidRPr="00270E1E" w:rsidRDefault="00E67FD2" w:rsidP="00E67FD2">
            <w:pPr>
              <w:rPr>
                <w:bCs/>
              </w:rPr>
            </w:pPr>
            <w:r w:rsidRPr="00270E1E">
              <w:rPr>
                <w:bCs/>
                <w:sz w:val="22"/>
                <w:szCs w:val="22"/>
              </w:rPr>
              <w:t>1 818 751,08</w:t>
            </w:r>
          </w:p>
        </w:tc>
      </w:tr>
      <w:tr w:rsidR="009474F5" w:rsidRPr="00270E1E" w:rsidTr="0019047E">
        <w:trPr>
          <w:trHeight w:val="498"/>
        </w:trPr>
        <w:tc>
          <w:tcPr>
            <w:tcW w:w="560" w:type="dxa"/>
            <w:gridSpan w:val="3"/>
            <w:tcBorders>
              <w:top w:val="nil"/>
              <w:left w:val="single" w:sz="4" w:space="0" w:color="auto"/>
              <w:bottom w:val="single" w:sz="4" w:space="0" w:color="auto"/>
              <w:right w:val="single" w:sz="4" w:space="0" w:color="auto"/>
            </w:tcBorders>
            <w:shd w:val="clear" w:color="auto" w:fill="auto"/>
            <w:vAlign w:val="center"/>
            <w:hideMark/>
          </w:tcPr>
          <w:p w:rsidR="00065FAE" w:rsidRPr="00270E1E" w:rsidRDefault="00065FAE" w:rsidP="0019047E">
            <w:pPr>
              <w:jc w:val="center"/>
            </w:pPr>
            <w:r w:rsidRPr="00270E1E">
              <w:rPr>
                <w:sz w:val="22"/>
                <w:szCs w:val="22"/>
              </w:rPr>
              <w:t>2</w:t>
            </w:r>
          </w:p>
        </w:tc>
        <w:tc>
          <w:tcPr>
            <w:tcW w:w="2434" w:type="dxa"/>
            <w:tcBorders>
              <w:top w:val="nil"/>
              <w:left w:val="single" w:sz="8" w:space="0" w:color="auto"/>
              <w:bottom w:val="single" w:sz="8" w:space="0" w:color="auto"/>
              <w:right w:val="single" w:sz="8" w:space="0" w:color="auto"/>
            </w:tcBorders>
            <w:shd w:val="clear" w:color="auto" w:fill="auto"/>
            <w:vAlign w:val="center"/>
            <w:hideMark/>
          </w:tcPr>
          <w:p w:rsidR="009474F5" w:rsidRPr="00270E1E" w:rsidRDefault="009474F5" w:rsidP="00DB1AB4">
            <w:r w:rsidRPr="00270E1E">
              <w:rPr>
                <w:sz w:val="22"/>
                <w:szCs w:val="22"/>
              </w:rPr>
              <w:t xml:space="preserve">с. Многоудобное, </w:t>
            </w:r>
          </w:p>
          <w:p w:rsidR="00065FAE" w:rsidRPr="00270E1E" w:rsidRDefault="009474F5" w:rsidP="00DB1AB4">
            <w:r w:rsidRPr="00270E1E">
              <w:rPr>
                <w:sz w:val="22"/>
                <w:szCs w:val="22"/>
              </w:rPr>
              <w:t>ул. Зальпе</w:t>
            </w:r>
          </w:p>
        </w:tc>
        <w:tc>
          <w:tcPr>
            <w:tcW w:w="1559" w:type="dxa"/>
            <w:tcBorders>
              <w:top w:val="nil"/>
              <w:left w:val="nil"/>
              <w:bottom w:val="single" w:sz="4" w:space="0" w:color="auto"/>
              <w:right w:val="single" w:sz="4" w:space="0" w:color="auto"/>
            </w:tcBorders>
            <w:shd w:val="clear" w:color="auto" w:fill="auto"/>
            <w:noWrap/>
            <w:vAlign w:val="center"/>
            <w:hideMark/>
          </w:tcPr>
          <w:p w:rsidR="00065FAE" w:rsidRPr="00270E1E" w:rsidRDefault="00065FAE" w:rsidP="00DB1AB4">
            <w:pPr>
              <w:jc w:val="center"/>
            </w:pPr>
            <w:r w:rsidRPr="00270E1E">
              <w:rPr>
                <w:sz w:val="22"/>
                <w:szCs w:val="22"/>
              </w:rPr>
              <w:t>0,</w:t>
            </w:r>
            <w:r w:rsidR="009474F5" w:rsidRPr="00270E1E">
              <w:rPr>
                <w:sz w:val="22"/>
                <w:szCs w:val="22"/>
              </w:rPr>
              <w:t>540</w:t>
            </w:r>
          </w:p>
        </w:tc>
        <w:tc>
          <w:tcPr>
            <w:tcW w:w="1985" w:type="dxa"/>
            <w:tcBorders>
              <w:top w:val="nil"/>
              <w:left w:val="nil"/>
              <w:bottom w:val="single" w:sz="4" w:space="0" w:color="auto"/>
              <w:right w:val="single" w:sz="4" w:space="0" w:color="auto"/>
            </w:tcBorders>
            <w:shd w:val="clear" w:color="auto" w:fill="auto"/>
            <w:noWrap/>
            <w:vAlign w:val="center"/>
            <w:hideMark/>
          </w:tcPr>
          <w:p w:rsidR="00065FAE" w:rsidRPr="00270E1E" w:rsidRDefault="009474F5" w:rsidP="0019047E">
            <w:pPr>
              <w:jc w:val="center"/>
              <w:rPr>
                <w:bCs/>
              </w:rPr>
            </w:pPr>
            <w:r w:rsidRPr="00270E1E">
              <w:rPr>
                <w:sz w:val="20"/>
                <w:szCs w:val="20"/>
              </w:rPr>
              <w:t>6 304 821,03</w:t>
            </w:r>
          </w:p>
        </w:tc>
        <w:tc>
          <w:tcPr>
            <w:tcW w:w="1559" w:type="dxa"/>
            <w:tcBorders>
              <w:top w:val="nil"/>
              <w:left w:val="nil"/>
              <w:bottom w:val="single" w:sz="4" w:space="0" w:color="auto"/>
              <w:right w:val="single" w:sz="4" w:space="0" w:color="auto"/>
            </w:tcBorders>
            <w:shd w:val="clear" w:color="auto" w:fill="auto"/>
            <w:vAlign w:val="center"/>
            <w:hideMark/>
          </w:tcPr>
          <w:p w:rsidR="00065FAE" w:rsidRPr="00270E1E" w:rsidRDefault="009474F5" w:rsidP="0019047E">
            <w:pPr>
              <w:jc w:val="center"/>
              <w:rPr>
                <w:bCs/>
              </w:rPr>
            </w:pPr>
            <w:r w:rsidRPr="00270E1E">
              <w:rPr>
                <w:sz w:val="20"/>
                <w:szCs w:val="20"/>
              </w:rPr>
              <w:t>630 482,10</w:t>
            </w:r>
          </w:p>
        </w:tc>
        <w:tc>
          <w:tcPr>
            <w:tcW w:w="1701" w:type="dxa"/>
            <w:tcBorders>
              <w:top w:val="nil"/>
              <w:left w:val="nil"/>
              <w:bottom w:val="single" w:sz="4" w:space="0" w:color="auto"/>
              <w:right w:val="single" w:sz="4" w:space="0" w:color="auto"/>
            </w:tcBorders>
            <w:shd w:val="clear" w:color="auto" w:fill="auto"/>
            <w:vAlign w:val="center"/>
            <w:hideMark/>
          </w:tcPr>
          <w:p w:rsidR="00065FAE" w:rsidRPr="00270E1E" w:rsidRDefault="009474F5" w:rsidP="0019047E">
            <w:pPr>
              <w:jc w:val="center"/>
              <w:rPr>
                <w:bCs/>
              </w:rPr>
            </w:pPr>
            <w:r w:rsidRPr="00270E1E">
              <w:rPr>
                <w:sz w:val="20"/>
                <w:szCs w:val="20"/>
              </w:rPr>
              <w:t>5 674 338,93</w:t>
            </w:r>
          </w:p>
        </w:tc>
      </w:tr>
      <w:tr w:rsidR="009474F5" w:rsidRPr="00270E1E" w:rsidTr="0019047E">
        <w:trPr>
          <w:trHeight w:val="498"/>
        </w:trPr>
        <w:tc>
          <w:tcPr>
            <w:tcW w:w="560" w:type="dxa"/>
            <w:gridSpan w:val="3"/>
            <w:tcBorders>
              <w:top w:val="nil"/>
              <w:left w:val="single" w:sz="4" w:space="0" w:color="auto"/>
              <w:bottom w:val="single" w:sz="4" w:space="0" w:color="auto"/>
              <w:right w:val="single" w:sz="4" w:space="0" w:color="auto"/>
            </w:tcBorders>
            <w:shd w:val="clear" w:color="auto" w:fill="auto"/>
            <w:vAlign w:val="center"/>
            <w:hideMark/>
          </w:tcPr>
          <w:p w:rsidR="00065FAE" w:rsidRPr="00270E1E" w:rsidRDefault="00DB1AB4" w:rsidP="0019047E">
            <w:pPr>
              <w:jc w:val="center"/>
            </w:pPr>
            <w:r w:rsidRPr="00270E1E">
              <w:t>3</w:t>
            </w:r>
          </w:p>
        </w:tc>
        <w:tc>
          <w:tcPr>
            <w:tcW w:w="2434" w:type="dxa"/>
            <w:tcBorders>
              <w:top w:val="nil"/>
              <w:left w:val="single" w:sz="8" w:space="0" w:color="auto"/>
              <w:bottom w:val="single" w:sz="8" w:space="0" w:color="auto"/>
              <w:right w:val="single" w:sz="8" w:space="0" w:color="auto"/>
            </w:tcBorders>
            <w:shd w:val="clear" w:color="auto" w:fill="auto"/>
            <w:vAlign w:val="center"/>
            <w:hideMark/>
          </w:tcPr>
          <w:p w:rsidR="00065FAE" w:rsidRPr="00270E1E" w:rsidRDefault="00065FAE" w:rsidP="00C3032A">
            <w:r w:rsidRPr="00270E1E">
              <w:rPr>
                <w:sz w:val="22"/>
                <w:szCs w:val="22"/>
              </w:rPr>
              <w:t>с.</w:t>
            </w:r>
            <w:r w:rsidR="00DB1AB4" w:rsidRPr="00270E1E">
              <w:rPr>
                <w:sz w:val="22"/>
                <w:szCs w:val="22"/>
              </w:rPr>
              <w:t xml:space="preserve"> </w:t>
            </w:r>
            <w:r w:rsidRPr="00270E1E">
              <w:rPr>
                <w:sz w:val="22"/>
                <w:szCs w:val="22"/>
              </w:rPr>
              <w:t>Много</w:t>
            </w:r>
            <w:r w:rsidR="00DB1AB4" w:rsidRPr="00270E1E">
              <w:rPr>
                <w:sz w:val="22"/>
                <w:szCs w:val="22"/>
              </w:rPr>
              <w:t>у</w:t>
            </w:r>
            <w:r w:rsidRPr="00270E1E">
              <w:rPr>
                <w:sz w:val="22"/>
                <w:szCs w:val="22"/>
              </w:rPr>
              <w:t xml:space="preserve">добное </w:t>
            </w:r>
            <w:r w:rsidR="00DB1AB4" w:rsidRPr="00270E1E">
              <w:rPr>
                <w:sz w:val="22"/>
                <w:szCs w:val="22"/>
              </w:rPr>
              <w:t xml:space="preserve">                </w:t>
            </w:r>
            <w:r w:rsidRPr="00270E1E">
              <w:rPr>
                <w:sz w:val="22"/>
                <w:szCs w:val="22"/>
              </w:rPr>
              <w:t>ул.</w:t>
            </w:r>
            <w:r w:rsidR="00DB1AB4" w:rsidRPr="00270E1E">
              <w:rPr>
                <w:sz w:val="22"/>
                <w:szCs w:val="22"/>
              </w:rPr>
              <w:t xml:space="preserve"> </w:t>
            </w:r>
            <w:r w:rsidR="009474F5" w:rsidRPr="00270E1E">
              <w:rPr>
                <w:sz w:val="22"/>
                <w:szCs w:val="22"/>
              </w:rPr>
              <w:t>Ручейная</w:t>
            </w:r>
          </w:p>
        </w:tc>
        <w:tc>
          <w:tcPr>
            <w:tcW w:w="1559" w:type="dxa"/>
            <w:tcBorders>
              <w:top w:val="nil"/>
              <w:left w:val="nil"/>
              <w:bottom w:val="single" w:sz="4" w:space="0" w:color="auto"/>
              <w:right w:val="single" w:sz="4" w:space="0" w:color="auto"/>
            </w:tcBorders>
            <w:shd w:val="clear" w:color="auto" w:fill="auto"/>
            <w:noWrap/>
            <w:vAlign w:val="center"/>
            <w:hideMark/>
          </w:tcPr>
          <w:p w:rsidR="00065FAE" w:rsidRPr="00270E1E" w:rsidRDefault="009474F5" w:rsidP="0019047E">
            <w:pPr>
              <w:jc w:val="center"/>
            </w:pPr>
            <w:r w:rsidRPr="00270E1E">
              <w:rPr>
                <w:sz w:val="22"/>
                <w:szCs w:val="22"/>
              </w:rPr>
              <w:t>1,100</w:t>
            </w:r>
          </w:p>
        </w:tc>
        <w:tc>
          <w:tcPr>
            <w:tcW w:w="1985" w:type="dxa"/>
            <w:tcBorders>
              <w:top w:val="nil"/>
              <w:left w:val="nil"/>
              <w:bottom w:val="single" w:sz="4" w:space="0" w:color="auto"/>
              <w:right w:val="single" w:sz="4" w:space="0" w:color="auto"/>
            </w:tcBorders>
            <w:shd w:val="clear" w:color="auto" w:fill="auto"/>
            <w:noWrap/>
            <w:vAlign w:val="center"/>
            <w:hideMark/>
          </w:tcPr>
          <w:p w:rsidR="00065FAE" w:rsidRPr="00270E1E" w:rsidRDefault="009474F5" w:rsidP="0019047E">
            <w:pPr>
              <w:jc w:val="center"/>
              <w:rPr>
                <w:bCs/>
              </w:rPr>
            </w:pPr>
            <w:r w:rsidRPr="00270E1E">
              <w:rPr>
                <w:sz w:val="20"/>
                <w:szCs w:val="20"/>
              </w:rPr>
              <w:t>2 709 955,08</w:t>
            </w:r>
          </w:p>
        </w:tc>
        <w:tc>
          <w:tcPr>
            <w:tcW w:w="1559" w:type="dxa"/>
            <w:tcBorders>
              <w:top w:val="nil"/>
              <w:left w:val="nil"/>
              <w:bottom w:val="single" w:sz="4" w:space="0" w:color="auto"/>
              <w:right w:val="single" w:sz="4" w:space="0" w:color="auto"/>
            </w:tcBorders>
            <w:shd w:val="clear" w:color="auto" w:fill="auto"/>
            <w:vAlign w:val="center"/>
            <w:hideMark/>
          </w:tcPr>
          <w:p w:rsidR="00065FAE" w:rsidRPr="00270E1E" w:rsidRDefault="009474F5" w:rsidP="0019047E">
            <w:pPr>
              <w:jc w:val="center"/>
              <w:rPr>
                <w:bCs/>
              </w:rPr>
            </w:pPr>
            <w:r w:rsidRPr="00270E1E">
              <w:rPr>
                <w:sz w:val="20"/>
                <w:szCs w:val="20"/>
              </w:rPr>
              <w:t>270 995,51</w:t>
            </w:r>
          </w:p>
        </w:tc>
        <w:tc>
          <w:tcPr>
            <w:tcW w:w="1701" w:type="dxa"/>
            <w:tcBorders>
              <w:top w:val="nil"/>
              <w:left w:val="nil"/>
              <w:bottom w:val="single" w:sz="4" w:space="0" w:color="auto"/>
              <w:right w:val="single" w:sz="4" w:space="0" w:color="auto"/>
            </w:tcBorders>
            <w:shd w:val="clear" w:color="auto" w:fill="auto"/>
            <w:vAlign w:val="center"/>
            <w:hideMark/>
          </w:tcPr>
          <w:p w:rsidR="00065FAE" w:rsidRPr="00270E1E" w:rsidRDefault="009474F5" w:rsidP="0019047E">
            <w:pPr>
              <w:jc w:val="center"/>
              <w:rPr>
                <w:bCs/>
              </w:rPr>
            </w:pPr>
            <w:r w:rsidRPr="00270E1E">
              <w:rPr>
                <w:sz w:val="20"/>
                <w:szCs w:val="20"/>
              </w:rPr>
              <w:t>2 438 959,57</w:t>
            </w:r>
          </w:p>
        </w:tc>
      </w:tr>
      <w:tr w:rsidR="009474F5" w:rsidRPr="00270E1E" w:rsidTr="0019047E">
        <w:trPr>
          <w:trHeight w:val="498"/>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9474F5" w:rsidRPr="00270E1E" w:rsidRDefault="009474F5" w:rsidP="0019047E">
            <w:pPr>
              <w:jc w:val="center"/>
            </w:pPr>
            <w:r w:rsidRPr="00270E1E">
              <w:t>4</w:t>
            </w:r>
          </w:p>
        </w:tc>
        <w:tc>
          <w:tcPr>
            <w:tcW w:w="2434" w:type="dxa"/>
            <w:tcBorders>
              <w:top w:val="nil"/>
              <w:left w:val="single" w:sz="8" w:space="0" w:color="auto"/>
              <w:bottom w:val="single" w:sz="8" w:space="0" w:color="auto"/>
              <w:right w:val="single" w:sz="8" w:space="0" w:color="auto"/>
            </w:tcBorders>
            <w:shd w:val="clear" w:color="auto" w:fill="auto"/>
            <w:vAlign w:val="center"/>
          </w:tcPr>
          <w:p w:rsidR="009474F5" w:rsidRPr="00270E1E" w:rsidRDefault="009474F5" w:rsidP="00C3032A">
            <w:r w:rsidRPr="00270E1E">
              <w:rPr>
                <w:sz w:val="22"/>
                <w:szCs w:val="22"/>
              </w:rPr>
              <w:t xml:space="preserve">п. Штыково, </w:t>
            </w:r>
          </w:p>
          <w:p w:rsidR="009474F5" w:rsidRPr="00270E1E" w:rsidRDefault="009474F5" w:rsidP="00C3032A">
            <w:r w:rsidRPr="00270E1E">
              <w:rPr>
                <w:sz w:val="22"/>
                <w:szCs w:val="22"/>
              </w:rPr>
              <w:t>ул. Строителей</w:t>
            </w:r>
          </w:p>
        </w:tc>
        <w:tc>
          <w:tcPr>
            <w:tcW w:w="1559" w:type="dxa"/>
            <w:tcBorders>
              <w:top w:val="nil"/>
              <w:left w:val="nil"/>
              <w:bottom w:val="single" w:sz="4" w:space="0" w:color="auto"/>
              <w:right w:val="single" w:sz="4" w:space="0" w:color="auto"/>
            </w:tcBorders>
            <w:shd w:val="clear" w:color="auto" w:fill="auto"/>
            <w:noWrap/>
            <w:vAlign w:val="center"/>
          </w:tcPr>
          <w:p w:rsidR="009474F5" w:rsidRPr="00270E1E" w:rsidRDefault="009474F5" w:rsidP="0019047E">
            <w:pPr>
              <w:jc w:val="center"/>
            </w:pPr>
            <w:r w:rsidRPr="00270E1E">
              <w:rPr>
                <w:sz w:val="22"/>
                <w:szCs w:val="22"/>
              </w:rPr>
              <w:t>0,238</w:t>
            </w:r>
          </w:p>
        </w:tc>
        <w:tc>
          <w:tcPr>
            <w:tcW w:w="1985" w:type="dxa"/>
            <w:tcBorders>
              <w:top w:val="nil"/>
              <w:left w:val="nil"/>
              <w:bottom w:val="single" w:sz="4" w:space="0" w:color="auto"/>
              <w:right w:val="single" w:sz="4" w:space="0" w:color="auto"/>
            </w:tcBorders>
            <w:shd w:val="clear" w:color="auto" w:fill="auto"/>
            <w:noWrap/>
            <w:vAlign w:val="center"/>
          </w:tcPr>
          <w:p w:rsidR="009474F5" w:rsidRPr="00270E1E" w:rsidRDefault="009474F5" w:rsidP="0019047E">
            <w:pPr>
              <w:jc w:val="center"/>
              <w:rPr>
                <w:sz w:val="20"/>
                <w:szCs w:val="20"/>
              </w:rPr>
            </w:pPr>
            <w:r w:rsidRPr="00270E1E">
              <w:rPr>
                <w:sz w:val="20"/>
                <w:szCs w:val="20"/>
              </w:rPr>
              <w:t>7 301 336,54</w:t>
            </w:r>
          </w:p>
        </w:tc>
        <w:tc>
          <w:tcPr>
            <w:tcW w:w="1559" w:type="dxa"/>
            <w:tcBorders>
              <w:top w:val="nil"/>
              <w:left w:val="nil"/>
              <w:bottom w:val="single" w:sz="4" w:space="0" w:color="auto"/>
              <w:right w:val="single" w:sz="4" w:space="0" w:color="auto"/>
            </w:tcBorders>
            <w:shd w:val="clear" w:color="auto" w:fill="auto"/>
            <w:vAlign w:val="center"/>
          </w:tcPr>
          <w:p w:rsidR="009474F5" w:rsidRPr="00270E1E" w:rsidRDefault="009474F5" w:rsidP="0019047E">
            <w:pPr>
              <w:jc w:val="center"/>
              <w:rPr>
                <w:sz w:val="20"/>
                <w:szCs w:val="20"/>
              </w:rPr>
            </w:pPr>
            <w:r w:rsidRPr="00270E1E">
              <w:rPr>
                <w:sz w:val="20"/>
                <w:szCs w:val="20"/>
              </w:rPr>
              <w:t>730 133,65</w:t>
            </w:r>
          </w:p>
        </w:tc>
        <w:tc>
          <w:tcPr>
            <w:tcW w:w="1701" w:type="dxa"/>
            <w:tcBorders>
              <w:top w:val="nil"/>
              <w:left w:val="nil"/>
              <w:bottom w:val="single" w:sz="4" w:space="0" w:color="auto"/>
              <w:right w:val="single" w:sz="4" w:space="0" w:color="auto"/>
            </w:tcBorders>
            <w:shd w:val="clear" w:color="auto" w:fill="auto"/>
            <w:vAlign w:val="center"/>
          </w:tcPr>
          <w:p w:rsidR="009474F5" w:rsidRPr="00270E1E" w:rsidRDefault="009474F5" w:rsidP="0019047E">
            <w:pPr>
              <w:jc w:val="center"/>
              <w:rPr>
                <w:sz w:val="20"/>
                <w:szCs w:val="20"/>
              </w:rPr>
            </w:pPr>
            <w:r w:rsidRPr="00270E1E">
              <w:rPr>
                <w:sz w:val="20"/>
                <w:szCs w:val="20"/>
              </w:rPr>
              <w:t>6 571 202,89</w:t>
            </w:r>
          </w:p>
        </w:tc>
      </w:tr>
      <w:tr w:rsidR="006F6C34" w:rsidRPr="00270E1E" w:rsidTr="0019047E">
        <w:trPr>
          <w:trHeight w:val="312"/>
        </w:trPr>
        <w:tc>
          <w:tcPr>
            <w:tcW w:w="2994"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065FAE" w:rsidRPr="00270E1E" w:rsidRDefault="00065FAE" w:rsidP="0019047E">
            <w:pPr>
              <w:jc w:val="center"/>
              <w:rPr>
                <w:b/>
                <w:bCs/>
              </w:rPr>
            </w:pPr>
            <w:r w:rsidRPr="00270E1E">
              <w:rPr>
                <w:b/>
                <w:bCs/>
                <w:sz w:val="22"/>
                <w:szCs w:val="22"/>
              </w:rPr>
              <w:t xml:space="preserve">Итого по </w:t>
            </w:r>
            <w:proofErr w:type="spellStart"/>
            <w:r w:rsidRPr="00270E1E">
              <w:rPr>
                <w:b/>
                <w:bCs/>
                <w:sz w:val="22"/>
                <w:szCs w:val="22"/>
              </w:rPr>
              <w:t>Штыковскому</w:t>
            </w:r>
            <w:proofErr w:type="spellEnd"/>
            <w:r w:rsidRPr="00270E1E">
              <w:rPr>
                <w:b/>
                <w:bCs/>
                <w:sz w:val="22"/>
                <w:szCs w:val="22"/>
              </w:rPr>
              <w:t xml:space="preserve"> </w:t>
            </w:r>
            <w:r w:rsidR="00BE31D3" w:rsidRPr="00270E1E">
              <w:rPr>
                <w:b/>
                <w:bCs/>
                <w:sz w:val="22"/>
                <w:szCs w:val="22"/>
              </w:rPr>
              <w:t>ТО</w:t>
            </w:r>
          </w:p>
        </w:tc>
        <w:tc>
          <w:tcPr>
            <w:tcW w:w="1559" w:type="dxa"/>
            <w:tcBorders>
              <w:top w:val="nil"/>
              <w:left w:val="nil"/>
              <w:bottom w:val="single" w:sz="4" w:space="0" w:color="auto"/>
              <w:right w:val="single" w:sz="4" w:space="0" w:color="auto"/>
            </w:tcBorders>
            <w:shd w:val="clear" w:color="000000" w:fill="FFFF00"/>
            <w:vAlign w:val="center"/>
            <w:hideMark/>
          </w:tcPr>
          <w:p w:rsidR="00065FAE" w:rsidRPr="00270E1E" w:rsidRDefault="006F6C34" w:rsidP="0019047E">
            <w:pPr>
              <w:jc w:val="center"/>
              <w:rPr>
                <w:b/>
                <w:bCs/>
              </w:rPr>
            </w:pPr>
            <w:r w:rsidRPr="00270E1E">
              <w:rPr>
                <w:b/>
                <w:bCs/>
                <w:sz w:val="22"/>
                <w:szCs w:val="22"/>
              </w:rPr>
              <w:t>2,08</w:t>
            </w:r>
          </w:p>
        </w:tc>
        <w:tc>
          <w:tcPr>
            <w:tcW w:w="1985" w:type="dxa"/>
            <w:tcBorders>
              <w:top w:val="nil"/>
              <w:left w:val="nil"/>
              <w:bottom w:val="single" w:sz="4" w:space="0" w:color="auto"/>
              <w:right w:val="single" w:sz="4" w:space="0" w:color="auto"/>
            </w:tcBorders>
            <w:shd w:val="clear" w:color="000000" w:fill="FFFF00"/>
            <w:vAlign w:val="center"/>
            <w:hideMark/>
          </w:tcPr>
          <w:p w:rsidR="00065FAE" w:rsidRPr="00270E1E" w:rsidRDefault="006F6C34" w:rsidP="0019047E">
            <w:pPr>
              <w:jc w:val="center"/>
              <w:rPr>
                <w:b/>
                <w:bCs/>
              </w:rPr>
            </w:pPr>
            <w:r w:rsidRPr="00270E1E">
              <w:rPr>
                <w:b/>
                <w:bCs/>
                <w:sz w:val="22"/>
                <w:szCs w:val="22"/>
              </w:rPr>
              <w:t>18 336 947,18</w:t>
            </w:r>
          </w:p>
        </w:tc>
        <w:tc>
          <w:tcPr>
            <w:tcW w:w="1559" w:type="dxa"/>
            <w:tcBorders>
              <w:top w:val="nil"/>
              <w:left w:val="nil"/>
              <w:bottom w:val="single" w:sz="4" w:space="0" w:color="auto"/>
              <w:right w:val="single" w:sz="4" w:space="0" w:color="auto"/>
            </w:tcBorders>
            <w:shd w:val="clear" w:color="000000" w:fill="FFFF00"/>
            <w:vAlign w:val="center"/>
            <w:hideMark/>
          </w:tcPr>
          <w:p w:rsidR="00065FAE" w:rsidRPr="00270E1E" w:rsidRDefault="006F6C34" w:rsidP="0019047E">
            <w:pPr>
              <w:jc w:val="center"/>
              <w:rPr>
                <w:b/>
                <w:bCs/>
              </w:rPr>
            </w:pPr>
            <w:r w:rsidRPr="00270E1E">
              <w:rPr>
                <w:b/>
                <w:bCs/>
                <w:sz w:val="22"/>
                <w:szCs w:val="22"/>
              </w:rPr>
              <w:t>1 833 694,71</w:t>
            </w:r>
          </w:p>
        </w:tc>
        <w:tc>
          <w:tcPr>
            <w:tcW w:w="1701" w:type="dxa"/>
            <w:tcBorders>
              <w:top w:val="nil"/>
              <w:left w:val="nil"/>
              <w:bottom w:val="single" w:sz="4" w:space="0" w:color="auto"/>
              <w:right w:val="single" w:sz="4" w:space="0" w:color="auto"/>
            </w:tcBorders>
            <w:shd w:val="clear" w:color="000000" w:fill="FFFF00"/>
            <w:vAlign w:val="center"/>
            <w:hideMark/>
          </w:tcPr>
          <w:p w:rsidR="00065FAE" w:rsidRPr="00270E1E" w:rsidRDefault="006F6C34" w:rsidP="0019047E">
            <w:pPr>
              <w:jc w:val="center"/>
              <w:rPr>
                <w:b/>
                <w:bCs/>
              </w:rPr>
            </w:pPr>
            <w:r w:rsidRPr="00270E1E">
              <w:rPr>
                <w:b/>
                <w:bCs/>
                <w:sz w:val="22"/>
                <w:szCs w:val="22"/>
              </w:rPr>
              <w:t>16 503 252,47</w:t>
            </w:r>
          </w:p>
        </w:tc>
      </w:tr>
      <w:tr w:rsidR="006F6C34" w:rsidRPr="00270E1E" w:rsidTr="007A788E">
        <w:trPr>
          <w:trHeight w:val="324"/>
        </w:trPr>
        <w:tc>
          <w:tcPr>
            <w:tcW w:w="979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A788E" w:rsidRPr="00270E1E" w:rsidRDefault="007A788E" w:rsidP="0019047E">
            <w:pPr>
              <w:jc w:val="center"/>
            </w:pPr>
            <w:proofErr w:type="spellStart"/>
            <w:r w:rsidRPr="00270E1E">
              <w:rPr>
                <w:b/>
                <w:bCs/>
                <w:sz w:val="22"/>
                <w:szCs w:val="22"/>
              </w:rPr>
              <w:t>Центральненский</w:t>
            </w:r>
            <w:proofErr w:type="spellEnd"/>
            <w:r w:rsidRPr="00270E1E">
              <w:rPr>
                <w:b/>
                <w:bCs/>
                <w:sz w:val="22"/>
                <w:szCs w:val="22"/>
              </w:rPr>
              <w:t xml:space="preserve"> территориальный отдел</w:t>
            </w:r>
          </w:p>
        </w:tc>
      </w:tr>
      <w:tr w:rsidR="006F6C34" w:rsidRPr="00270E1E" w:rsidTr="0019047E">
        <w:trPr>
          <w:trHeight w:val="624"/>
        </w:trPr>
        <w:tc>
          <w:tcPr>
            <w:tcW w:w="560" w:type="dxa"/>
            <w:gridSpan w:val="3"/>
            <w:tcBorders>
              <w:top w:val="nil"/>
              <w:left w:val="single" w:sz="4" w:space="0" w:color="auto"/>
              <w:bottom w:val="single" w:sz="4" w:space="0" w:color="auto"/>
              <w:right w:val="single" w:sz="4" w:space="0" w:color="auto"/>
            </w:tcBorders>
            <w:shd w:val="clear" w:color="auto" w:fill="auto"/>
            <w:vAlign w:val="center"/>
            <w:hideMark/>
          </w:tcPr>
          <w:p w:rsidR="00065FAE" w:rsidRPr="00270E1E" w:rsidRDefault="004F2702" w:rsidP="0019047E">
            <w:pPr>
              <w:jc w:val="center"/>
            </w:pPr>
            <w:r w:rsidRPr="00270E1E">
              <w:rPr>
                <w:sz w:val="22"/>
                <w:szCs w:val="22"/>
              </w:rPr>
              <w:t>5</w:t>
            </w:r>
          </w:p>
        </w:tc>
        <w:tc>
          <w:tcPr>
            <w:tcW w:w="2434" w:type="dxa"/>
            <w:tcBorders>
              <w:top w:val="nil"/>
              <w:left w:val="single" w:sz="8" w:space="0" w:color="auto"/>
              <w:bottom w:val="single" w:sz="8" w:space="0" w:color="auto"/>
              <w:right w:val="single" w:sz="8" w:space="0" w:color="auto"/>
            </w:tcBorders>
            <w:shd w:val="clear" w:color="auto" w:fill="auto"/>
            <w:vAlign w:val="center"/>
            <w:hideMark/>
          </w:tcPr>
          <w:p w:rsidR="006F6C34" w:rsidRPr="00270E1E" w:rsidRDefault="006F6C34" w:rsidP="00BE31D3">
            <w:r w:rsidRPr="00270E1E">
              <w:rPr>
                <w:sz w:val="22"/>
                <w:szCs w:val="22"/>
              </w:rPr>
              <w:t>С. Стеклянуха,</w:t>
            </w:r>
          </w:p>
          <w:p w:rsidR="00065FAE" w:rsidRPr="00270E1E" w:rsidRDefault="006F6C34" w:rsidP="00BE31D3">
            <w:r w:rsidRPr="00270E1E">
              <w:rPr>
                <w:sz w:val="22"/>
                <w:szCs w:val="22"/>
              </w:rPr>
              <w:t xml:space="preserve"> ул. Совхозная</w:t>
            </w:r>
          </w:p>
        </w:tc>
        <w:tc>
          <w:tcPr>
            <w:tcW w:w="1559" w:type="dxa"/>
            <w:tcBorders>
              <w:top w:val="nil"/>
              <w:left w:val="nil"/>
              <w:bottom w:val="single" w:sz="4" w:space="0" w:color="auto"/>
              <w:right w:val="single" w:sz="4" w:space="0" w:color="auto"/>
            </w:tcBorders>
            <w:shd w:val="clear" w:color="auto" w:fill="auto"/>
            <w:noWrap/>
            <w:vAlign w:val="center"/>
            <w:hideMark/>
          </w:tcPr>
          <w:p w:rsidR="00065FAE" w:rsidRPr="00270E1E" w:rsidRDefault="006F6C34" w:rsidP="0019047E">
            <w:pPr>
              <w:jc w:val="center"/>
            </w:pPr>
            <w:r w:rsidRPr="00270E1E">
              <w:rPr>
                <w:sz w:val="22"/>
                <w:szCs w:val="22"/>
              </w:rPr>
              <w:t>0,488</w:t>
            </w:r>
          </w:p>
        </w:tc>
        <w:tc>
          <w:tcPr>
            <w:tcW w:w="1985" w:type="dxa"/>
            <w:tcBorders>
              <w:top w:val="nil"/>
              <w:left w:val="nil"/>
              <w:bottom w:val="single" w:sz="4" w:space="0" w:color="auto"/>
              <w:right w:val="single" w:sz="4" w:space="0" w:color="auto"/>
            </w:tcBorders>
            <w:shd w:val="clear" w:color="auto" w:fill="auto"/>
            <w:noWrap/>
            <w:vAlign w:val="center"/>
            <w:hideMark/>
          </w:tcPr>
          <w:p w:rsidR="00065FAE" w:rsidRPr="00270E1E" w:rsidRDefault="006F6C34" w:rsidP="0019047E">
            <w:pPr>
              <w:jc w:val="center"/>
              <w:rPr>
                <w:b/>
                <w:bCs/>
              </w:rPr>
            </w:pPr>
            <w:r w:rsidRPr="00270E1E">
              <w:rPr>
                <w:sz w:val="20"/>
                <w:szCs w:val="20"/>
              </w:rPr>
              <w:t>6 509 919,12</w:t>
            </w:r>
          </w:p>
        </w:tc>
        <w:tc>
          <w:tcPr>
            <w:tcW w:w="1559" w:type="dxa"/>
            <w:tcBorders>
              <w:top w:val="nil"/>
              <w:left w:val="nil"/>
              <w:bottom w:val="single" w:sz="4" w:space="0" w:color="auto"/>
              <w:right w:val="single" w:sz="4" w:space="0" w:color="auto"/>
            </w:tcBorders>
            <w:shd w:val="clear" w:color="auto" w:fill="auto"/>
            <w:vAlign w:val="center"/>
            <w:hideMark/>
          </w:tcPr>
          <w:p w:rsidR="00065FAE" w:rsidRPr="00270E1E" w:rsidRDefault="006F6C34" w:rsidP="0019047E">
            <w:pPr>
              <w:jc w:val="center"/>
              <w:rPr>
                <w:b/>
                <w:bCs/>
              </w:rPr>
            </w:pPr>
            <w:r w:rsidRPr="00270E1E">
              <w:rPr>
                <w:sz w:val="20"/>
                <w:szCs w:val="20"/>
              </w:rPr>
              <w:t>650 991,93</w:t>
            </w:r>
          </w:p>
        </w:tc>
        <w:tc>
          <w:tcPr>
            <w:tcW w:w="1701" w:type="dxa"/>
            <w:tcBorders>
              <w:top w:val="nil"/>
              <w:left w:val="nil"/>
              <w:bottom w:val="single" w:sz="4" w:space="0" w:color="auto"/>
              <w:right w:val="single" w:sz="4" w:space="0" w:color="auto"/>
            </w:tcBorders>
            <w:shd w:val="clear" w:color="auto" w:fill="auto"/>
            <w:vAlign w:val="center"/>
            <w:hideMark/>
          </w:tcPr>
          <w:p w:rsidR="00065FAE" w:rsidRPr="00270E1E" w:rsidRDefault="006F6C34" w:rsidP="0019047E">
            <w:pPr>
              <w:jc w:val="center"/>
              <w:rPr>
                <w:b/>
                <w:bCs/>
              </w:rPr>
            </w:pPr>
            <w:r w:rsidRPr="00270E1E">
              <w:rPr>
                <w:sz w:val="20"/>
                <w:szCs w:val="20"/>
              </w:rPr>
              <w:t>5 858 927,34</w:t>
            </w:r>
          </w:p>
        </w:tc>
      </w:tr>
      <w:tr w:rsidR="006F6C34" w:rsidRPr="00270E1E" w:rsidTr="0019047E">
        <w:trPr>
          <w:trHeight w:val="312"/>
        </w:trPr>
        <w:tc>
          <w:tcPr>
            <w:tcW w:w="2994"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065FAE" w:rsidRPr="00270E1E" w:rsidRDefault="00065FAE" w:rsidP="0070182B">
            <w:pPr>
              <w:jc w:val="center"/>
              <w:rPr>
                <w:b/>
                <w:bCs/>
              </w:rPr>
            </w:pPr>
            <w:r w:rsidRPr="00270E1E">
              <w:rPr>
                <w:b/>
                <w:bCs/>
                <w:sz w:val="22"/>
                <w:szCs w:val="22"/>
              </w:rPr>
              <w:t xml:space="preserve">Итого по </w:t>
            </w:r>
            <w:proofErr w:type="spellStart"/>
            <w:r w:rsidRPr="00270E1E">
              <w:rPr>
                <w:b/>
                <w:bCs/>
                <w:sz w:val="22"/>
                <w:szCs w:val="22"/>
              </w:rPr>
              <w:t>Центральненскому</w:t>
            </w:r>
            <w:proofErr w:type="spellEnd"/>
            <w:r w:rsidRPr="00270E1E">
              <w:rPr>
                <w:b/>
                <w:bCs/>
                <w:sz w:val="22"/>
                <w:szCs w:val="22"/>
              </w:rPr>
              <w:t xml:space="preserve"> </w:t>
            </w:r>
            <w:r w:rsidR="0070182B" w:rsidRPr="00270E1E">
              <w:rPr>
                <w:b/>
                <w:bCs/>
                <w:sz w:val="22"/>
                <w:szCs w:val="22"/>
              </w:rPr>
              <w:t>ТО</w:t>
            </w:r>
          </w:p>
        </w:tc>
        <w:tc>
          <w:tcPr>
            <w:tcW w:w="1559" w:type="dxa"/>
            <w:tcBorders>
              <w:top w:val="nil"/>
              <w:left w:val="nil"/>
              <w:bottom w:val="single" w:sz="4" w:space="0" w:color="auto"/>
              <w:right w:val="single" w:sz="4" w:space="0" w:color="auto"/>
            </w:tcBorders>
            <w:shd w:val="clear" w:color="000000" w:fill="FFFF00"/>
            <w:vAlign w:val="center"/>
            <w:hideMark/>
          </w:tcPr>
          <w:p w:rsidR="00065FAE" w:rsidRPr="00270E1E" w:rsidRDefault="006F6C34" w:rsidP="0019047E">
            <w:pPr>
              <w:jc w:val="center"/>
              <w:rPr>
                <w:b/>
              </w:rPr>
            </w:pPr>
            <w:r w:rsidRPr="00270E1E">
              <w:rPr>
                <w:b/>
                <w:sz w:val="22"/>
                <w:szCs w:val="22"/>
              </w:rPr>
              <w:t>0,488</w:t>
            </w:r>
          </w:p>
        </w:tc>
        <w:tc>
          <w:tcPr>
            <w:tcW w:w="1985" w:type="dxa"/>
            <w:tcBorders>
              <w:top w:val="nil"/>
              <w:left w:val="nil"/>
              <w:bottom w:val="single" w:sz="4" w:space="0" w:color="auto"/>
              <w:right w:val="single" w:sz="4" w:space="0" w:color="auto"/>
            </w:tcBorders>
            <w:shd w:val="clear" w:color="000000" w:fill="FFFF00"/>
            <w:vAlign w:val="center"/>
            <w:hideMark/>
          </w:tcPr>
          <w:p w:rsidR="00065FAE" w:rsidRPr="00270E1E" w:rsidRDefault="006F6C34" w:rsidP="0019047E">
            <w:pPr>
              <w:jc w:val="center"/>
              <w:rPr>
                <w:b/>
                <w:bCs/>
              </w:rPr>
            </w:pPr>
            <w:r w:rsidRPr="00270E1E">
              <w:rPr>
                <w:b/>
                <w:bCs/>
                <w:sz w:val="22"/>
                <w:szCs w:val="22"/>
              </w:rPr>
              <w:t>6 509 919,12</w:t>
            </w:r>
          </w:p>
        </w:tc>
        <w:tc>
          <w:tcPr>
            <w:tcW w:w="1559" w:type="dxa"/>
            <w:tcBorders>
              <w:top w:val="nil"/>
              <w:left w:val="nil"/>
              <w:bottom w:val="single" w:sz="4" w:space="0" w:color="auto"/>
              <w:right w:val="single" w:sz="4" w:space="0" w:color="auto"/>
            </w:tcBorders>
            <w:shd w:val="clear" w:color="000000" w:fill="FFFF00"/>
            <w:vAlign w:val="center"/>
            <w:hideMark/>
          </w:tcPr>
          <w:p w:rsidR="00065FAE" w:rsidRPr="00270E1E" w:rsidRDefault="006F6C34" w:rsidP="0019047E">
            <w:pPr>
              <w:jc w:val="center"/>
              <w:rPr>
                <w:b/>
                <w:bCs/>
              </w:rPr>
            </w:pPr>
            <w:r w:rsidRPr="00270E1E">
              <w:rPr>
                <w:b/>
                <w:bCs/>
                <w:sz w:val="22"/>
                <w:szCs w:val="22"/>
              </w:rPr>
              <w:t>650 991,93</w:t>
            </w:r>
          </w:p>
        </w:tc>
        <w:tc>
          <w:tcPr>
            <w:tcW w:w="1701" w:type="dxa"/>
            <w:tcBorders>
              <w:top w:val="nil"/>
              <w:left w:val="nil"/>
              <w:bottom w:val="single" w:sz="4" w:space="0" w:color="auto"/>
              <w:right w:val="single" w:sz="4" w:space="0" w:color="auto"/>
            </w:tcBorders>
            <w:shd w:val="clear" w:color="000000" w:fill="FFFF00"/>
            <w:vAlign w:val="center"/>
            <w:hideMark/>
          </w:tcPr>
          <w:p w:rsidR="00065FAE" w:rsidRPr="00270E1E" w:rsidRDefault="006F6C34" w:rsidP="0019047E">
            <w:pPr>
              <w:jc w:val="center"/>
              <w:rPr>
                <w:b/>
                <w:bCs/>
              </w:rPr>
            </w:pPr>
            <w:r w:rsidRPr="00270E1E">
              <w:rPr>
                <w:b/>
                <w:bCs/>
                <w:sz w:val="22"/>
                <w:szCs w:val="22"/>
              </w:rPr>
              <w:t>5 858 927,34</w:t>
            </w:r>
          </w:p>
        </w:tc>
      </w:tr>
      <w:tr w:rsidR="004E3508" w:rsidRPr="00270E1E" w:rsidTr="004E3508">
        <w:trPr>
          <w:trHeight w:val="399"/>
        </w:trPr>
        <w:tc>
          <w:tcPr>
            <w:tcW w:w="979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E3508" w:rsidRPr="00270E1E" w:rsidRDefault="004E3508" w:rsidP="0019047E">
            <w:pPr>
              <w:jc w:val="center"/>
              <w:rPr>
                <w:b/>
              </w:rPr>
            </w:pPr>
            <w:r w:rsidRPr="00270E1E">
              <w:rPr>
                <w:b/>
                <w:bCs/>
                <w:sz w:val="22"/>
                <w:szCs w:val="22"/>
              </w:rPr>
              <w:t>Романовский территориальный отдел</w:t>
            </w:r>
          </w:p>
        </w:tc>
      </w:tr>
      <w:tr w:rsidR="00721796" w:rsidRPr="00270E1E" w:rsidTr="0019047E">
        <w:trPr>
          <w:trHeight w:val="433"/>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4F2702" w:rsidRPr="00270E1E" w:rsidRDefault="00721796" w:rsidP="0019047E">
            <w:pPr>
              <w:jc w:val="center"/>
            </w:pPr>
            <w:r w:rsidRPr="00270E1E">
              <w:t>6</w:t>
            </w:r>
          </w:p>
        </w:tc>
        <w:tc>
          <w:tcPr>
            <w:tcW w:w="2434" w:type="dxa"/>
            <w:tcBorders>
              <w:top w:val="nil"/>
              <w:left w:val="single" w:sz="8" w:space="0" w:color="auto"/>
              <w:bottom w:val="single" w:sz="8" w:space="0" w:color="auto"/>
              <w:right w:val="single" w:sz="8" w:space="0" w:color="auto"/>
            </w:tcBorders>
            <w:shd w:val="clear" w:color="auto" w:fill="auto"/>
            <w:vAlign w:val="center"/>
          </w:tcPr>
          <w:p w:rsidR="00721796" w:rsidRPr="00270E1E" w:rsidRDefault="00721796" w:rsidP="0019047E">
            <w:proofErr w:type="gramStart"/>
            <w:r w:rsidRPr="00270E1E">
              <w:t>с</w:t>
            </w:r>
            <w:proofErr w:type="gramEnd"/>
            <w:r w:rsidRPr="00270E1E">
              <w:t xml:space="preserve">. Романовка, </w:t>
            </w:r>
          </w:p>
          <w:p w:rsidR="004F2702" w:rsidRPr="00270E1E" w:rsidRDefault="00721796" w:rsidP="0019047E">
            <w:r w:rsidRPr="00270E1E">
              <w:t>ул. Первомайская</w:t>
            </w:r>
          </w:p>
        </w:tc>
        <w:tc>
          <w:tcPr>
            <w:tcW w:w="1559" w:type="dxa"/>
            <w:tcBorders>
              <w:top w:val="nil"/>
              <w:left w:val="nil"/>
              <w:bottom w:val="single" w:sz="4" w:space="0" w:color="auto"/>
              <w:right w:val="single" w:sz="4" w:space="0" w:color="auto"/>
            </w:tcBorders>
            <w:shd w:val="clear" w:color="auto" w:fill="auto"/>
            <w:noWrap/>
            <w:vAlign w:val="center"/>
          </w:tcPr>
          <w:p w:rsidR="004F2702" w:rsidRPr="00270E1E" w:rsidRDefault="00721796" w:rsidP="0070182B">
            <w:pPr>
              <w:jc w:val="center"/>
            </w:pPr>
            <w:r w:rsidRPr="00270E1E">
              <w:t>0,880</w:t>
            </w:r>
          </w:p>
        </w:tc>
        <w:tc>
          <w:tcPr>
            <w:tcW w:w="1985" w:type="dxa"/>
            <w:tcBorders>
              <w:top w:val="nil"/>
              <w:left w:val="nil"/>
              <w:bottom w:val="single" w:sz="4" w:space="0" w:color="auto"/>
              <w:right w:val="single" w:sz="4" w:space="0" w:color="auto"/>
            </w:tcBorders>
            <w:shd w:val="clear" w:color="auto" w:fill="auto"/>
            <w:noWrap/>
            <w:vAlign w:val="center"/>
          </w:tcPr>
          <w:p w:rsidR="004F2702" w:rsidRPr="00270E1E" w:rsidRDefault="00721796" w:rsidP="0019047E">
            <w:pPr>
              <w:jc w:val="center"/>
            </w:pPr>
            <w:r w:rsidRPr="00270E1E">
              <w:t>2 733 504,83</w:t>
            </w:r>
          </w:p>
        </w:tc>
        <w:tc>
          <w:tcPr>
            <w:tcW w:w="1559" w:type="dxa"/>
            <w:tcBorders>
              <w:top w:val="nil"/>
              <w:left w:val="nil"/>
              <w:bottom w:val="single" w:sz="4" w:space="0" w:color="auto"/>
              <w:right w:val="single" w:sz="4" w:space="0" w:color="auto"/>
            </w:tcBorders>
            <w:shd w:val="clear" w:color="auto" w:fill="auto"/>
            <w:vAlign w:val="center"/>
          </w:tcPr>
          <w:p w:rsidR="004F2702" w:rsidRPr="00270E1E" w:rsidRDefault="00721796" w:rsidP="0019047E">
            <w:pPr>
              <w:jc w:val="center"/>
            </w:pPr>
            <w:r w:rsidRPr="00270E1E">
              <w:t>273 350,48</w:t>
            </w:r>
          </w:p>
        </w:tc>
        <w:tc>
          <w:tcPr>
            <w:tcW w:w="1701" w:type="dxa"/>
            <w:tcBorders>
              <w:top w:val="nil"/>
              <w:left w:val="nil"/>
              <w:bottom w:val="single" w:sz="4" w:space="0" w:color="auto"/>
              <w:right w:val="single" w:sz="4" w:space="0" w:color="auto"/>
            </w:tcBorders>
            <w:shd w:val="clear" w:color="auto" w:fill="auto"/>
            <w:vAlign w:val="center"/>
          </w:tcPr>
          <w:p w:rsidR="004F2702" w:rsidRPr="00270E1E" w:rsidRDefault="00721796" w:rsidP="0019047E">
            <w:pPr>
              <w:jc w:val="center"/>
            </w:pPr>
            <w:r w:rsidRPr="00270E1E">
              <w:t>2 460 154,35</w:t>
            </w:r>
          </w:p>
        </w:tc>
      </w:tr>
      <w:tr w:rsidR="007100C5" w:rsidRPr="00270E1E" w:rsidTr="007B65B1">
        <w:trPr>
          <w:trHeight w:val="433"/>
        </w:trPr>
        <w:tc>
          <w:tcPr>
            <w:tcW w:w="560" w:type="dxa"/>
            <w:gridSpan w:val="3"/>
            <w:vMerge w:val="restart"/>
            <w:tcBorders>
              <w:top w:val="nil"/>
              <w:left w:val="single" w:sz="4" w:space="0" w:color="auto"/>
              <w:right w:val="single" w:sz="4" w:space="0" w:color="auto"/>
            </w:tcBorders>
            <w:shd w:val="clear" w:color="auto" w:fill="auto"/>
            <w:vAlign w:val="center"/>
          </w:tcPr>
          <w:p w:rsidR="007100C5" w:rsidRPr="00270E1E" w:rsidRDefault="007100C5" w:rsidP="0019047E">
            <w:pPr>
              <w:jc w:val="center"/>
            </w:pPr>
            <w:r w:rsidRPr="00270E1E">
              <w:lastRenderedPageBreak/>
              <w:t>7</w:t>
            </w:r>
          </w:p>
        </w:tc>
        <w:tc>
          <w:tcPr>
            <w:tcW w:w="2434" w:type="dxa"/>
            <w:vMerge w:val="restart"/>
            <w:tcBorders>
              <w:top w:val="nil"/>
              <w:left w:val="single" w:sz="8" w:space="0" w:color="auto"/>
              <w:right w:val="single" w:sz="8" w:space="0" w:color="auto"/>
            </w:tcBorders>
            <w:shd w:val="clear" w:color="auto" w:fill="auto"/>
            <w:vAlign w:val="center"/>
          </w:tcPr>
          <w:p w:rsidR="007100C5" w:rsidRPr="00270E1E" w:rsidRDefault="007100C5" w:rsidP="0019047E">
            <w:proofErr w:type="gramStart"/>
            <w:r w:rsidRPr="00270E1E">
              <w:t>с</w:t>
            </w:r>
            <w:proofErr w:type="gramEnd"/>
            <w:r w:rsidRPr="00270E1E">
              <w:t>. Романовка,</w:t>
            </w:r>
          </w:p>
          <w:p w:rsidR="007100C5" w:rsidRPr="00270E1E" w:rsidRDefault="007100C5" w:rsidP="0019047E">
            <w:r w:rsidRPr="00270E1E">
              <w:t>ул. Ленинская</w:t>
            </w:r>
          </w:p>
        </w:tc>
        <w:tc>
          <w:tcPr>
            <w:tcW w:w="1559" w:type="dxa"/>
            <w:vMerge w:val="restart"/>
            <w:tcBorders>
              <w:top w:val="nil"/>
              <w:left w:val="nil"/>
              <w:right w:val="single" w:sz="4" w:space="0" w:color="auto"/>
            </w:tcBorders>
            <w:shd w:val="clear" w:color="auto" w:fill="auto"/>
            <w:noWrap/>
            <w:vAlign w:val="center"/>
          </w:tcPr>
          <w:p w:rsidR="007100C5" w:rsidRPr="00270E1E" w:rsidRDefault="007100C5" w:rsidP="0070182B">
            <w:pPr>
              <w:jc w:val="center"/>
            </w:pPr>
            <w:r w:rsidRPr="00270E1E">
              <w:t>0,566</w:t>
            </w:r>
          </w:p>
        </w:tc>
        <w:tc>
          <w:tcPr>
            <w:tcW w:w="1985" w:type="dxa"/>
            <w:tcBorders>
              <w:top w:val="nil"/>
              <w:left w:val="nil"/>
              <w:bottom w:val="single" w:sz="4" w:space="0" w:color="auto"/>
              <w:right w:val="single" w:sz="4" w:space="0" w:color="auto"/>
            </w:tcBorders>
            <w:shd w:val="clear" w:color="auto" w:fill="auto"/>
            <w:noWrap/>
            <w:vAlign w:val="center"/>
          </w:tcPr>
          <w:p w:rsidR="007100C5" w:rsidRPr="00270E1E" w:rsidRDefault="007100C5" w:rsidP="0019047E">
            <w:pPr>
              <w:jc w:val="center"/>
            </w:pPr>
            <w:r w:rsidRPr="00270E1E">
              <w:t>6 0169 152,95</w:t>
            </w:r>
          </w:p>
        </w:tc>
        <w:tc>
          <w:tcPr>
            <w:tcW w:w="1559" w:type="dxa"/>
            <w:tcBorders>
              <w:top w:val="nil"/>
              <w:left w:val="nil"/>
              <w:bottom w:val="single" w:sz="4" w:space="0" w:color="auto"/>
              <w:right w:val="single" w:sz="4" w:space="0" w:color="auto"/>
            </w:tcBorders>
            <w:shd w:val="clear" w:color="auto" w:fill="auto"/>
            <w:vAlign w:val="center"/>
          </w:tcPr>
          <w:p w:rsidR="007100C5" w:rsidRPr="00270E1E" w:rsidRDefault="007100C5" w:rsidP="0019047E">
            <w:pPr>
              <w:jc w:val="center"/>
            </w:pPr>
            <w:r w:rsidRPr="00270E1E">
              <w:t>601 615,30</w:t>
            </w:r>
          </w:p>
        </w:tc>
        <w:tc>
          <w:tcPr>
            <w:tcW w:w="1701" w:type="dxa"/>
            <w:tcBorders>
              <w:top w:val="nil"/>
              <w:left w:val="nil"/>
              <w:bottom w:val="single" w:sz="4" w:space="0" w:color="auto"/>
              <w:right w:val="single" w:sz="4" w:space="0" w:color="auto"/>
            </w:tcBorders>
            <w:shd w:val="clear" w:color="auto" w:fill="auto"/>
            <w:vAlign w:val="center"/>
          </w:tcPr>
          <w:p w:rsidR="007100C5" w:rsidRPr="00270E1E" w:rsidRDefault="007100C5" w:rsidP="0019047E">
            <w:pPr>
              <w:jc w:val="center"/>
            </w:pPr>
            <w:r w:rsidRPr="00270E1E">
              <w:t>5 414 537,66</w:t>
            </w:r>
          </w:p>
        </w:tc>
      </w:tr>
      <w:tr w:rsidR="007100C5" w:rsidRPr="00270E1E" w:rsidTr="007B65B1">
        <w:trPr>
          <w:trHeight w:val="433"/>
        </w:trPr>
        <w:tc>
          <w:tcPr>
            <w:tcW w:w="560" w:type="dxa"/>
            <w:gridSpan w:val="3"/>
            <w:vMerge/>
            <w:tcBorders>
              <w:left w:val="single" w:sz="4" w:space="0" w:color="auto"/>
              <w:right w:val="single" w:sz="4" w:space="0" w:color="auto"/>
            </w:tcBorders>
            <w:shd w:val="clear" w:color="auto" w:fill="auto"/>
            <w:vAlign w:val="center"/>
          </w:tcPr>
          <w:p w:rsidR="007100C5" w:rsidRPr="00270E1E" w:rsidRDefault="007100C5" w:rsidP="0019047E">
            <w:pPr>
              <w:jc w:val="center"/>
            </w:pPr>
          </w:p>
        </w:tc>
        <w:tc>
          <w:tcPr>
            <w:tcW w:w="2434" w:type="dxa"/>
            <w:vMerge/>
            <w:tcBorders>
              <w:left w:val="single" w:sz="8" w:space="0" w:color="auto"/>
              <w:right w:val="single" w:sz="8" w:space="0" w:color="auto"/>
            </w:tcBorders>
            <w:shd w:val="clear" w:color="auto" w:fill="auto"/>
            <w:vAlign w:val="center"/>
          </w:tcPr>
          <w:p w:rsidR="007100C5" w:rsidRPr="00270E1E" w:rsidRDefault="007100C5" w:rsidP="0019047E"/>
        </w:tc>
        <w:tc>
          <w:tcPr>
            <w:tcW w:w="1559" w:type="dxa"/>
            <w:vMerge/>
            <w:tcBorders>
              <w:left w:val="nil"/>
              <w:right w:val="single" w:sz="4" w:space="0" w:color="auto"/>
            </w:tcBorders>
            <w:shd w:val="clear" w:color="auto" w:fill="auto"/>
            <w:noWrap/>
            <w:vAlign w:val="center"/>
          </w:tcPr>
          <w:p w:rsidR="007100C5" w:rsidRPr="00270E1E" w:rsidRDefault="007100C5" w:rsidP="0070182B">
            <w:pPr>
              <w:jc w:val="center"/>
            </w:pPr>
          </w:p>
        </w:tc>
        <w:tc>
          <w:tcPr>
            <w:tcW w:w="1985" w:type="dxa"/>
            <w:tcBorders>
              <w:top w:val="nil"/>
              <w:left w:val="nil"/>
              <w:bottom w:val="single" w:sz="4" w:space="0" w:color="auto"/>
              <w:right w:val="single" w:sz="4" w:space="0" w:color="auto"/>
            </w:tcBorders>
            <w:shd w:val="clear" w:color="auto" w:fill="auto"/>
            <w:noWrap/>
            <w:vAlign w:val="center"/>
          </w:tcPr>
          <w:p w:rsidR="007100C5" w:rsidRPr="00270E1E" w:rsidRDefault="007100C5" w:rsidP="0019047E">
            <w:pPr>
              <w:jc w:val="center"/>
            </w:pPr>
            <w:r w:rsidRPr="00270E1E">
              <w:t>701 118,41</w:t>
            </w:r>
          </w:p>
        </w:tc>
        <w:tc>
          <w:tcPr>
            <w:tcW w:w="1559" w:type="dxa"/>
            <w:tcBorders>
              <w:top w:val="nil"/>
              <w:left w:val="nil"/>
              <w:bottom w:val="single" w:sz="4" w:space="0" w:color="auto"/>
              <w:right w:val="single" w:sz="4" w:space="0" w:color="auto"/>
            </w:tcBorders>
            <w:shd w:val="clear" w:color="auto" w:fill="auto"/>
            <w:vAlign w:val="center"/>
          </w:tcPr>
          <w:p w:rsidR="007100C5" w:rsidRPr="00270E1E" w:rsidRDefault="007100C5" w:rsidP="0019047E">
            <w:pPr>
              <w:jc w:val="center"/>
            </w:pPr>
            <w:r w:rsidRPr="00270E1E">
              <w:t>70 111,84</w:t>
            </w:r>
          </w:p>
        </w:tc>
        <w:tc>
          <w:tcPr>
            <w:tcW w:w="1701" w:type="dxa"/>
            <w:tcBorders>
              <w:top w:val="nil"/>
              <w:left w:val="nil"/>
              <w:bottom w:val="single" w:sz="4" w:space="0" w:color="auto"/>
              <w:right w:val="single" w:sz="4" w:space="0" w:color="auto"/>
            </w:tcBorders>
            <w:shd w:val="clear" w:color="auto" w:fill="auto"/>
            <w:vAlign w:val="center"/>
          </w:tcPr>
          <w:p w:rsidR="007100C5" w:rsidRPr="00270E1E" w:rsidRDefault="007100C5" w:rsidP="0019047E">
            <w:pPr>
              <w:jc w:val="center"/>
            </w:pPr>
            <w:r w:rsidRPr="00270E1E">
              <w:t>631 006,57</w:t>
            </w:r>
          </w:p>
        </w:tc>
      </w:tr>
      <w:tr w:rsidR="007100C5" w:rsidRPr="00270E1E" w:rsidTr="007B65B1">
        <w:trPr>
          <w:trHeight w:val="433"/>
        </w:trPr>
        <w:tc>
          <w:tcPr>
            <w:tcW w:w="560" w:type="dxa"/>
            <w:gridSpan w:val="3"/>
            <w:vMerge/>
            <w:tcBorders>
              <w:left w:val="single" w:sz="4" w:space="0" w:color="auto"/>
              <w:bottom w:val="single" w:sz="4" w:space="0" w:color="auto"/>
              <w:right w:val="single" w:sz="4" w:space="0" w:color="auto"/>
            </w:tcBorders>
            <w:shd w:val="clear" w:color="auto" w:fill="auto"/>
            <w:vAlign w:val="center"/>
          </w:tcPr>
          <w:p w:rsidR="007100C5" w:rsidRPr="00270E1E" w:rsidRDefault="007100C5" w:rsidP="0019047E">
            <w:pPr>
              <w:jc w:val="center"/>
            </w:pPr>
          </w:p>
        </w:tc>
        <w:tc>
          <w:tcPr>
            <w:tcW w:w="2434" w:type="dxa"/>
            <w:vMerge/>
            <w:tcBorders>
              <w:left w:val="single" w:sz="8" w:space="0" w:color="auto"/>
              <w:bottom w:val="single" w:sz="8" w:space="0" w:color="auto"/>
              <w:right w:val="single" w:sz="8" w:space="0" w:color="auto"/>
            </w:tcBorders>
            <w:shd w:val="clear" w:color="auto" w:fill="auto"/>
            <w:vAlign w:val="center"/>
          </w:tcPr>
          <w:p w:rsidR="007100C5" w:rsidRPr="00270E1E" w:rsidRDefault="007100C5" w:rsidP="0019047E"/>
        </w:tc>
        <w:tc>
          <w:tcPr>
            <w:tcW w:w="1559" w:type="dxa"/>
            <w:vMerge/>
            <w:tcBorders>
              <w:left w:val="nil"/>
              <w:bottom w:val="single" w:sz="4" w:space="0" w:color="auto"/>
              <w:right w:val="single" w:sz="4" w:space="0" w:color="auto"/>
            </w:tcBorders>
            <w:shd w:val="clear" w:color="auto" w:fill="auto"/>
            <w:noWrap/>
            <w:vAlign w:val="center"/>
          </w:tcPr>
          <w:p w:rsidR="007100C5" w:rsidRPr="00270E1E" w:rsidRDefault="007100C5" w:rsidP="0070182B">
            <w:pPr>
              <w:jc w:val="center"/>
            </w:pPr>
          </w:p>
        </w:tc>
        <w:tc>
          <w:tcPr>
            <w:tcW w:w="1985" w:type="dxa"/>
            <w:tcBorders>
              <w:top w:val="nil"/>
              <w:left w:val="nil"/>
              <w:bottom w:val="single" w:sz="4" w:space="0" w:color="auto"/>
              <w:right w:val="single" w:sz="4" w:space="0" w:color="auto"/>
            </w:tcBorders>
            <w:shd w:val="clear" w:color="auto" w:fill="auto"/>
            <w:noWrap/>
            <w:vAlign w:val="center"/>
          </w:tcPr>
          <w:p w:rsidR="007100C5" w:rsidRPr="00270E1E" w:rsidRDefault="007100C5" w:rsidP="0019047E">
            <w:pPr>
              <w:jc w:val="center"/>
            </w:pPr>
            <w:r w:rsidRPr="00270E1E">
              <w:t>12 610 544,72</w:t>
            </w:r>
          </w:p>
        </w:tc>
        <w:tc>
          <w:tcPr>
            <w:tcW w:w="1559" w:type="dxa"/>
            <w:tcBorders>
              <w:top w:val="nil"/>
              <w:left w:val="nil"/>
              <w:bottom w:val="single" w:sz="4" w:space="0" w:color="auto"/>
              <w:right w:val="single" w:sz="4" w:space="0" w:color="auto"/>
            </w:tcBorders>
            <w:shd w:val="clear" w:color="auto" w:fill="auto"/>
            <w:vAlign w:val="center"/>
          </w:tcPr>
          <w:p w:rsidR="007100C5" w:rsidRPr="00270E1E" w:rsidRDefault="007100C5" w:rsidP="0019047E">
            <w:pPr>
              <w:jc w:val="center"/>
            </w:pPr>
            <w:r w:rsidRPr="00270E1E">
              <w:t>1 261 054,47</w:t>
            </w:r>
          </w:p>
        </w:tc>
        <w:tc>
          <w:tcPr>
            <w:tcW w:w="1701" w:type="dxa"/>
            <w:tcBorders>
              <w:top w:val="nil"/>
              <w:left w:val="nil"/>
              <w:bottom w:val="single" w:sz="4" w:space="0" w:color="auto"/>
              <w:right w:val="single" w:sz="4" w:space="0" w:color="auto"/>
            </w:tcBorders>
            <w:shd w:val="clear" w:color="auto" w:fill="auto"/>
            <w:vAlign w:val="center"/>
          </w:tcPr>
          <w:p w:rsidR="007100C5" w:rsidRPr="00270E1E" w:rsidRDefault="007100C5" w:rsidP="0019047E">
            <w:pPr>
              <w:jc w:val="center"/>
            </w:pPr>
            <w:r w:rsidRPr="00270E1E">
              <w:t>11 349 490,25</w:t>
            </w:r>
          </w:p>
        </w:tc>
      </w:tr>
      <w:tr w:rsidR="007B65B1" w:rsidRPr="00270E1E" w:rsidTr="0019047E">
        <w:trPr>
          <w:trHeight w:val="433"/>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4F2702" w:rsidRPr="00270E1E" w:rsidRDefault="007100C5" w:rsidP="0019047E">
            <w:pPr>
              <w:jc w:val="center"/>
            </w:pPr>
            <w:r w:rsidRPr="00270E1E">
              <w:t>8</w:t>
            </w:r>
          </w:p>
        </w:tc>
        <w:tc>
          <w:tcPr>
            <w:tcW w:w="2434" w:type="dxa"/>
            <w:tcBorders>
              <w:top w:val="nil"/>
              <w:left w:val="single" w:sz="8" w:space="0" w:color="auto"/>
              <w:bottom w:val="single" w:sz="8" w:space="0" w:color="auto"/>
              <w:right w:val="single" w:sz="8" w:space="0" w:color="auto"/>
            </w:tcBorders>
            <w:shd w:val="clear" w:color="auto" w:fill="auto"/>
            <w:vAlign w:val="center"/>
          </w:tcPr>
          <w:p w:rsidR="007B65B1" w:rsidRPr="00270E1E" w:rsidRDefault="007B65B1" w:rsidP="0019047E">
            <w:proofErr w:type="gramStart"/>
            <w:r w:rsidRPr="00270E1E">
              <w:t>с</w:t>
            </w:r>
            <w:proofErr w:type="gramEnd"/>
            <w:r w:rsidRPr="00270E1E">
              <w:t>. Романовка,</w:t>
            </w:r>
          </w:p>
          <w:p w:rsidR="004F2702" w:rsidRPr="00270E1E" w:rsidRDefault="007B65B1" w:rsidP="0019047E">
            <w:r w:rsidRPr="00270E1E">
              <w:t xml:space="preserve"> ул. Первомайская</w:t>
            </w:r>
          </w:p>
        </w:tc>
        <w:tc>
          <w:tcPr>
            <w:tcW w:w="1559" w:type="dxa"/>
            <w:tcBorders>
              <w:top w:val="nil"/>
              <w:left w:val="nil"/>
              <w:bottom w:val="single" w:sz="4" w:space="0" w:color="auto"/>
              <w:right w:val="single" w:sz="4" w:space="0" w:color="auto"/>
            </w:tcBorders>
            <w:shd w:val="clear" w:color="auto" w:fill="auto"/>
            <w:noWrap/>
            <w:vAlign w:val="center"/>
          </w:tcPr>
          <w:p w:rsidR="004F2702" w:rsidRPr="00270E1E" w:rsidRDefault="007B65B1" w:rsidP="0070182B">
            <w:pPr>
              <w:jc w:val="center"/>
            </w:pPr>
            <w:r w:rsidRPr="00270E1E">
              <w:t>0,880</w:t>
            </w:r>
          </w:p>
        </w:tc>
        <w:tc>
          <w:tcPr>
            <w:tcW w:w="1985" w:type="dxa"/>
            <w:tcBorders>
              <w:top w:val="nil"/>
              <w:left w:val="nil"/>
              <w:bottom w:val="single" w:sz="4" w:space="0" w:color="auto"/>
              <w:right w:val="single" w:sz="4" w:space="0" w:color="auto"/>
            </w:tcBorders>
            <w:shd w:val="clear" w:color="auto" w:fill="auto"/>
            <w:noWrap/>
            <w:vAlign w:val="center"/>
          </w:tcPr>
          <w:p w:rsidR="004F2702" w:rsidRPr="00270E1E" w:rsidRDefault="007B65B1" w:rsidP="0019047E">
            <w:pPr>
              <w:jc w:val="center"/>
            </w:pPr>
            <w:r w:rsidRPr="00270E1E">
              <w:t>521 942,32</w:t>
            </w:r>
          </w:p>
        </w:tc>
        <w:tc>
          <w:tcPr>
            <w:tcW w:w="1559" w:type="dxa"/>
            <w:tcBorders>
              <w:top w:val="nil"/>
              <w:left w:val="nil"/>
              <w:bottom w:val="single" w:sz="4" w:space="0" w:color="auto"/>
              <w:right w:val="single" w:sz="4" w:space="0" w:color="auto"/>
            </w:tcBorders>
            <w:shd w:val="clear" w:color="auto" w:fill="auto"/>
            <w:vAlign w:val="center"/>
          </w:tcPr>
          <w:p w:rsidR="004F2702" w:rsidRPr="00270E1E" w:rsidRDefault="007B65B1" w:rsidP="0019047E">
            <w:pPr>
              <w:jc w:val="center"/>
            </w:pPr>
            <w:r w:rsidRPr="00270E1E">
              <w:t>52 194,23</w:t>
            </w:r>
          </w:p>
        </w:tc>
        <w:tc>
          <w:tcPr>
            <w:tcW w:w="1701" w:type="dxa"/>
            <w:tcBorders>
              <w:top w:val="nil"/>
              <w:left w:val="nil"/>
              <w:bottom w:val="single" w:sz="4" w:space="0" w:color="auto"/>
              <w:right w:val="single" w:sz="4" w:space="0" w:color="auto"/>
            </w:tcBorders>
            <w:shd w:val="clear" w:color="auto" w:fill="auto"/>
            <w:vAlign w:val="center"/>
          </w:tcPr>
          <w:p w:rsidR="004F2702" w:rsidRPr="00270E1E" w:rsidRDefault="007B65B1" w:rsidP="0019047E">
            <w:pPr>
              <w:jc w:val="center"/>
            </w:pPr>
            <w:r w:rsidRPr="00270E1E">
              <w:t>469 748,08</w:t>
            </w:r>
          </w:p>
        </w:tc>
      </w:tr>
      <w:tr w:rsidR="007B65B1" w:rsidRPr="00270E1E" w:rsidTr="0019047E">
        <w:trPr>
          <w:trHeight w:val="433"/>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7B65B1" w:rsidRPr="00270E1E" w:rsidRDefault="007B65B1" w:rsidP="0019047E">
            <w:pPr>
              <w:jc w:val="center"/>
            </w:pPr>
            <w:r w:rsidRPr="00270E1E">
              <w:t>9</w:t>
            </w:r>
          </w:p>
        </w:tc>
        <w:tc>
          <w:tcPr>
            <w:tcW w:w="2434" w:type="dxa"/>
            <w:tcBorders>
              <w:top w:val="nil"/>
              <w:left w:val="single" w:sz="8" w:space="0" w:color="auto"/>
              <w:bottom w:val="single" w:sz="8" w:space="0" w:color="auto"/>
              <w:right w:val="single" w:sz="8" w:space="0" w:color="auto"/>
            </w:tcBorders>
            <w:shd w:val="clear" w:color="auto" w:fill="auto"/>
            <w:vAlign w:val="center"/>
          </w:tcPr>
          <w:p w:rsidR="007B65B1" w:rsidRPr="00270E1E" w:rsidRDefault="007B65B1" w:rsidP="0019047E">
            <w:proofErr w:type="gramStart"/>
            <w:r w:rsidRPr="00270E1E">
              <w:t>с</w:t>
            </w:r>
            <w:proofErr w:type="gramEnd"/>
            <w:r w:rsidRPr="00270E1E">
              <w:t xml:space="preserve">. Романовка, </w:t>
            </w:r>
          </w:p>
          <w:p w:rsidR="007B65B1" w:rsidRPr="00270E1E" w:rsidRDefault="007B65B1" w:rsidP="0019047E">
            <w:r w:rsidRPr="00270E1E">
              <w:t>ул. Первомайская</w:t>
            </w:r>
          </w:p>
        </w:tc>
        <w:tc>
          <w:tcPr>
            <w:tcW w:w="1559" w:type="dxa"/>
            <w:tcBorders>
              <w:top w:val="nil"/>
              <w:left w:val="nil"/>
              <w:bottom w:val="single" w:sz="4" w:space="0" w:color="auto"/>
              <w:right w:val="single" w:sz="4" w:space="0" w:color="auto"/>
            </w:tcBorders>
            <w:shd w:val="clear" w:color="auto" w:fill="auto"/>
            <w:noWrap/>
            <w:vAlign w:val="center"/>
          </w:tcPr>
          <w:p w:rsidR="007B65B1" w:rsidRPr="00270E1E" w:rsidRDefault="007B65B1" w:rsidP="0070182B">
            <w:pPr>
              <w:jc w:val="center"/>
            </w:pPr>
            <w:r w:rsidRPr="00270E1E">
              <w:t>0,880</w:t>
            </w:r>
          </w:p>
        </w:tc>
        <w:tc>
          <w:tcPr>
            <w:tcW w:w="1985" w:type="dxa"/>
            <w:tcBorders>
              <w:top w:val="nil"/>
              <w:left w:val="nil"/>
              <w:bottom w:val="single" w:sz="4" w:space="0" w:color="auto"/>
              <w:right w:val="single" w:sz="4" w:space="0" w:color="auto"/>
            </w:tcBorders>
            <w:shd w:val="clear" w:color="auto" w:fill="auto"/>
            <w:noWrap/>
            <w:vAlign w:val="center"/>
          </w:tcPr>
          <w:p w:rsidR="007B65B1" w:rsidRPr="00270E1E" w:rsidRDefault="007B65B1" w:rsidP="0019047E">
            <w:pPr>
              <w:jc w:val="center"/>
            </w:pPr>
            <w:r w:rsidRPr="00270E1E">
              <w:t>535 281,57</w:t>
            </w:r>
          </w:p>
        </w:tc>
        <w:tc>
          <w:tcPr>
            <w:tcW w:w="1559"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53 528,16</w:t>
            </w:r>
          </w:p>
        </w:tc>
        <w:tc>
          <w:tcPr>
            <w:tcW w:w="1701"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481 753,41</w:t>
            </w:r>
          </w:p>
        </w:tc>
      </w:tr>
      <w:tr w:rsidR="007B65B1" w:rsidRPr="00270E1E" w:rsidTr="0019047E">
        <w:trPr>
          <w:trHeight w:val="433"/>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7B65B1" w:rsidRPr="00270E1E" w:rsidRDefault="007B65B1" w:rsidP="0019047E">
            <w:pPr>
              <w:jc w:val="center"/>
            </w:pPr>
            <w:r w:rsidRPr="00270E1E">
              <w:t>10</w:t>
            </w:r>
          </w:p>
        </w:tc>
        <w:tc>
          <w:tcPr>
            <w:tcW w:w="2434" w:type="dxa"/>
            <w:tcBorders>
              <w:top w:val="nil"/>
              <w:left w:val="single" w:sz="8" w:space="0" w:color="auto"/>
              <w:bottom w:val="single" w:sz="8" w:space="0" w:color="auto"/>
              <w:right w:val="single" w:sz="8" w:space="0" w:color="auto"/>
            </w:tcBorders>
            <w:shd w:val="clear" w:color="auto" w:fill="auto"/>
            <w:vAlign w:val="center"/>
          </w:tcPr>
          <w:p w:rsidR="007B65B1" w:rsidRPr="00270E1E" w:rsidRDefault="007B65B1" w:rsidP="007B65B1">
            <w:proofErr w:type="gramStart"/>
            <w:r w:rsidRPr="00270E1E">
              <w:t>с</w:t>
            </w:r>
            <w:proofErr w:type="gramEnd"/>
            <w:r w:rsidRPr="00270E1E">
              <w:t xml:space="preserve">. Романовка, </w:t>
            </w:r>
          </w:p>
          <w:p w:rsidR="007B65B1" w:rsidRPr="00270E1E" w:rsidRDefault="007B65B1" w:rsidP="007B65B1">
            <w:r w:rsidRPr="00270E1E">
              <w:t>ул. Первомайская</w:t>
            </w:r>
          </w:p>
        </w:tc>
        <w:tc>
          <w:tcPr>
            <w:tcW w:w="1559" w:type="dxa"/>
            <w:tcBorders>
              <w:top w:val="nil"/>
              <w:left w:val="nil"/>
              <w:bottom w:val="single" w:sz="4" w:space="0" w:color="auto"/>
              <w:right w:val="single" w:sz="4" w:space="0" w:color="auto"/>
            </w:tcBorders>
            <w:shd w:val="clear" w:color="auto" w:fill="auto"/>
            <w:noWrap/>
            <w:vAlign w:val="center"/>
          </w:tcPr>
          <w:p w:rsidR="007B65B1" w:rsidRPr="00270E1E" w:rsidRDefault="007B65B1" w:rsidP="0070182B">
            <w:pPr>
              <w:jc w:val="center"/>
            </w:pPr>
            <w:r w:rsidRPr="00270E1E">
              <w:t>0,880</w:t>
            </w:r>
          </w:p>
        </w:tc>
        <w:tc>
          <w:tcPr>
            <w:tcW w:w="1985" w:type="dxa"/>
            <w:tcBorders>
              <w:top w:val="nil"/>
              <w:left w:val="nil"/>
              <w:bottom w:val="single" w:sz="4" w:space="0" w:color="auto"/>
              <w:right w:val="single" w:sz="4" w:space="0" w:color="auto"/>
            </w:tcBorders>
            <w:shd w:val="clear" w:color="auto" w:fill="auto"/>
            <w:noWrap/>
            <w:vAlign w:val="center"/>
          </w:tcPr>
          <w:p w:rsidR="007B65B1" w:rsidRPr="00270E1E" w:rsidRDefault="007B65B1" w:rsidP="0019047E">
            <w:pPr>
              <w:jc w:val="center"/>
            </w:pPr>
            <w:r w:rsidRPr="00270E1E">
              <w:t>541 448,23</w:t>
            </w:r>
          </w:p>
        </w:tc>
        <w:tc>
          <w:tcPr>
            <w:tcW w:w="1559"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54 144,82</w:t>
            </w:r>
          </w:p>
        </w:tc>
        <w:tc>
          <w:tcPr>
            <w:tcW w:w="1701"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487 303,41</w:t>
            </w:r>
          </w:p>
        </w:tc>
      </w:tr>
      <w:tr w:rsidR="007B65B1" w:rsidRPr="00270E1E" w:rsidTr="0019047E">
        <w:trPr>
          <w:trHeight w:val="433"/>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7B65B1" w:rsidRPr="00270E1E" w:rsidRDefault="007B65B1" w:rsidP="0019047E">
            <w:pPr>
              <w:jc w:val="center"/>
            </w:pPr>
            <w:r w:rsidRPr="00270E1E">
              <w:t>11</w:t>
            </w:r>
          </w:p>
        </w:tc>
        <w:tc>
          <w:tcPr>
            <w:tcW w:w="2434" w:type="dxa"/>
            <w:tcBorders>
              <w:top w:val="nil"/>
              <w:left w:val="single" w:sz="8" w:space="0" w:color="auto"/>
              <w:bottom w:val="single" w:sz="8" w:space="0" w:color="auto"/>
              <w:right w:val="single" w:sz="8" w:space="0" w:color="auto"/>
            </w:tcBorders>
            <w:shd w:val="clear" w:color="auto" w:fill="auto"/>
            <w:vAlign w:val="center"/>
          </w:tcPr>
          <w:p w:rsidR="007B65B1" w:rsidRPr="00270E1E" w:rsidRDefault="007B65B1" w:rsidP="007B65B1">
            <w:proofErr w:type="gramStart"/>
            <w:r w:rsidRPr="00270E1E">
              <w:t>с</w:t>
            </w:r>
            <w:proofErr w:type="gramEnd"/>
            <w:r w:rsidRPr="00270E1E">
              <w:t xml:space="preserve">. Романовка, </w:t>
            </w:r>
          </w:p>
          <w:p w:rsidR="007B65B1" w:rsidRPr="00270E1E" w:rsidRDefault="007B65B1" w:rsidP="007B65B1">
            <w:r w:rsidRPr="00270E1E">
              <w:t>ул. Первомайская</w:t>
            </w:r>
          </w:p>
        </w:tc>
        <w:tc>
          <w:tcPr>
            <w:tcW w:w="1559" w:type="dxa"/>
            <w:tcBorders>
              <w:top w:val="nil"/>
              <w:left w:val="nil"/>
              <w:bottom w:val="single" w:sz="4" w:space="0" w:color="auto"/>
              <w:right w:val="single" w:sz="4" w:space="0" w:color="auto"/>
            </w:tcBorders>
            <w:shd w:val="clear" w:color="auto" w:fill="auto"/>
            <w:noWrap/>
            <w:vAlign w:val="center"/>
          </w:tcPr>
          <w:p w:rsidR="007B65B1" w:rsidRPr="00270E1E" w:rsidRDefault="007B65B1" w:rsidP="0070182B">
            <w:pPr>
              <w:jc w:val="center"/>
            </w:pPr>
            <w:r w:rsidRPr="00270E1E">
              <w:t>0,880</w:t>
            </w:r>
          </w:p>
        </w:tc>
        <w:tc>
          <w:tcPr>
            <w:tcW w:w="1985" w:type="dxa"/>
            <w:tcBorders>
              <w:top w:val="nil"/>
              <w:left w:val="nil"/>
              <w:bottom w:val="single" w:sz="4" w:space="0" w:color="auto"/>
              <w:right w:val="single" w:sz="4" w:space="0" w:color="auto"/>
            </w:tcBorders>
            <w:shd w:val="clear" w:color="auto" w:fill="auto"/>
            <w:noWrap/>
            <w:vAlign w:val="center"/>
          </w:tcPr>
          <w:p w:rsidR="007B65B1" w:rsidRPr="00270E1E" w:rsidRDefault="007B65B1" w:rsidP="0019047E">
            <w:pPr>
              <w:jc w:val="center"/>
            </w:pPr>
            <w:r w:rsidRPr="00270E1E">
              <w:t>503 245,98</w:t>
            </w:r>
          </w:p>
        </w:tc>
        <w:tc>
          <w:tcPr>
            <w:tcW w:w="1559"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50 324,60</w:t>
            </w:r>
          </w:p>
        </w:tc>
        <w:tc>
          <w:tcPr>
            <w:tcW w:w="1701"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452 921,38</w:t>
            </w:r>
          </w:p>
        </w:tc>
      </w:tr>
      <w:tr w:rsidR="007B65B1" w:rsidRPr="00270E1E" w:rsidTr="0019047E">
        <w:trPr>
          <w:trHeight w:val="433"/>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7B65B1" w:rsidRPr="00270E1E" w:rsidRDefault="007B65B1" w:rsidP="0019047E">
            <w:pPr>
              <w:jc w:val="center"/>
            </w:pPr>
            <w:r w:rsidRPr="00270E1E">
              <w:t>12</w:t>
            </w:r>
          </w:p>
        </w:tc>
        <w:tc>
          <w:tcPr>
            <w:tcW w:w="2434" w:type="dxa"/>
            <w:tcBorders>
              <w:top w:val="nil"/>
              <w:left w:val="single" w:sz="8" w:space="0" w:color="auto"/>
              <w:bottom w:val="single" w:sz="8" w:space="0" w:color="auto"/>
              <w:right w:val="single" w:sz="8" w:space="0" w:color="auto"/>
            </w:tcBorders>
            <w:shd w:val="clear" w:color="auto" w:fill="auto"/>
            <w:vAlign w:val="center"/>
          </w:tcPr>
          <w:p w:rsidR="007B65B1" w:rsidRPr="00270E1E" w:rsidRDefault="007B65B1" w:rsidP="007B65B1">
            <w:proofErr w:type="gramStart"/>
            <w:r w:rsidRPr="00270E1E">
              <w:t>с</w:t>
            </w:r>
            <w:proofErr w:type="gramEnd"/>
            <w:r w:rsidRPr="00270E1E">
              <w:t xml:space="preserve">. Романовка, </w:t>
            </w:r>
          </w:p>
          <w:p w:rsidR="007B65B1" w:rsidRPr="00270E1E" w:rsidRDefault="007B65B1" w:rsidP="007B65B1">
            <w:r w:rsidRPr="00270E1E">
              <w:t>ул. Первомайская</w:t>
            </w:r>
          </w:p>
        </w:tc>
        <w:tc>
          <w:tcPr>
            <w:tcW w:w="1559" w:type="dxa"/>
            <w:tcBorders>
              <w:top w:val="nil"/>
              <w:left w:val="nil"/>
              <w:bottom w:val="single" w:sz="4" w:space="0" w:color="auto"/>
              <w:right w:val="single" w:sz="4" w:space="0" w:color="auto"/>
            </w:tcBorders>
            <w:shd w:val="clear" w:color="auto" w:fill="auto"/>
            <w:noWrap/>
            <w:vAlign w:val="center"/>
          </w:tcPr>
          <w:p w:rsidR="007B65B1" w:rsidRPr="00270E1E" w:rsidRDefault="007B65B1" w:rsidP="0070182B">
            <w:pPr>
              <w:jc w:val="center"/>
            </w:pPr>
            <w:r w:rsidRPr="00270E1E">
              <w:t>0,880</w:t>
            </w:r>
          </w:p>
        </w:tc>
        <w:tc>
          <w:tcPr>
            <w:tcW w:w="1985" w:type="dxa"/>
            <w:tcBorders>
              <w:top w:val="nil"/>
              <w:left w:val="nil"/>
              <w:bottom w:val="single" w:sz="4" w:space="0" w:color="auto"/>
              <w:right w:val="single" w:sz="4" w:space="0" w:color="auto"/>
            </w:tcBorders>
            <w:shd w:val="clear" w:color="auto" w:fill="auto"/>
            <w:noWrap/>
            <w:vAlign w:val="center"/>
          </w:tcPr>
          <w:p w:rsidR="007B65B1" w:rsidRPr="00270E1E" w:rsidRDefault="007B65B1" w:rsidP="0019047E">
            <w:pPr>
              <w:jc w:val="center"/>
            </w:pPr>
            <w:r w:rsidRPr="00270E1E">
              <w:t>514 480,65</w:t>
            </w:r>
          </w:p>
        </w:tc>
        <w:tc>
          <w:tcPr>
            <w:tcW w:w="1559"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51 448,07</w:t>
            </w:r>
          </w:p>
        </w:tc>
        <w:tc>
          <w:tcPr>
            <w:tcW w:w="1701"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463 032,58</w:t>
            </w:r>
          </w:p>
        </w:tc>
      </w:tr>
      <w:tr w:rsidR="007B65B1" w:rsidRPr="00270E1E" w:rsidTr="0019047E">
        <w:trPr>
          <w:trHeight w:val="433"/>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7B65B1" w:rsidRPr="00270E1E" w:rsidRDefault="007B65B1" w:rsidP="0019047E">
            <w:pPr>
              <w:jc w:val="center"/>
            </w:pPr>
            <w:r w:rsidRPr="00270E1E">
              <w:t>13</w:t>
            </w:r>
          </w:p>
        </w:tc>
        <w:tc>
          <w:tcPr>
            <w:tcW w:w="2434" w:type="dxa"/>
            <w:tcBorders>
              <w:top w:val="nil"/>
              <w:left w:val="single" w:sz="8" w:space="0" w:color="auto"/>
              <w:bottom w:val="single" w:sz="8" w:space="0" w:color="auto"/>
              <w:right w:val="single" w:sz="8" w:space="0" w:color="auto"/>
            </w:tcBorders>
            <w:shd w:val="clear" w:color="auto" w:fill="auto"/>
            <w:vAlign w:val="center"/>
          </w:tcPr>
          <w:p w:rsidR="007B65B1" w:rsidRPr="00270E1E" w:rsidRDefault="007B65B1" w:rsidP="007B65B1">
            <w:proofErr w:type="gramStart"/>
            <w:r w:rsidRPr="00270E1E">
              <w:t>с</w:t>
            </w:r>
            <w:proofErr w:type="gramEnd"/>
            <w:r w:rsidRPr="00270E1E">
              <w:t xml:space="preserve">. Романовка, </w:t>
            </w:r>
          </w:p>
          <w:p w:rsidR="007B65B1" w:rsidRPr="00270E1E" w:rsidRDefault="007B65B1" w:rsidP="007B65B1">
            <w:r w:rsidRPr="00270E1E">
              <w:t>ул. Первомайская</w:t>
            </w:r>
          </w:p>
        </w:tc>
        <w:tc>
          <w:tcPr>
            <w:tcW w:w="1559" w:type="dxa"/>
            <w:tcBorders>
              <w:top w:val="nil"/>
              <w:left w:val="nil"/>
              <w:bottom w:val="single" w:sz="4" w:space="0" w:color="auto"/>
              <w:right w:val="single" w:sz="4" w:space="0" w:color="auto"/>
            </w:tcBorders>
            <w:shd w:val="clear" w:color="auto" w:fill="auto"/>
            <w:noWrap/>
            <w:vAlign w:val="center"/>
          </w:tcPr>
          <w:p w:rsidR="007B65B1" w:rsidRPr="00270E1E" w:rsidRDefault="007B65B1" w:rsidP="0070182B">
            <w:pPr>
              <w:jc w:val="center"/>
            </w:pPr>
            <w:r w:rsidRPr="00270E1E">
              <w:t>0,880</w:t>
            </w:r>
          </w:p>
        </w:tc>
        <w:tc>
          <w:tcPr>
            <w:tcW w:w="1985" w:type="dxa"/>
            <w:tcBorders>
              <w:top w:val="nil"/>
              <w:left w:val="nil"/>
              <w:bottom w:val="single" w:sz="4" w:space="0" w:color="auto"/>
              <w:right w:val="single" w:sz="4" w:space="0" w:color="auto"/>
            </w:tcBorders>
            <w:shd w:val="clear" w:color="auto" w:fill="auto"/>
            <w:noWrap/>
            <w:vAlign w:val="center"/>
          </w:tcPr>
          <w:p w:rsidR="007B65B1" w:rsidRPr="00270E1E" w:rsidRDefault="00B15B93" w:rsidP="0019047E">
            <w:pPr>
              <w:jc w:val="center"/>
            </w:pPr>
            <w:r w:rsidRPr="00270E1E">
              <w:t>326 391,31</w:t>
            </w:r>
          </w:p>
        </w:tc>
        <w:tc>
          <w:tcPr>
            <w:tcW w:w="1559" w:type="dxa"/>
            <w:tcBorders>
              <w:top w:val="nil"/>
              <w:left w:val="nil"/>
              <w:bottom w:val="single" w:sz="4" w:space="0" w:color="auto"/>
              <w:right w:val="single" w:sz="4" w:space="0" w:color="auto"/>
            </w:tcBorders>
            <w:shd w:val="clear" w:color="auto" w:fill="auto"/>
            <w:vAlign w:val="center"/>
          </w:tcPr>
          <w:p w:rsidR="007B65B1" w:rsidRPr="00270E1E" w:rsidRDefault="00B15B93" w:rsidP="0019047E">
            <w:pPr>
              <w:jc w:val="center"/>
            </w:pPr>
            <w:r w:rsidRPr="00270E1E">
              <w:t>32 639,13</w:t>
            </w:r>
          </w:p>
        </w:tc>
        <w:tc>
          <w:tcPr>
            <w:tcW w:w="1701" w:type="dxa"/>
            <w:tcBorders>
              <w:top w:val="nil"/>
              <w:left w:val="nil"/>
              <w:bottom w:val="single" w:sz="4" w:space="0" w:color="auto"/>
              <w:right w:val="single" w:sz="4" w:space="0" w:color="auto"/>
            </w:tcBorders>
            <w:shd w:val="clear" w:color="auto" w:fill="auto"/>
            <w:vAlign w:val="center"/>
          </w:tcPr>
          <w:p w:rsidR="007B65B1" w:rsidRPr="00270E1E" w:rsidRDefault="00B15B93" w:rsidP="0019047E">
            <w:pPr>
              <w:jc w:val="center"/>
            </w:pPr>
            <w:r w:rsidRPr="00270E1E">
              <w:t>293 752,18</w:t>
            </w:r>
          </w:p>
        </w:tc>
      </w:tr>
      <w:tr w:rsidR="00B15B93" w:rsidRPr="00270E1E" w:rsidTr="0019047E">
        <w:trPr>
          <w:trHeight w:val="433"/>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B15B93" w:rsidRPr="00270E1E" w:rsidRDefault="00B15B93" w:rsidP="0019047E">
            <w:pPr>
              <w:jc w:val="center"/>
            </w:pPr>
            <w:r w:rsidRPr="00270E1E">
              <w:t>14</w:t>
            </w:r>
          </w:p>
        </w:tc>
        <w:tc>
          <w:tcPr>
            <w:tcW w:w="2434" w:type="dxa"/>
            <w:tcBorders>
              <w:top w:val="nil"/>
              <w:left w:val="single" w:sz="8" w:space="0" w:color="auto"/>
              <w:bottom w:val="single" w:sz="8" w:space="0" w:color="auto"/>
              <w:right w:val="single" w:sz="8" w:space="0" w:color="auto"/>
            </w:tcBorders>
            <w:shd w:val="clear" w:color="auto" w:fill="auto"/>
            <w:vAlign w:val="center"/>
          </w:tcPr>
          <w:p w:rsidR="00F803D3" w:rsidRPr="00270E1E" w:rsidRDefault="00F803D3" w:rsidP="00F803D3">
            <w:proofErr w:type="gramStart"/>
            <w:r w:rsidRPr="00270E1E">
              <w:t>с</w:t>
            </w:r>
            <w:proofErr w:type="gramEnd"/>
            <w:r w:rsidRPr="00270E1E">
              <w:t xml:space="preserve">. Романовка, </w:t>
            </w:r>
          </w:p>
          <w:p w:rsidR="00B15B93" w:rsidRPr="00270E1E" w:rsidRDefault="00F803D3" w:rsidP="007B65B1">
            <w:r w:rsidRPr="00270E1E">
              <w:t>ул. Ленинская</w:t>
            </w:r>
          </w:p>
        </w:tc>
        <w:tc>
          <w:tcPr>
            <w:tcW w:w="1559" w:type="dxa"/>
            <w:tcBorders>
              <w:top w:val="nil"/>
              <w:left w:val="nil"/>
              <w:bottom w:val="single" w:sz="4" w:space="0" w:color="auto"/>
              <w:right w:val="single" w:sz="4" w:space="0" w:color="auto"/>
            </w:tcBorders>
            <w:shd w:val="clear" w:color="auto" w:fill="auto"/>
            <w:noWrap/>
            <w:vAlign w:val="center"/>
          </w:tcPr>
          <w:p w:rsidR="00B15B93" w:rsidRPr="00270E1E" w:rsidRDefault="00F803D3" w:rsidP="0070182B">
            <w:pPr>
              <w:jc w:val="center"/>
            </w:pPr>
            <w:r w:rsidRPr="00270E1E">
              <w:t>0,566</w:t>
            </w:r>
          </w:p>
        </w:tc>
        <w:tc>
          <w:tcPr>
            <w:tcW w:w="1985" w:type="dxa"/>
            <w:tcBorders>
              <w:top w:val="nil"/>
              <w:left w:val="nil"/>
              <w:bottom w:val="single" w:sz="4" w:space="0" w:color="auto"/>
              <w:right w:val="single" w:sz="4" w:space="0" w:color="auto"/>
            </w:tcBorders>
            <w:shd w:val="clear" w:color="auto" w:fill="auto"/>
            <w:noWrap/>
            <w:vAlign w:val="center"/>
          </w:tcPr>
          <w:p w:rsidR="00B15B93" w:rsidRPr="00270E1E" w:rsidRDefault="00F803D3" w:rsidP="0019047E">
            <w:pPr>
              <w:jc w:val="center"/>
            </w:pPr>
            <w:r w:rsidRPr="00270E1E">
              <w:t>453 081,83</w:t>
            </w:r>
          </w:p>
        </w:tc>
        <w:tc>
          <w:tcPr>
            <w:tcW w:w="1559" w:type="dxa"/>
            <w:tcBorders>
              <w:top w:val="nil"/>
              <w:left w:val="nil"/>
              <w:bottom w:val="single" w:sz="4" w:space="0" w:color="auto"/>
              <w:right w:val="single" w:sz="4" w:space="0" w:color="auto"/>
            </w:tcBorders>
            <w:shd w:val="clear" w:color="auto" w:fill="auto"/>
            <w:vAlign w:val="center"/>
          </w:tcPr>
          <w:p w:rsidR="00B15B93" w:rsidRPr="00270E1E" w:rsidRDefault="00F803D3" w:rsidP="0019047E">
            <w:pPr>
              <w:jc w:val="center"/>
            </w:pPr>
            <w:r w:rsidRPr="00270E1E">
              <w:t>45 308,18</w:t>
            </w:r>
          </w:p>
        </w:tc>
        <w:tc>
          <w:tcPr>
            <w:tcW w:w="1701" w:type="dxa"/>
            <w:tcBorders>
              <w:top w:val="nil"/>
              <w:left w:val="nil"/>
              <w:bottom w:val="single" w:sz="4" w:space="0" w:color="auto"/>
              <w:right w:val="single" w:sz="4" w:space="0" w:color="auto"/>
            </w:tcBorders>
            <w:shd w:val="clear" w:color="auto" w:fill="auto"/>
            <w:vAlign w:val="center"/>
          </w:tcPr>
          <w:p w:rsidR="00B15B93" w:rsidRPr="00270E1E" w:rsidRDefault="00F803D3" w:rsidP="0019047E">
            <w:pPr>
              <w:jc w:val="center"/>
            </w:pPr>
            <w:r w:rsidRPr="00270E1E">
              <w:t>407 773,65</w:t>
            </w:r>
          </w:p>
        </w:tc>
      </w:tr>
      <w:tr w:rsidR="00B15B93" w:rsidRPr="00270E1E" w:rsidTr="0019047E">
        <w:trPr>
          <w:trHeight w:val="433"/>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B15B93" w:rsidRPr="00270E1E" w:rsidRDefault="00F803D3" w:rsidP="0019047E">
            <w:pPr>
              <w:jc w:val="center"/>
            </w:pPr>
            <w:r w:rsidRPr="00270E1E">
              <w:t>15</w:t>
            </w:r>
          </w:p>
        </w:tc>
        <w:tc>
          <w:tcPr>
            <w:tcW w:w="2434" w:type="dxa"/>
            <w:tcBorders>
              <w:top w:val="nil"/>
              <w:left w:val="single" w:sz="8" w:space="0" w:color="auto"/>
              <w:bottom w:val="single" w:sz="8" w:space="0" w:color="auto"/>
              <w:right w:val="single" w:sz="8" w:space="0" w:color="auto"/>
            </w:tcBorders>
            <w:shd w:val="clear" w:color="auto" w:fill="auto"/>
            <w:vAlign w:val="center"/>
          </w:tcPr>
          <w:p w:rsidR="00F803D3" w:rsidRPr="00270E1E" w:rsidRDefault="00F803D3" w:rsidP="00F803D3">
            <w:proofErr w:type="gramStart"/>
            <w:r w:rsidRPr="00270E1E">
              <w:t>с</w:t>
            </w:r>
            <w:proofErr w:type="gramEnd"/>
            <w:r w:rsidRPr="00270E1E">
              <w:t xml:space="preserve">. Романовка, </w:t>
            </w:r>
          </w:p>
          <w:p w:rsidR="00B15B93" w:rsidRPr="00270E1E" w:rsidRDefault="00F803D3" w:rsidP="00F803D3">
            <w:r w:rsidRPr="00270E1E">
              <w:t>ул. Ленинская</w:t>
            </w:r>
          </w:p>
        </w:tc>
        <w:tc>
          <w:tcPr>
            <w:tcW w:w="1559" w:type="dxa"/>
            <w:tcBorders>
              <w:top w:val="nil"/>
              <w:left w:val="nil"/>
              <w:bottom w:val="single" w:sz="4" w:space="0" w:color="auto"/>
              <w:right w:val="single" w:sz="4" w:space="0" w:color="auto"/>
            </w:tcBorders>
            <w:shd w:val="clear" w:color="auto" w:fill="auto"/>
            <w:noWrap/>
            <w:vAlign w:val="center"/>
          </w:tcPr>
          <w:p w:rsidR="00B15B93" w:rsidRPr="00270E1E" w:rsidRDefault="00F803D3" w:rsidP="0070182B">
            <w:pPr>
              <w:jc w:val="center"/>
            </w:pPr>
            <w:r w:rsidRPr="00270E1E">
              <w:t>0,566</w:t>
            </w:r>
          </w:p>
        </w:tc>
        <w:tc>
          <w:tcPr>
            <w:tcW w:w="1985" w:type="dxa"/>
            <w:tcBorders>
              <w:top w:val="nil"/>
              <w:left w:val="nil"/>
              <w:bottom w:val="single" w:sz="4" w:space="0" w:color="auto"/>
              <w:right w:val="single" w:sz="4" w:space="0" w:color="auto"/>
            </w:tcBorders>
            <w:shd w:val="clear" w:color="auto" w:fill="auto"/>
            <w:noWrap/>
            <w:vAlign w:val="center"/>
          </w:tcPr>
          <w:p w:rsidR="00B15B93" w:rsidRPr="00270E1E" w:rsidRDefault="00F803D3" w:rsidP="0019047E">
            <w:pPr>
              <w:jc w:val="center"/>
            </w:pPr>
            <w:r w:rsidRPr="00270E1E">
              <w:t>390 919,16</w:t>
            </w:r>
          </w:p>
        </w:tc>
        <w:tc>
          <w:tcPr>
            <w:tcW w:w="1559" w:type="dxa"/>
            <w:tcBorders>
              <w:top w:val="nil"/>
              <w:left w:val="nil"/>
              <w:bottom w:val="single" w:sz="4" w:space="0" w:color="auto"/>
              <w:right w:val="single" w:sz="4" w:space="0" w:color="auto"/>
            </w:tcBorders>
            <w:shd w:val="clear" w:color="auto" w:fill="auto"/>
            <w:vAlign w:val="center"/>
          </w:tcPr>
          <w:p w:rsidR="00B15B93" w:rsidRPr="00270E1E" w:rsidRDefault="00F803D3" w:rsidP="0019047E">
            <w:pPr>
              <w:jc w:val="center"/>
            </w:pPr>
            <w:r w:rsidRPr="00270E1E">
              <w:t>39 091,92</w:t>
            </w:r>
          </w:p>
        </w:tc>
        <w:tc>
          <w:tcPr>
            <w:tcW w:w="1701" w:type="dxa"/>
            <w:tcBorders>
              <w:top w:val="nil"/>
              <w:left w:val="nil"/>
              <w:bottom w:val="single" w:sz="4" w:space="0" w:color="auto"/>
              <w:right w:val="single" w:sz="4" w:space="0" w:color="auto"/>
            </w:tcBorders>
            <w:shd w:val="clear" w:color="auto" w:fill="auto"/>
            <w:vAlign w:val="center"/>
          </w:tcPr>
          <w:p w:rsidR="00B15B93" w:rsidRPr="00270E1E" w:rsidRDefault="00F803D3" w:rsidP="0019047E">
            <w:pPr>
              <w:jc w:val="center"/>
            </w:pPr>
            <w:r w:rsidRPr="00270E1E">
              <w:t>351 827,24</w:t>
            </w:r>
          </w:p>
        </w:tc>
      </w:tr>
      <w:tr w:rsidR="00AB6D66" w:rsidRPr="00270E1E" w:rsidTr="00721796">
        <w:trPr>
          <w:trHeight w:val="396"/>
        </w:trPr>
        <w:tc>
          <w:tcPr>
            <w:tcW w:w="2994"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7B65B1" w:rsidRPr="00270E1E" w:rsidRDefault="007B65B1" w:rsidP="0070182B">
            <w:pPr>
              <w:jc w:val="center"/>
              <w:rPr>
                <w:b/>
                <w:bCs/>
              </w:rPr>
            </w:pPr>
            <w:r w:rsidRPr="00270E1E">
              <w:rPr>
                <w:b/>
                <w:bCs/>
                <w:sz w:val="22"/>
                <w:szCs w:val="22"/>
              </w:rPr>
              <w:t xml:space="preserve">Итого по </w:t>
            </w:r>
            <w:proofErr w:type="gramStart"/>
            <w:r w:rsidRPr="00270E1E">
              <w:rPr>
                <w:b/>
                <w:bCs/>
                <w:sz w:val="22"/>
                <w:szCs w:val="22"/>
              </w:rPr>
              <w:t>Романовскому</w:t>
            </w:r>
            <w:proofErr w:type="gramEnd"/>
            <w:r w:rsidRPr="00270E1E">
              <w:rPr>
                <w:b/>
                <w:bCs/>
                <w:sz w:val="22"/>
                <w:szCs w:val="22"/>
              </w:rPr>
              <w:t xml:space="preserve"> ТО</w:t>
            </w:r>
          </w:p>
        </w:tc>
        <w:tc>
          <w:tcPr>
            <w:tcW w:w="1559" w:type="dxa"/>
            <w:tcBorders>
              <w:top w:val="nil"/>
              <w:left w:val="nil"/>
              <w:bottom w:val="single" w:sz="4" w:space="0" w:color="auto"/>
              <w:right w:val="single" w:sz="4" w:space="0" w:color="auto"/>
            </w:tcBorders>
            <w:shd w:val="clear" w:color="000000" w:fill="FFFF00"/>
            <w:vAlign w:val="center"/>
          </w:tcPr>
          <w:p w:rsidR="007B65B1" w:rsidRPr="00270E1E" w:rsidRDefault="001F6B7E" w:rsidP="0019047E">
            <w:pPr>
              <w:jc w:val="center"/>
              <w:rPr>
                <w:b/>
                <w:bCs/>
              </w:rPr>
            </w:pPr>
            <w:r w:rsidRPr="00270E1E">
              <w:rPr>
                <w:b/>
                <w:bCs/>
              </w:rPr>
              <w:t>7,858</w:t>
            </w:r>
          </w:p>
        </w:tc>
        <w:tc>
          <w:tcPr>
            <w:tcW w:w="1985" w:type="dxa"/>
            <w:tcBorders>
              <w:top w:val="nil"/>
              <w:left w:val="nil"/>
              <w:bottom w:val="single" w:sz="4" w:space="0" w:color="auto"/>
              <w:right w:val="single" w:sz="4" w:space="0" w:color="auto"/>
            </w:tcBorders>
            <w:shd w:val="clear" w:color="000000" w:fill="FFFF00"/>
            <w:vAlign w:val="center"/>
          </w:tcPr>
          <w:p w:rsidR="007B65B1" w:rsidRPr="00270E1E" w:rsidRDefault="001F6B7E" w:rsidP="0070182B">
            <w:pPr>
              <w:jc w:val="center"/>
              <w:rPr>
                <w:b/>
              </w:rPr>
            </w:pPr>
            <w:r w:rsidRPr="00270E1E">
              <w:rPr>
                <w:b/>
              </w:rPr>
              <w:t>80 001 111,96</w:t>
            </w:r>
          </w:p>
        </w:tc>
        <w:tc>
          <w:tcPr>
            <w:tcW w:w="1559" w:type="dxa"/>
            <w:tcBorders>
              <w:top w:val="nil"/>
              <w:left w:val="nil"/>
              <w:bottom w:val="single" w:sz="4" w:space="0" w:color="auto"/>
              <w:right w:val="single" w:sz="4" w:space="0" w:color="auto"/>
            </w:tcBorders>
            <w:shd w:val="clear" w:color="000000" w:fill="FFFF00"/>
            <w:vAlign w:val="center"/>
          </w:tcPr>
          <w:p w:rsidR="007B65B1" w:rsidRPr="00270E1E" w:rsidRDefault="001F6B7E" w:rsidP="0070182B">
            <w:pPr>
              <w:jc w:val="center"/>
              <w:rPr>
                <w:b/>
              </w:rPr>
            </w:pPr>
            <w:r w:rsidRPr="00270E1E">
              <w:rPr>
                <w:b/>
              </w:rPr>
              <w:t>2 584 811,2</w:t>
            </w:r>
          </w:p>
        </w:tc>
        <w:tc>
          <w:tcPr>
            <w:tcW w:w="1701" w:type="dxa"/>
            <w:tcBorders>
              <w:top w:val="nil"/>
              <w:left w:val="nil"/>
              <w:bottom w:val="single" w:sz="4" w:space="0" w:color="auto"/>
              <w:right w:val="single" w:sz="4" w:space="0" w:color="auto"/>
            </w:tcBorders>
            <w:shd w:val="clear" w:color="000000" w:fill="FFFF00"/>
            <w:vAlign w:val="center"/>
          </w:tcPr>
          <w:p w:rsidR="007B65B1" w:rsidRPr="00270E1E" w:rsidRDefault="006C0357" w:rsidP="0070182B">
            <w:pPr>
              <w:jc w:val="center"/>
              <w:rPr>
                <w:b/>
              </w:rPr>
            </w:pPr>
            <w:r w:rsidRPr="00270E1E">
              <w:rPr>
                <w:b/>
              </w:rPr>
              <w:t>23 263 300,76</w:t>
            </w:r>
          </w:p>
        </w:tc>
      </w:tr>
      <w:tr w:rsidR="007B65B1" w:rsidRPr="00270E1E" w:rsidTr="004E3508">
        <w:trPr>
          <w:trHeight w:val="312"/>
        </w:trPr>
        <w:tc>
          <w:tcPr>
            <w:tcW w:w="9798" w:type="dxa"/>
            <w:gridSpan w:val="8"/>
            <w:tcBorders>
              <w:top w:val="single" w:sz="4" w:space="0" w:color="auto"/>
              <w:left w:val="single" w:sz="4" w:space="0" w:color="auto"/>
              <w:bottom w:val="single" w:sz="4" w:space="0" w:color="auto"/>
              <w:right w:val="single" w:sz="4" w:space="0" w:color="auto"/>
            </w:tcBorders>
            <w:shd w:val="clear" w:color="000000" w:fill="auto"/>
            <w:vAlign w:val="center"/>
            <w:hideMark/>
          </w:tcPr>
          <w:p w:rsidR="007B65B1" w:rsidRPr="00270E1E" w:rsidRDefault="007B65B1" w:rsidP="0019047E">
            <w:pPr>
              <w:jc w:val="center"/>
              <w:rPr>
                <w:b/>
                <w:bCs/>
              </w:rPr>
            </w:pPr>
            <w:proofErr w:type="spellStart"/>
            <w:r w:rsidRPr="00270E1E">
              <w:rPr>
                <w:b/>
                <w:bCs/>
                <w:sz w:val="22"/>
                <w:szCs w:val="22"/>
              </w:rPr>
              <w:t>Новонежинский</w:t>
            </w:r>
            <w:proofErr w:type="spellEnd"/>
            <w:r w:rsidRPr="00270E1E">
              <w:rPr>
                <w:b/>
                <w:bCs/>
                <w:sz w:val="22"/>
                <w:szCs w:val="22"/>
              </w:rPr>
              <w:t xml:space="preserve"> территориальный отдел</w:t>
            </w:r>
          </w:p>
        </w:tc>
      </w:tr>
      <w:tr w:rsidR="007B65B1" w:rsidRPr="00270E1E" w:rsidTr="009C46C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B65B1" w:rsidRPr="00270E1E" w:rsidRDefault="007B65B1" w:rsidP="0019047E">
            <w:pPr>
              <w:jc w:val="center"/>
              <w:rPr>
                <w:bCs/>
              </w:rPr>
            </w:pPr>
            <w:r w:rsidRPr="00270E1E">
              <w:rPr>
                <w:bCs/>
                <w:sz w:val="22"/>
                <w:szCs w:val="22"/>
              </w:rPr>
              <w:t>8</w:t>
            </w:r>
          </w:p>
        </w:tc>
        <w:tc>
          <w:tcPr>
            <w:tcW w:w="2454"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7B65B1" w:rsidRPr="00270E1E" w:rsidRDefault="007B65B1" w:rsidP="0070182B">
            <w:pPr>
              <w:rPr>
                <w:bCs/>
              </w:rPr>
            </w:pPr>
            <w:r w:rsidRPr="00270E1E">
              <w:rPr>
                <w:bCs/>
              </w:rPr>
              <w:t xml:space="preserve">с. Анисимовка, </w:t>
            </w:r>
          </w:p>
          <w:p w:rsidR="007B65B1" w:rsidRPr="00270E1E" w:rsidRDefault="007B65B1" w:rsidP="0070182B">
            <w:pPr>
              <w:rPr>
                <w:bCs/>
              </w:rPr>
            </w:pPr>
            <w:r w:rsidRPr="00270E1E">
              <w:rPr>
                <w:bCs/>
              </w:rPr>
              <w:t>ул. Вокзальная</w:t>
            </w:r>
          </w:p>
        </w:tc>
        <w:tc>
          <w:tcPr>
            <w:tcW w:w="1559" w:type="dxa"/>
            <w:tcBorders>
              <w:top w:val="nil"/>
              <w:left w:val="nil"/>
              <w:bottom w:val="single" w:sz="4" w:space="0" w:color="auto"/>
              <w:right w:val="single" w:sz="4" w:space="0" w:color="auto"/>
            </w:tcBorders>
            <w:shd w:val="clear" w:color="000000" w:fill="auto"/>
            <w:vAlign w:val="center"/>
          </w:tcPr>
          <w:p w:rsidR="007B65B1" w:rsidRPr="00270E1E" w:rsidRDefault="007B65B1" w:rsidP="0070182B">
            <w:pPr>
              <w:jc w:val="center"/>
              <w:rPr>
                <w:bCs/>
              </w:rPr>
            </w:pPr>
            <w:r w:rsidRPr="00270E1E">
              <w:rPr>
                <w:bCs/>
              </w:rPr>
              <w:t>0,590</w:t>
            </w:r>
          </w:p>
        </w:tc>
        <w:tc>
          <w:tcPr>
            <w:tcW w:w="1985" w:type="dxa"/>
            <w:tcBorders>
              <w:top w:val="nil"/>
              <w:left w:val="nil"/>
              <w:bottom w:val="single" w:sz="4" w:space="0" w:color="auto"/>
              <w:right w:val="single" w:sz="4" w:space="0" w:color="auto"/>
            </w:tcBorders>
            <w:shd w:val="clear" w:color="000000" w:fill="auto"/>
            <w:vAlign w:val="center"/>
          </w:tcPr>
          <w:p w:rsidR="007B65B1" w:rsidRPr="00270E1E" w:rsidRDefault="007B65B1" w:rsidP="0019047E">
            <w:pPr>
              <w:jc w:val="center"/>
              <w:rPr>
                <w:bCs/>
              </w:rPr>
            </w:pPr>
            <w:r w:rsidRPr="00270E1E">
              <w:rPr>
                <w:bCs/>
              </w:rPr>
              <w:t>8 710 005,96</w:t>
            </w:r>
          </w:p>
        </w:tc>
        <w:tc>
          <w:tcPr>
            <w:tcW w:w="1559" w:type="dxa"/>
            <w:tcBorders>
              <w:top w:val="nil"/>
              <w:left w:val="nil"/>
              <w:bottom w:val="single" w:sz="4" w:space="0" w:color="auto"/>
              <w:right w:val="single" w:sz="4" w:space="0" w:color="auto"/>
            </w:tcBorders>
            <w:shd w:val="clear" w:color="000000" w:fill="auto"/>
            <w:vAlign w:val="center"/>
          </w:tcPr>
          <w:p w:rsidR="007B65B1" w:rsidRPr="00270E1E" w:rsidRDefault="007B65B1" w:rsidP="0019047E">
            <w:pPr>
              <w:jc w:val="center"/>
              <w:rPr>
                <w:bCs/>
              </w:rPr>
            </w:pPr>
            <w:r w:rsidRPr="00270E1E">
              <w:rPr>
                <w:bCs/>
              </w:rPr>
              <w:t>871 000,60</w:t>
            </w:r>
          </w:p>
        </w:tc>
        <w:tc>
          <w:tcPr>
            <w:tcW w:w="1701" w:type="dxa"/>
            <w:tcBorders>
              <w:top w:val="nil"/>
              <w:left w:val="nil"/>
              <w:bottom w:val="single" w:sz="4" w:space="0" w:color="auto"/>
              <w:right w:val="single" w:sz="4" w:space="0" w:color="auto"/>
            </w:tcBorders>
            <w:shd w:val="clear" w:color="000000" w:fill="auto"/>
            <w:vAlign w:val="center"/>
          </w:tcPr>
          <w:p w:rsidR="007B65B1" w:rsidRPr="00270E1E" w:rsidRDefault="007B65B1" w:rsidP="0019047E">
            <w:pPr>
              <w:jc w:val="center"/>
              <w:rPr>
                <w:bCs/>
              </w:rPr>
            </w:pPr>
            <w:r w:rsidRPr="00270E1E">
              <w:rPr>
                <w:bCs/>
              </w:rPr>
              <w:t>7 839 005,36</w:t>
            </w:r>
          </w:p>
        </w:tc>
      </w:tr>
      <w:tr w:rsidR="007B65B1" w:rsidRPr="00270E1E" w:rsidTr="009C46CC">
        <w:trPr>
          <w:trHeight w:val="312"/>
        </w:trPr>
        <w:tc>
          <w:tcPr>
            <w:tcW w:w="54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B65B1" w:rsidRPr="00270E1E" w:rsidRDefault="007B65B1" w:rsidP="0019047E">
            <w:pPr>
              <w:jc w:val="center"/>
              <w:rPr>
                <w:bCs/>
              </w:rPr>
            </w:pPr>
            <w:r w:rsidRPr="00270E1E">
              <w:rPr>
                <w:bCs/>
                <w:sz w:val="22"/>
                <w:szCs w:val="22"/>
              </w:rPr>
              <w:t>9</w:t>
            </w:r>
          </w:p>
        </w:tc>
        <w:tc>
          <w:tcPr>
            <w:tcW w:w="2454"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7B65B1" w:rsidRPr="00270E1E" w:rsidRDefault="007B65B1" w:rsidP="0070182B">
            <w:pPr>
              <w:rPr>
                <w:bCs/>
              </w:rPr>
            </w:pPr>
            <w:r w:rsidRPr="00270E1E">
              <w:rPr>
                <w:bCs/>
              </w:rPr>
              <w:t xml:space="preserve">с. Анисимовка, </w:t>
            </w:r>
          </w:p>
          <w:p w:rsidR="007B65B1" w:rsidRPr="00270E1E" w:rsidRDefault="007B65B1" w:rsidP="0070182B">
            <w:pPr>
              <w:rPr>
                <w:bCs/>
              </w:rPr>
            </w:pPr>
            <w:r w:rsidRPr="00270E1E">
              <w:rPr>
                <w:bCs/>
              </w:rPr>
              <w:t>ул. Лазо</w:t>
            </w:r>
          </w:p>
        </w:tc>
        <w:tc>
          <w:tcPr>
            <w:tcW w:w="1559" w:type="dxa"/>
            <w:tcBorders>
              <w:top w:val="nil"/>
              <w:left w:val="nil"/>
              <w:bottom w:val="single" w:sz="4" w:space="0" w:color="auto"/>
              <w:right w:val="single" w:sz="4" w:space="0" w:color="auto"/>
            </w:tcBorders>
            <w:shd w:val="clear" w:color="000000" w:fill="auto"/>
            <w:vAlign w:val="center"/>
          </w:tcPr>
          <w:p w:rsidR="007B65B1" w:rsidRPr="00270E1E" w:rsidRDefault="007B65B1" w:rsidP="0070182B">
            <w:pPr>
              <w:jc w:val="center"/>
              <w:rPr>
                <w:bCs/>
              </w:rPr>
            </w:pPr>
            <w:r w:rsidRPr="00270E1E">
              <w:rPr>
                <w:bCs/>
              </w:rPr>
              <w:t>1,00</w:t>
            </w:r>
          </w:p>
        </w:tc>
        <w:tc>
          <w:tcPr>
            <w:tcW w:w="1985" w:type="dxa"/>
            <w:tcBorders>
              <w:top w:val="nil"/>
              <w:left w:val="nil"/>
              <w:bottom w:val="single" w:sz="4" w:space="0" w:color="auto"/>
              <w:right w:val="single" w:sz="4" w:space="0" w:color="auto"/>
            </w:tcBorders>
            <w:shd w:val="clear" w:color="000000" w:fill="auto"/>
            <w:vAlign w:val="center"/>
          </w:tcPr>
          <w:p w:rsidR="007B65B1" w:rsidRPr="00270E1E" w:rsidRDefault="007B65B1" w:rsidP="0019047E">
            <w:pPr>
              <w:jc w:val="center"/>
              <w:rPr>
                <w:bCs/>
                <w:sz w:val="20"/>
                <w:szCs w:val="20"/>
              </w:rPr>
            </w:pPr>
            <w:r w:rsidRPr="00270E1E">
              <w:rPr>
                <w:bCs/>
                <w:sz w:val="20"/>
                <w:szCs w:val="20"/>
              </w:rPr>
              <w:t>15 517 651,95</w:t>
            </w:r>
          </w:p>
        </w:tc>
        <w:tc>
          <w:tcPr>
            <w:tcW w:w="1559" w:type="dxa"/>
            <w:tcBorders>
              <w:top w:val="nil"/>
              <w:left w:val="nil"/>
              <w:bottom w:val="single" w:sz="4" w:space="0" w:color="auto"/>
              <w:right w:val="single" w:sz="4" w:space="0" w:color="auto"/>
            </w:tcBorders>
            <w:shd w:val="clear" w:color="000000" w:fill="auto"/>
            <w:vAlign w:val="center"/>
          </w:tcPr>
          <w:p w:rsidR="007B65B1" w:rsidRPr="00270E1E" w:rsidRDefault="007B65B1" w:rsidP="0019047E">
            <w:pPr>
              <w:jc w:val="center"/>
              <w:rPr>
                <w:bCs/>
                <w:sz w:val="20"/>
                <w:szCs w:val="20"/>
              </w:rPr>
            </w:pPr>
            <w:r w:rsidRPr="00270E1E">
              <w:rPr>
                <w:bCs/>
                <w:sz w:val="20"/>
                <w:szCs w:val="20"/>
              </w:rPr>
              <w:t>1 551 765,20</w:t>
            </w:r>
          </w:p>
        </w:tc>
        <w:tc>
          <w:tcPr>
            <w:tcW w:w="1701" w:type="dxa"/>
            <w:tcBorders>
              <w:top w:val="nil"/>
              <w:left w:val="nil"/>
              <w:bottom w:val="single" w:sz="4" w:space="0" w:color="auto"/>
              <w:right w:val="single" w:sz="4" w:space="0" w:color="auto"/>
            </w:tcBorders>
            <w:shd w:val="clear" w:color="000000" w:fill="auto"/>
            <w:vAlign w:val="center"/>
          </w:tcPr>
          <w:p w:rsidR="007B65B1" w:rsidRPr="00270E1E" w:rsidRDefault="007B65B1" w:rsidP="0019047E">
            <w:pPr>
              <w:jc w:val="center"/>
              <w:rPr>
                <w:bCs/>
                <w:sz w:val="20"/>
                <w:szCs w:val="20"/>
              </w:rPr>
            </w:pPr>
            <w:r w:rsidRPr="00270E1E">
              <w:rPr>
                <w:bCs/>
                <w:sz w:val="20"/>
                <w:szCs w:val="20"/>
              </w:rPr>
              <w:t>13 965 886,76</w:t>
            </w:r>
          </w:p>
        </w:tc>
      </w:tr>
      <w:tr w:rsidR="007B65B1" w:rsidRPr="00270E1E" w:rsidTr="009C46CC">
        <w:trPr>
          <w:trHeight w:val="312"/>
        </w:trPr>
        <w:tc>
          <w:tcPr>
            <w:tcW w:w="552"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B65B1" w:rsidRPr="00270E1E" w:rsidRDefault="007B65B1" w:rsidP="0019047E">
            <w:pPr>
              <w:jc w:val="center"/>
              <w:rPr>
                <w:bCs/>
              </w:rPr>
            </w:pPr>
            <w:r w:rsidRPr="00270E1E">
              <w:rPr>
                <w:bCs/>
              </w:rPr>
              <w:t>10</w:t>
            </w:r>
          </w:p>
        </w:tc>
        <w:tc>
          <w:tcPr>
            <w:tcW w:w="2442"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B65B1" w:rsidRPr="00270E1E" w:rsidRDefault="007B65B1" w:rsidP="0070182B">
            <w:pPr>
              <w:rPr>
                <w:bCs/>
              </w:rPr>
            </w:pPr>
            <w:r w:rsidRPr="00270E1E">
              <w:rPr>
                <w:bCs/>
              </w:rPr>
              <w:t xml:space="preserve">с. Анисимовка, </w:t>
            </w:r>
          </w:p>
          <w:p w:rsidR="007B65B1" w:rsidRPr="00270E1E" w:rsidRDefault="007B65B1" w:rsidP="0070182B">
            <w:pPr>
              <w:rPr>
                <w:bCs/>
              </w:rPr>
            </w:pPr>
            <w:r w:rsidRPr="00270E1E">
              <w:rPr>
                <w:bCs/>
              </w:rPr>
              <w:t>ул. Садовая</w:t>
            </w:r>
          </w:p>
        </w:tc>
        <w:tc>
          <w:tcPr>
            <w:tcW w:w="1559" w:type="dxa"/>
            <w:tcBorders>
              <w:top w:val="nil"/>
              <w:left w:val="nil"/>
              <w:bottom w:val="single" w:sz="4" w:space="0" w:color="auto"/>
              <w:right w:val="single" w:sz="4" w:space="0" w:color="auto"/>
            </w:tcBorders>
            <w:shd w:val="clear" w:color="000000" w:fill="auto"/>
            <w:vAlign w:val="center"/>
          </w:tcPr>
          <w:p w:rsidR="007B65B1" w:rsidRPr="00270E1E" w:rsidRDefault="007B65B1" w:rsidP="0070182B">
            <w:pPr>
              <w:jc w:val="center"/>
              <w:rPr>
                <w:bCs/>
              </w:rPr>
            </w:pPr>
            <w:r w:rsidRPr="00270E1E">
              <w:rPr>
                <w:bCs/>
              </w:rPr>
              <w:t>0,500</w:t>
            </w:r>
          </w:p>
        </w:tc>
        <w:tc>
          <w:tcPr>
            <w:tcW w:w="1985" w:type="dxa"/>
            <w:tcBorders>
              <w:top w:val="nil"/>
              <w:left w:val="nil"/>
              <w:bottom w:val="single" w:sz="4" w:space="0" w:color="auto"/>
              <w:right w:val="single" w:sz="4" w:space="0" w:color="auto"/>
            </w:tcBorders>
            <w:shd w:val="clear" w:color="000000" w:fill="auto"/>
            <w:vAlign w:val="center"/>
          </w:tcPr>
          <w:p w:rsidR="007B65B1" w:rsidRPr="00270E1E" w:rsidRDefault="007B65B1" w:rsidP="0019047E">
            <w:pPr>
              <w:jc w:val="center"/>
              <w:rPr>
                <w:bCs/>
              </w:rPr>
            </w:pPr>
            <w:r w:rsidRPr="00270E1E">
              <w:rPr>
                <w:bCs/>
              </w:rPr>
              <w:t>2 691 543,24</w:t>
            </w:r>
          </w:p>
        </w:tc>
        <w:tc>
          <w:tcPr>
            <w:tcW w:w="1559" w:type="dxa"/>
            <w:tcBorders>
              <w:top w:val="nil"/>
              <w:left w:val="nil"/>
              <w:bottom w:val="single" w:sz="4" w:space="0" w:color="auto"/>
              <w:right w:val="single" w:sz="4" w:space="0" w:color="auto"/>
            </w:tcBorders>
            <w:shd w:val="clear" w:color="000000" w:fill="auto"/>
            <w:vAlign w:val="center"/>
          </w:tcPr>
          <w:p w:rsidR="007B65B1" w:rsidRPr="00270E1E" w:rsidRDefault="007B65B1" w:rsidP="0019047E">
            <w:pPr>
              <w:jc w:val="center"/>
              <w:rPr>
                <w:bCs/>
              </w:rPr>
            </w:pPr>
            <w:r w:rsidRPr="00270E1E">
              <w:rPr>
                <w:bCs/>
              </w:rPr>
              <w:t>269 154,32</w:t>
            </w:r>
          </w:p>
        </w:tc>
        <w:tc>
          <w:tcPr>
            <w:tcW w:w="1701" w:type="dxa"/>
            <w:tcBorders>
              <w:top w:val="nil"/>
              <w:left w:val="nil"/>
              <w:bottom w:val="single" w:sz="4" w:space="0" w:color="auto"/>
              <w:right w:val="single" w:sz="4" w:space="0" w:color="auto"/>
            </w:tcBorders>
            <w:shd w:val="clear" w:color="000000" w:fill="auto"/>
            <w:vAlign w:val="center"/>
          </w:tcPr>
          <w:p w:rsidR="007B65B1" w:rsidRPr="00270E1E" w:rsidRDefault="007B65B1" w:rsidP="0019047E">
            <w:pPr>
              <w:jc w:val="center"/>
              <w:rPr>
                <w:bCs/>
              </w:rPr>
            </w:pPr>
            <w:r w:rsidRPr="00270E1E">
              <w:rPr>
                <w:bCs/>
              </w:rPr>
              <w:t>2 422 388,92</w:t>
            </w:r>
          </w:p>
        </w:tc>
      </w:tr>
      <w:tr w:rsidR="007B65B1" w:rsidRPr="00270E1E" w:rsidTr="00CC5CC4">
        <w:trPr>
          <w:trHeight w:val="312"/>
        </w:trPr>
        <w:tc>
          <w:tcPr>
            <w:tcW w:w="2994"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7B65B1" w:rsidRPr="00270E1E" w:rsidRDefault="007B65B1" w:rsidP="000D5884">
            <w:pPr>
              <w:jc w:val="center"/>
              <w:rPr>
                <w:b/>
                <w:bCs/>
              </w:rPr>
            </w:pPr>
            <w:r w:rsidRPr="00270E1E">
              <w:rPr>
                <w:b/>
                <w:bCs/>
                <w:sz w:val="22"/>
                <w:szCs w:val="22"/>
              </w:rPr>
              <w:t xml:space="preserve">Итого по </w:t>
            </w:r>
            <w:proofErr w:type="spellStart"/>
            <w:r w:rsidRPr="00270E1E">
              <w:rPr>
                <w:b/>
                <w:bCs/>
                <w:sz w:val="22"/>
                <w:szCs w:val="22"/>
              </w:rPr>
              <w:t>Новонежинскому</w:t>
            </w:r>
            <w:proofErr w:type="spellEnd"/>
            <w:r w:rsidRPr="00270E1E">
              <w:rPr>
                <w:b/>
                <w:bCs/>
                <w:sz w:val="22"/>
                <w:szCs w:val="22"/>
              </w:rPr>
              <w:t xml:space="preserve"> ТО</w:t>
            </w:r>
          </w:p>
        </w:tc>
        <w:tc>
          <w:tcPr>
            <w:tcW w:w="1559" w:type="dxa"/>
            <w:tcBorders>
              <w:top w:val="nil"/>
              <w:left w:val="nil"/>
              <w:bottom w:val="single" w:sz="4" w:space="0" w:color="auto"/>
              <w:right w:val="single" w:sz="4" w:space="0" w:color="auto"/>
            </w:tcBorders>
            <w:shd w:val="clear" w:color="000000" w:fill="FFFF00"/>
            <w:vAlign w:val="center"/>
            <w:hideMark/>
          </w:tcPr>
          <w:p w:rsidR="007B65B1" w:rsidRPr="00270E1E" w:rsidRDefault="007B65B1" w:rsidP="0019047E">
            <w:pPr>
              <w:jc w:val="center"/>
              <w:rPr>
                <w:b/>
                <w:bCs/>
              </w:rPr>
            </w:pPr>
            <w:r w:rsidRPr="00270E1E">
              <w:rPr>
                <w:b/>
                <w:bCs/>
              </w:rPr>
              <w:t>2,09</w:t>
            </w:r>
          </w:p>
        </w:tc>
        <w:tc>
          <w:tcPr>
            <w:tcW w:w="1985" w:type="dxa"/>
            <w:tcBorders>
              <w:top w:val="nil"/>
              <w:left w:val="nil"/>
              <w:bottom w:val="single" w:sz="4" w:space="0" w:color="auto"/>
              <w:right w:val="single" w:sz="4" w:space="0" w:color="auto"/>
            </w:tcBorders>
            <w:shd w:val="clear" w:color="000000" w:fill="FFFF00"/>
            <w:vAlign w:val="center"/>
            <w:hideMark/>
          </w:tcPr>
          <w:p w:rsidR="007B65B1" w:rsidRPr="00270E1E" w:rsidRDefault="007B65B1" w:rsidP="0019047E">
            <w:pPr>
              <w:jc w:val="center"/>
              <w:rPr>
                <w:b/>
                <w:bCs/>
              </w:rPr>
            </w:pPr>
            <w:r w:rsidRPr="00270E1E">
              <w:rPr>
                <w:b/>
                <w:bCs/>
              </w:rPr>
              <w:t>26 919 201,15</w:t>
            </w:r>
          </w:p>
        </w:tc>
        <w:tc>
          <w:tcPr>
            <w:tcW w:w="1559" w:type="dxa"/>
            <w:tcBorders>
              <w:top w:val="nil"/>
              <w:left w:val="nil"/>
              <w:bottom w:val="single" w:sz="4" w:space="0" w:color="auto"/>
              <w:right w:val="single" w:sz="4" w:space="0" w:color="auto"/>
            </w:tcBorders>
            <w:shd w:val="clear" w:color="000000" w:fill="FFFF00"/>
            <w:vAlign w:val="center"/>
            <w:hideMark/>
          </w:tcPr>
          <w:p w:rsidR="007B65B1" w:rsidRPr="00270E1E" w:rsidRDefault="007B65B1" w:rsidP="0019047E">
            <w:pPr>
              <w:jc w:val="center"/>
              <w:rPr>
                <w:b/>
                <w:bCs/>
              </w:rPr>
            </w:pPr>
            <w:r w:rsidRPr="00270E1E">
              <w:rPr>
                <w:b/>
                <w:bCs/>
              </w:rPr>
              <w:t>2 691 920,12</w:t>
            </w:r>
          </w:p>
        </w:tc>
        <w:tc>
          <w:tcPr>
            <w:tcW w:w="1701" w:type="dxa"/>
            <w:tcBorders>
              <w:top w:val="nil"/>
              <w:left w:val="nil"/>
              <w:bottom w:val="single" w:sz="4" w:space="0" w:color="auto"/>
              <w:right w:val="single" w:sz="4" w:space="0" w:color="auto"/>
            </w:tcBorders>
            <w:shd w:val="clear" w:color="000000" w:fill="FFFF00"/>
            <w:vAlign w:val="center"/>
            <w:hideMark/>
          </w:tcPr>
          <w:p w:rsidR="007B65B1" w:rsidRPr="00270E1E" w:rsidRDefault="007B65B1" w:rsidP="009C46CC">
            <w:pPr>
              <w:rPr>
                <w:b/>
                <w:bCs/>
              </w:rPr>
            </w:pPr>
            <w:r w:rsidRPr="00270E1E">
              <w:rPr>
                <w:b/>
                <w:bCs/>
              </w:rPr>
              <w:t>24 227 281,04</w:t>
            </w:r>
          </w:p>
        </w:tc>
      </w:tr>
      <w:tr w:rsidR="007B65B1" w:rsidRPr="00270E1E" w:rsidTr="004E3508">
        <w:trPr>
          <w:trHeight w:val="324"/>
        </w:trPr>
        <w:tc>
          <w:tcPr>
            <w:tcW w:w="979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B65B1" w:rsidRPr="00270E1E" w:rsidRDefault="007B65B1" w:rsidP="0019047E">
            <w:pPr>
              <w:jc w:val="center"/>
            </w:pPr>
            <w:proofErr w:type="spellStart"/>
            <w:r w:rsidRPr="00270E1E">
              <w:rPr>
                <w:b/>
                <w:bCs/>
                <w:sz w:val="22"/>
                <w:szCs w:val="22"/>
              </w:rPr>
              <w:t>Смоляниновский</w:t>
            </w:r>
            <w:proofErr w:type="spellEnd"/>
            <w:r w:rsidRPr="00270E1E">
              <w:rPr>
                <w:b/>
                <w:bCs/>
                <w:sz w:val="22"/>
                <w:szCs w:val="22"/>
              </w:rPr>
              <w:t xml:space="preserve"> территориальный отдел</w:t>
            </w:r>
          </w:p>
        </w:tc>
      </w:tr>
      <w:tr w:rsidR="007B65B1" w:rsidRPr="00270E1E" w:rsidTr="009A3A1D">
        <w:trPr>
          <w:trHeight w:val="516"/>
        </w:trPr>
        <w:tc>
          <w:tcPr>
            <w:tcW w:w="560" w:type="dxa"/>
            <w:gridSpan w:val="3"/>
            <w:tcBorders>
              <w:top w:val="nil"/>
              <w:left w:val="single" w:sz="4" w:space="0" w:color="auto"/>
              <w:bottom w:val="single" w:sz="4" w:space="0" w:color="auto"/>
              <w:right w:val="single" w:sz="4" w:space="0" w:color="auto"/>
            </w:tcBorders>
            <w:shd w:val="clear" w:color="auto" w:fill="auto"/>
            <w:vAlign w:val="center"/>
            <w:hideMark/>
          </w:tcPr>
          <w:p w:rsidR="007B65B1" w:rsidRPr="00270E1E" w:rsidRDefault="007B65B1" w:rsidP="0019047E">
            <w:pPr>
              <w:jc w:val="center"/>
            </w:pPr>
            <w:r w:rsidRPr="00270E1E">
              <w:rPr>
                <w:sz w:val="22"/>
                <w:szCs w:val="22"/>
              </w:rPr>
              <w:t>11</w:t>
            </w:r>
          </w:p>
        </w:tc>
        <w:tc>
          <w:tcPr>
            <w:tcW w:w="2434" w:type="dxa"/>
            <w:tcBorders>
              <w:top w:val="nil"/>
              <w:left w:val="single" w:sz="8" w:space="0" w:color="auto"/>
              <w:bottom w:val="single" w:sz="8" w:space="0" w:color="auto"/>
              <w:right w:val="single" w:sz="8" w:space="0" w:color="auto"/>
            </w:tcBorders>
            <w:shd w:val="clear" w:color="auto" w:fill="auto"/>
            <w:vAlign w:val="center"/>
            <w:hideMark/>
          </w:tcPr>
          <w:p w:rsidR="007B65B1" w:rsidRPr="00270E1E" w:rsidRDefault="007B65B1" w:rsidP="00984F10">
            <w:r w:rsidRPr="00270E1E">
              <w:rPr>
                <w:sz w:val="22"/>
                <w:szCs w:val="22"/>
              </w:rPr>
              <w:t xml:space="preserve">пгт Смоляниново </w:t>
            </w:r>
          </w:p>
          <w:p w:rsidR="007B65B1" w:rsidRPr="00270E1E" w:rsidRDefault="007B65B1" w:rsidP="009A3A1D">
            <w:r w:rsidRPr="00270E1E">
              <w:rPr>
                <w:sz w:val="22"/>
                <w:szCs w:val="22"/>
              </w:rPr>
              <w:t>ул. Лесная</w:t>
            </w:r>
          </w:p>
        </w:tc>
        <w:tc>
          <w:tcPr>
            <w:tcW w:w="1559" w:type="dxa"/>
            <w:tcBorders>
              <w:top w:val="nil"/>
              <w:left w:val="nil"/>
              <w:bottom w:val="single" w:sz="4" w:space="0" w:color="auto"/>
              <w:right w:val="single" w:sz="4" w:space="0" w:color="auto"/>
            </w:tcBorders>
            <w:shd w:val="clear" w:color="auto" w:fill="auto"/>
            <w:noWrap/>
            <w:vAlign w:val="center"/>
            <w:hideMark/>
          </w:tcPr>
          <w:p w:rsidR="007B65B1" w:rsidRPr="00270E1E" w:rsidRDefault="007B65B1" w:rsidP="0019047E">
            <w:pPr>
              <w:jc w:val="center"/>
            </w:pPr>
            <w:r w:rsidRPr="00270E1E">
              <w:rPr>
                <w:sz w:val="22"/>
                <w:szCs w:val="22"/>
              </w:rPr>
              <w:t>1,02</w:t>
            </w:r>
          </w:p>
        </w:tc>
        <w:tc>
          <w:tcPr>
            <w:tcW w:w="1985" w:type="dxa"/>
            <w:tcBorders>
              <w:top w:val="nil"/>
              <w:left w:val="nil"/>
              <w:bottom w:val="single" w:sz="4" w:space="0" w:color="auto"/>
              <w:right w:val="single" w:sz="4" w:space="0" w:color="auto"/>
            </w:tcBorders>
            <w:shd w:val="clear" w:color="auto" w:fill="auto"/>
            <w:noWrap/>
            <w:vAlign w:val="center"/>
            <w:hideMark/>
          </w:tcPr>
          <w:p w:rsidR="007B65B1" w:rsidRPr="00270E1E" w:rsidRDefault="007B65B1" w:rsidP="0019047E">
            <w:pPr>
              <w:jc w:val="center"/>
            </w:pPr>
            <w:r w:rsidRPr="00270E1E">
              <w:rPr>
                <w:sz w:val="22"/>
                <w:szCs w:val="22"/>
              </w:rPr>
              <w:t>17 979 519,11</w:t>
            </w:r>
          </w:p>
        </w:tc>
        <w:tc>
          <w:tcPr>
            <w:tcW w:w="1559"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1 797 951,91</w:t>
            </w:r>
          </w:p>
        </w:tc>
        <w:tc>
          <w:tcPr>
            <w:tcW w:w="1701"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16 181 567,20</w:t>
            </w:r>
          </w:p>
        </w:tc>
      </w:tr>
      <w:tr w:rsidR="007B65B1" w:rsidRPr="00270E1E" w:rsidTr="00145118">
        <w:trPr>
          <w:trHeight w:val="516"/>
        </w:trPr>
        <w:tc>
          <w:tcPr>
            <w:tcW w:w="560" w:type="dxa"/>
            <w:gridSpan w:val="3"/>
            <w:tcBorders>
              <w:top w:val="nil"/>
              <w:left w:val="single" w:sz="4" w:space="0" w:color="auto"/>
              <w:bottom w:val="single" w:sz="4" w:space="0" w:color="auto"/>
              <w:right w:val="single" w:sz="4" w:space="0" w:color="auto"/>
            </w:tcBorders>
            <w:shd w:val="clear" w:color="auto" w:fill="auto"/>
            <w:vAlign w:val="center"/>
            <w:hideMark/>
          </w:tcPr>
          <w:p w:rsidR="007B65B1" w:rsidRPr="00270E1E" w:rsidRDefault="007B65B1" w:rsidP="0019047E">
            <w:pPr>
              <w:jc w:val="center"/>
            </w:pPr>
            <w:r w:rsidRPr="00270E1E">
              <w:rPr>
                <w:sz w:val="22"/>
                <w:szCs w:val="22"/>
              </w:rPr>
              <w:t>12</w:t>
            </w:r>
          </w:p>
        </w:tc>
        <w:tc>
          <w:tcPr>
            <w:tcW w:w="2434" w:type="dxa"/>
            <w:tcBorders>
              <w:top w:val="nil"/>
              <w:left w:val="single" w:sz="8" w:space="0" w:color="auto"/>
              <w:bottom w:val="single" w:sz="8" w:space="0" w:color="auto"/>
              <w:right w:val="single" w:sz="8" w:space="0" w:color="auto"/>
            </w:tcBorders>
            <w:shd w:val="clear" w:color="auto" w:fill="auto"/>
            <w:vAlign w:val="center"/>
            <w:hideMark/>
          </w:tcPr>
          <w:p w:rsidR="007B65B1" w:rsidRPr="00270E1E" w:rsidRDefault="007B65B1" w:rsidP="00984F10">
            <w:r w:rsidRPr="00270E1E">
              <w:rPr>
                <w:sz w:val="22"/>
                <w:szCs w:val="22"/>
              </w:rPr>
              <w:t>пгт Смоляниново</w:t>
            </w:r>
          </w:p>
          <w:p w:rsidR="007B65B1" w:rsidRPr="00270E1E" w:rsidRDefault="007B65B1" w:rsidP="00984F10">
            <w:r w:rsidRPr="00270E1E">
              <w:rPr>
                <w:sz w:val="22"/>
                <w:szCs w:val="22"/>
              </w:rPr>
              <w:t>ул. Садовая</w:t>
            </w:r>
          </w:p>
        </w:tc>
        <w:tc>
          <w:tcPr>
            <w:tcW w:w="1559" w:type="dxa"/>
            <w:tcBorders>
              <w:top w:val="nil"/>
              <w:left w:val="nil"/>
              <w:bottom w:val="single" w:sz="4" w:space="0" w:color="auto"/>
              <w:right w:val="single" w:sz="4" w:space="0" w:color="auto"/>
            </w:tcBorders>
            <w:shd w:val="clear" w:color="auto" w:fill="auto"/>
            <w:noWrap/>
            <w:vAlign w:val="center"/>
          </w:tcPr>
          <w:p w:rsidR="007B65B1" w:rsidRPr="00270E1E" w:rsidRDefault="007B65B1" w:rsidP="0019047E">
            <w:pPr>
              <w:jc w:val="center"/>
            </w:pPr>
            <w:r w:rsidRPr="00270E1E">
              <w:t>0,740</w:t>
            </w:r>
          </w:p>
        </w:tc>
        <w:tc>
          <w:tcPr>
            <w:tcW w:w="1985" w:type="dxa"/>
            <w:tcBorders>
              <w:top w:val="nil"/>
              <w:left w:val="nil"/>
              <w:bottom w:val="single" w:sz="4" w:space="0" w:color="auto"/>
              <w:right w:val="single" w:sz="4" w:space="0" w:color="auto"/>
            </w:tcBorders>
            <w:shd w:val="clear" w:color="auto" w:fill="auto"/>
            <w:noWrap/>
            <w:vAlign w:val="center"/>
          </w:tcPr>
          <w:p w:rsidR="007B65B1" w:rsidRPr="00270E1E" w:rsidRDefault="007B65B1" w:rsidP="0019047E">
            <w:pPr>
              <w:jc w:val="center"/>
            </w:pPr>
            <w:r w:rsidRPr="00270E1E">
              <w:t>5 589 017,98</w:t>
            </w:r>
          </w:p>
        </w:tc>
        <w:tc>
          <w:tcPr>
            <w:tcW w:w="1559" w:type="dxa"/>
            <w:tcBorders>
              <w:top w:val="nil"/>
              <w:left w:val="nil"/>
              <w:bottom w:val="single" w:sz="4" w:space="0" w:color="auto"/>
              <w:right w:val="single" w:sz="4" w:space="0" w:color="auto"/>
            </w:tcBorders>
            <w:shd w:val="clear" w:color="auto" w:fill="auto"/>
            <w:vAlign w:val="center"/>
          </w:tcPr>
          <w:p w:rsidR="007B65B1" w:rsidRPr="00270E1E" w:rsidRDefault="007B65B1" w:rsidP="007B65B1">
            <w:pPr>
              <w:jc w:val="center"/>
            </w:pPr>
            <w:r w:rsidRPr="00270E1E">
              <w:t>558 901,80</w:t>
            </w:r>
          </w:p>
        </w:tc>
        <w:tc>
          <w:tcPr>
            <w:tcW w:w="1701"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5 030 116,18</w:t>
            </w:r>
          </w:p>
        </w:tc>
      </w:tr>
      <w:tr w:rsidR="007B65B1" w:rsidRPr="00270E1E" w:rsidTr="00953492">
        <w:trPr>
          <w:trHeight w:val="516"/>
        </w:trPr>
        <w:tc>
          <w:tcPr>
            <w:tcW w:w="560" w:type="dxa"/>
            <w:gridSpan w:val="3"/>
            <w:tcBorders>
              <w:top w:val="nil"/>
              <w:left w:val="single" w:sz="4" w:space="0" w:color="auto"/>
              <w:bottom w:val="single" w:sz="4" w:space="0" w:color="auto"/>
              <w:right w:val="single" w:sz="4" w:space="0" w:color="auto"/>
            </w:tcBorders>
            <w:shd w:val="clear" w:color="auto" w:fill="auto"/>
            <w:vAlign w:val="center"/>
            <w:hideMark/>
          </w:tcPr>
          <w:p w:rsidR="007B65B1" w:rsidRPr="00270E1E" w:rsidRDefault="007B65B1" w:rsidP="0019047E">
            <w:pPr>
              <w:jc w:val="center"/>
            </w:pPr>
            <w:r w:rsidRPr="00270E1E">
              <w:rPr>
                <w:sz w:val="22"/>
                <w:szCs w:val="22"/>
              </w:rPr>
              <w:t>13</w:t>
            </w:r>
          </w:p>
        </w:tc>
        <w:tc>
          <w:tcPr>
            <w:tcW w:w="2434" w:type="dxa"/>
            <w:tcBorders>
              <w:top w:val="nil"/>
              <w:left w:val="single" w:sz="8" w:space="0" w:color="auto"/>
              <w:bottom w:val="single" w:sz="8" w:space="0" w:color="auto"/>
              <w:right w:val="single" w:sz="8" w:space="0" w:color="auto"/>
            </w:tcBorders>
            <w:shd w:val="clear" w:color="auto" w:fill="auto"/>
            <w:vAlign w:val="center"/>
            <w:hideMark/>
          </w:tcPr>
          <w:p w:rsidR="007B65B1" w:rsidRPr="00270E1E" w:rsidRDefault="007B65B1" w:rsidP="007A788E">
            <w:r w:rsidRPr="00270E1E">
              <w:rPr>
                <w:sz w:val="22"/>
                <w:szCs w:val="22"/>
              </w:rPr>
              <w:t>пгт Смоляниново</w:t>
            </w:r>
          </w:p>
          <w:p w:rsidR="007B65B1" w:rsidRPr="00270E1E" w:rsidRDefault="007B65B1" w:rsidP="007A788E">
            <w:r w:rsidRPr="00270E1E">
              <w:rPr>
                <w:sz w:val="22"/>
                <w:szCs w:val="22"/>
              </w:rPr>
              <w:t>ул. Нагорная</w:t>
            </w:r>
          </w:p>
        </w:tc>
        <w:tc>
          <w:tcPr>
            <w:tcW w:w="1559" w:type="dxa"/>
            <w:tcBorders>
              <w:top w:val="nil"/>
              <w:left w:val="nil"/>
              <w:bottom w:val="single" w:sz="4" w:space="0" w:color="auto"/>
              <w:right w:val="single" w:sz="4" w:space="0" w:color="auto"/>
            </w:tcBorders>
            <w:shd w:val="clear" w:color="auto" w:fill="auto"/>
            <w:noWrap/>
            <w:vAlign w:val="center"/>
          </w:tcPr>
          <w:p w:rsidR="007B65B1" w:rsidRPr="00270E1E" w:rsidRDefault="007B65B1" w:rsidP="0019047E">
            <w:pPr>
              <w:jc w:val="center"/>
            </w:pPr>
            <w:r w:rsidRPr="00270E1E">
              <w:t>0,628</w:t>
            </w:r>
          </w:p>
        </w:tc>
        <w:tc>
          <w:tcPr>
            <w:tcW w:w="1985" w:type="dxa"/>
            <w:tcBorders>
              <w:top w:val="nil"/>
              <w:left w:val="nil"/>
              <w:bottom w:val="single" w:sz="4" w:space="0" w:color="auto"/>
              <w:right w:val="single" w:sz="4" w:space="0" w:color="auto"/>
            </w:tcBorders>
            <w:shd w:val="clear" w:color="auto" w:fill="auto"/>
            <w:noWrap/>
            <w:vAlign w:val="center"/>
          </w:tcPr>
          <w:p w:rsidR="007B65B1" w:rsidRPr="00270E1E" w:rsidRDefault="007B65B1" w:rsidP="0019047E">
            <w:pPr>
              <w:jc w:val="center"/>
            </w:pPr>
            <w:r w:rsidRPr="00270E1E">
              <w:t>5 470 559,75</w:t>
            </w:r>
          </w:p>
        </w:tc>
        <w:tc>
          <w:tcPr>
            <w:tcW w:w="1559"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547 055,98</w:t>
            </w:r>
          </w:p>
        </w:tc>
        <w:tc>
          <w:tcPr>
            <w:tcW w:w="1701" w:type="dxa"/>
            <w:tcBorders>
              <w:top w:val="nil"/>
              <w:left w:val="nil"/>
              <w:bottom w:val="single" w:sz="4" w:space="0" w:color="auto"/>
              <w:right w:val="single" w:sz="4" w:space="0" w:color="auto"/>
            </w:tcBorders>
            <w:shd w:val="clear" w:color="auto" w:fill="auto"/>
            <w:vAlign w:val="center"/>
          </w:tcPr>
          <w:p w:rsidR="007B65B1" w:rsidRPr="00270E1E" w:rsidRDefault="007B65B1" w:rsidP="0019047E">
            <w:pPr>
              <w:jc w:val="center"/>
            </w:pPr>
            <w:r w:rsidRPr="00270E1E">
              <w:t>4 923 503,78</w:t>
            </w:r>
          </w:p>
        </w:tc>
      </w:tr>
      <w:tr w:rsidR="005712F5" w:rsidRPr="00270E1E" w:rsidTr="00B0165A">
        <w:trPr>
          <w:trHeight w:val="516"/>
        </w:trPr>
        <w:tc>
          <w:tcPr>
            <w:tcW w:w="560" w:type="dxa"/>
            <w:gridSpan w:val="3"/>
            <w:tcBorders>
              <w:top w:val="nil"/>
              <w:left w:val="single" w:sz="4" w:space="0" w:color="auto"/>
              <w:bottom w:val="single" w:sz="4" w:space="0" w:color="auto"/>
              <w:right w:val="single" w:sz="4" w:space="0" w:color="auto"/>
            </w:tcBorders>
            <w:shd w:val="clear" w:color="auto" w:fill="auto"/>
            <w:vAlign w:val="center"/>
            <w:hideMark/>
          </w:tcPr>
          <w:p w:rsidR="007B65B1" w:rsidRPr="00270E1E" w:rsidRDefault="007B65B1" w:rsidP="0019047E">
            <w:pPr>
              <w:jc w:val="center"/>
            </w:pPr>
            <w:r w:rsidRPr="00270E1E">
              <w:rPr>
                <w:sz w:val="22"/>
                <w:szCs w:val="22"/>
              </w:rPr>
              <w:t>14</w:t>
            </w:r>
          </w:p>
        </w:tc>
        <w:tc>
          <w:tcPr>
            <w:tcW w:w="2434" w:type="dxa"/>
            <w:tcBorders>
              <w:top w:val="nil"/>
              <w:left w:val="single" w:sz="8" w:space="0" w:color="auto"/>
              <w:bottom w:val="single" w:sz="8" w:space="0" w:color="auto"/>
              <w:right w:val="single" w:sz="8" w:space="0" w:color="auto"/>
            </w:tcBorders>
            <w:shd w:val="clear" w:color="auto" w:fill="auto"/>
            <w:vAlign w:val="center"/>
            <w:hideMark/>
          </w:tcPr>
          <w:p w:rsidR="005712F5" w:rsidRPr="00270E1E" w:rsidRDefault="005712F5" w:rsidP="005712F5">
            <w:r w:rsidRPr="00270E1E">
              <w:rPr>
                <w:sz w:val="22"/>
                <w:szCs w:val="22"/>
              </w:rPr>
              <w:t xml:space="preserve">пгт Смоляниново </w:t>
            </w:r>
          </w:p>
          <w:p w:rsidR="007B65B1" w:rsidRPr="00270E1E" w:rsidRDefault="005712F5" w:rsidP="009C2E9E">
            <w:r w:rsidRPr="00270E1E">
              <w:t>ул. Садовая</w:t>
            </w:r>
          </w:p>
        </w:tc>
        <w:tc>
          <w:tcPr>
            <w:tcW w:w="1559" w:type="dxa"/>
            <w:tcBorders>
              <w:top w:val="nil"/>
              <w:left w:val="nil"/>
              <w:bottom w:val="single" w:sz="4" w:space="0" w:color="auto"/>
              <w:right w:val="single" w:sz="4" w:space="0" w:color="auto"/>
            </w:tcBorders>
            <w:shd w:val="clear" w:color="auto" w:fill="auto"/>
            <w:noWrap/>
            <w:vAlign w:val="center"/>
          </w:tcPr>
          <w:p w:rsidR="007B65B1" w:rsidRPr="00270E1E" w:rsidRDefault="005712F5" w:rsidP="0019047E">
            <w:pPr>
              <w:jc w:val="center"/>
            </w:pPr>
            <w:r w:rsidRPr="00270E1E">
              <w:t>0,740</w:t>
            </w:r>
          </w:p>
        </w:tc>
        <w:tc>
          <w:tcPr>
            <w:tcW w:w="1985" w:type="dxa"/>
            <w:tcBorders>
              <w:top w:val="nil"/>
              <w:left w:val="nil"/>
              <w:bottom w:val="single" w:sz="4" w:space="0" w:color="auto"/>
              <w:right w:val="single" w:sz="4" w:space="0" w:color="auto"/>
            </w:tcBorders>
            <w:shd w:val="clear" w:color="auto" w:fill="auto"/>
            <w:noWrap/>
            <w:vAlign w:val="center"/>
          </w:tcPr>
          <w:p w:rsidR="007B65B1" w:rsidRPr="00270E1E" w:rsidRDefault="005712F5" w:rsidP="0019047E">
            <w:pPr>
              <w:jc w:val="center"/>
            </w:pPr>
            <w:r w:rsidRPr="00270E1E">
              <w:t>296 200,19</w:t>
            </w:r>
          </w:p>
        </w:tc>
        <w:tc>
          <w:tcPr>
            <w:tcW w:w="1559" w:type="dxa"/>
            <w:tcBorders>
              <w:top w:val="nil"/>
              <w:left w:val="nil"/>
              <w:bottom w:val="single" w:sz="4" w:space="0" w:color="auto"/>
              <w:right w:val="single" w:sz="4" w:space="0" w:color="auto"/>
            </w:tcBorders>
            <w:shd w:val="clear" w:color="auto" w:fill="auto"/>
            <w:vAlign w:val="center"/>
          </w:tcPr>
          <w:p w:rsidR="007B65B1" w:rsidRPr="00270E1E" w:rsidRDefault="005712F5" w:rsidP="0019047E">
            <w:pPr>
              <w:jc w:val="center"/>
            </w:pPr>
            <w:r w:rsidRPr="00270E1E">
              <w:t>29 620,02</w:t>
            </w:r>
          </w:p>
        </w:tc>
        <w:tc>
          <w:tcPr>
            <w:tcW w:w="1701" w:type="dxa"/>
            <w:tcBorders>
              <w:top w:val="nil"/>
              <w:left w:val="nil"/>
              <w:bottom w:val="single" w:sz="4" w:space="0" w:color="auto"/>
              <w:right w:val="single" w:sz="4" w:space="0" w:color="auto"/>
            </w:tcBorders>
            <w:shd w:val="clear" w:color="auto" w:fill="auto"/>
            <w:vAlign w:val="center"/>
          </w:tcPr>
          <w:p w:rsidR="007B65B1" w:rsidRPr="00270E1E" w:rsidRDefault="005712F5" w:rsidP="0019047E">
            <w:pPr>
              <w:jc w:val="center"/>
            </w:pPr>
            <w:r w:rsidRPr="00270E1E">
              <w:t>266 580,17</w:t>
            </w:r>
          </w:p>
        </w:tc>
      </w:tr>
      <w:tr w:rsidR="005712F5" w:rsidRPr="00270E1E" w:rsidTr="00B0165A">
        <w:trPr>
          <w:trHeight w:val="516"/>
        </w:trPr>
        <w:tc>
          <w:tcPr>
            <w:tcW w:w="560" w:type="dxa"/>
            <w:gridSpan w:val="3"/>
            <w:tcBorders>
              <w:top w:val="nil"/>
              <w:left w:val="single" w:sz="4" w:space="0" w:color="auto"/>
              <w:bottom w:val="single" w:sz="4" w:space="0" w:color="auto"/>
              <w:right w:val="single" w:sz="4" w:space="0" w:color="auto"/>
            </w:tcBorders>
            <w:shd w:val="clear" w:color="auto" w:fill="auto"/>
            <w:vAlign w:val="center"/>
          </w:tcPr>
          <w:p w:rsidR="005712F5" w:rsidRPr="00270E1E" w:rsidRDefault="005712F5" w:rsidP="0019047E">
            <w:pPr>
              <w:jc w:val="center"/>
            </w:pPr>
            <w:r w:rsidRPr="00270E1E">
              <w:rPr>
                <w:sz w:val="22"/>
                <w:szCs w:val="22"/>
              </w:rPr>
              <w:t>15</w:t>
            </w:r>
          </w:p>
        </w:tc>
        <w:tc>
          <w:tcPr>
            <w:tcW w:w="2434" w:type="dxa"/>
            <w:tcBorders>
              <w:top w:val="nil"/>
              <w:left w:val="single" w:sz="8" w:space="0" w:color="auto"/>
              <w:bottom w:val="single" w:sz="8" w:space="0" w:color="auto"/>
              <w:right w:val="single" w:sz="8" w:space="0" w:color="auto"/>
            </w:tcBorders>
            <w:shd w:val="clear" w:color="auto" w:fill="auto"/>
            <w:vAlign w:val="center"/>
          </w:tcPr>
          <w:p w:rsidR="005712F5" w:rsidRPr="00270E1E" w:rsidRDefault="005712F5" w:rsidP="005712F5">
            <w:r w:rsidRPr="00270E1E">
              <w:rPr>
                <w:sz w:val="22"/>
                <w:szCs w:val="22"/>
              </w:rPr>
              <w:t>пгт Смоляниново</w:t>
            </w:r>
          </w:p>
          <w:p w:rsidR="005712F5" w:rsidRPr="00270E1E" w:rsidRDefault="005712F5" w:rsidP="005712F5">
            <w:r w:rsidRPr="00270E1E">
              <w:rPr>
                <w:sz w:val="22"/>
                <w:szCs w:val="22"/>
              </w:rPr>
              <w:t>ул. Нагорная</w:t>
            </w:r>
          </w:p>
        </w:tc>
        <w:tc>
          <w:tcPr>
            <w:tcW w:w="1559" w:type="dxa"/>
            <w:tcBorders>
              <w:top w:val="nil"/>
              <w:left w:val="nil"/>
              <w:bottom w:val="single" w:sz="4" w:space="0" w:color="auto"/>
              <w:right w:val="single" w:sz="4" w:space="0" w:color="auto"/>
            </w:tcBorders>
            <w:shd w:val="clear" w:color="auto" w:fill="auto"/>
            <w:noWrap/>
            <w:vAlign w:val="center"/>
          </w:tcPr>
          <w:p w:rsidR="005712F5" w:rsidRPr="00270E1E" w:rsidRDefault="005712F5" w:rsidP="0019047E">
            <w:pPr>
              <w:jc w:val="center"/>
            </w:pPr>
            <w:r w:rsidRPr="00270E1E">
              <w:t>0,628</w:t>
            </w:r>
          </w:p>
        </w:tc>
        <w:tc>
          <w:tcPr>
            <w:tcW w:w="1985" w:type="dxa"/>
            <w:tcBorders>
              <w:top w:val="nil"/>
              <w:left w:val="nil"/>
              <w:bottom w:val="single" w:sz="4" w:space="0" w:color="auto"/>
              <w:right w:val="single" w:sz="4" w:space="0" w:color="auto"/>
            </w:tcBorders>
            <w:shd w:val="clear" w:color="auto" w:fill="auto"/>
            <w:noWrap/>
            <w:vAlign w:val="center"/>
          </w:tcPr>
          <w:p w:rsidR="005712F5" w:rsidRPr="00270E1E" w:rsidRDefault="005712F5" w:rsidP="0019047E">
            <w:pPr>
              <w:jc w:val="center"/>
            </w:pPr>
            <w:r w:rsidRPr="00270E1E">
              <w:t>150 089,14</w:t>
            </w:r>
          </w:p>
        </w:tc>
        <w:tc>
          <w:tcPr>
            <w:tcW w:w="1559" w:type="dxa"/>
            <w:tcBorders>
              <w:top w:val="nil"/>
              <w:left w:val="nil"/>
              <w:bottom w:val="single" w:sz="4" w:space="0" w:color="auto"/>
              <w:right w:val="single" w:sz="4" w:space="0" w:color="auto"/>
            </w:tcBorders>
            <w:shd w:val="clear" w:color="auto" w:fill="auto"/>
            <w:vAlign w:val="center"/>
          </w:tcPr>
          <w:p w:rsidR="005712F5" w:rsidRPr="00270E1E" w:rsidRDefault="005712F5" w:rsidP="0019047E">
            <w:pPr>
              <w:jc w:val="center"/>
            </w:pPr>
            <w:r w:rsidRPr="00270E1E">
              <w:t>15 008,91</w:t>
            </w:r>
          </w:p>
        </w:tc>
        <w:tc>
          <w:tcPr>
            <w:tcW w:w="1701" w:type="dxa"/>
            <w:tcBorders>
              <w:top w:val="nil"/>
              <w:left w:val="nil"/>
              <w:bottom w:val="single" w:sz="4" w:space="0" w:color="auto"/>
              <w:right w:val="single" w:sz="4" w:space="0" w:color="auto"/>
            </w:tcBorders>
            <w:shd w:val="clear" w:color="auto" w:fill="auto"/>
            <w:vAlign w:val="center"/>
          </w:tcPr>
          <w:p w:rsidR="005712F5" w:rsidRPr="00270E1E" w:rsidRDefault="005712F5" w:rsidP="0019047E">
            <w:pPr>
              <w:jc w:val="center"/>
            </w:pPr>
            <w:r w:rsidRPr="00270E1E">
              <w:t>135 080,23</w:t>
            </w:r>
          </w:p>
        </w:tc>
      </w:tr>
      <w:tr w:rsidR="00C02A4B" w:rsidRPr="00270E1E" w:rsidTr="00B0165A">
        <w:trPr>
          <w:trHeight w:val="312"/>
        </w:trPr>
        <w:tc>
          <w:tcPr>
            <w:tcW w:w="2994"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7B65B1" w:rsidRPr="00270E1E" w:rsidRDefault="007B65B1" w:rsidP="009C2E9E">
            <w:pPr>
              <w:jc w:val="center"/>
              <w:rPr>
                <w:b/>
                <w:bCs/>
              </w:rPr>
            </w:pPr>
            <w:r w:rsidRPr="00270E1E">
              <w:rPr>
                <w:b/>
                <w:bCs/>
                <w:sz w:val="22"/>
                <w:szCs w:val="22"/>
              </w:rPr>
              <w:t xml:space="preserve">Итого по </w:t>
            </w:r>
            <w:proofErr w:type="spellStart"/>
            <w:r w:rsidRPr="00270E1E">
              <w:rPr>
                <w:b/>
                <w:bCs/>
                <w:sz w:val="22"/>
                <w:szCs w:val="22"/>
              </w:rPr>
              <w:t>Смоляниновскому</w:t>
            </w:r>
            <w:proofErr w:type="spellEnd"/>
            <w:r w:rsidRPr="00270E1E">
              <w:rPr>
                <w:b/>
                <w:bCs/>
                <w:sz w:val="22"/>
                <w:szCs w:val="22"/>
              </w:rPr>
              <w:t xml:space="preserve"> ТО</w:t>
            </w:r>
          </w:p>
        </w:tc>
        <w:tc>
          <w:tcPr>
            <w:tcW w:w="1559" w:type="dxa"/>
            <w:tcBorders>
              <w:top w:val="single" w:sz="4" w:space="0" w:color="auto"/>
              <w:left w:val="single" w:sz="4" w:space="0" w:color="auto"/>
              <w:bottom w:val="single" w:sz="4" w:space="0" w:color="auto"/>
              <w:right w:val="single" w:sz="4" w:space="0" w:color="auto"/>
            </w:tcBorders>
            <w:shd w:val="clear" w:color="000000" w:fill="FFFF00"/>
            <w:vAlign w:val="center"/>
          </w:tcPr>
          <w:p w:rsidR="007B65B1" w:rsidRPr="00270E1E" w:rsidRDefault="005712F5" w:rsidP="0019047E">
            <w:pPr>
              <w:jc w:val="center"/>
              <w:rPr>
                <w:b/>
                <w:bCs/>
              </w:rPr>
            </w:pPr>
            <w:r w:rsidRPr="00270E1E">
              <w:rPr>
                <w:b/>
                <w:bCs/>
              </w:rPr>
              <w:t>3,76</w:t>
            </w:r>
          </w:p>
        </w:tc>
        <w:tc>
          <w:tcPr>
            <w:tcW w:w="1985" w:type="dxa"/>
            <w:tcBorders>
              <w:top w:val="nil"/>
              <w:left w:val="nil"/>
              <w:bottom w:val="single" w:sz="4" w:space="0" w:color="auto"/>
              <w:right w:val="single" w:sz="4" w:space="0" w:color="auto"/>
            </w:tcBorders>
            <w:shd w:val="clear" w:color="000000" w:fill="FFFF00"/>
            <w:vAlign w:val="center"/>
          </w:tcPr>
          <w:p w:rsidR="007B65B1" w:rsidRPr="00270E1E" w:rsidRDefault="005712F5" w:rsidP="0019047E">
            <w:pPr>
              <w:jc w:val="center"/>
              <w:rPr>
                <w:b/>
                <w:bCs/>
              </w:rPr>
            </w:pPr>
            <w:r w:rsidRPr="00270E1E">
              <w:rPr>
                <w:b/>
                <w:bCs/>
              </w:rPr>
              <w:t>29 485 386,17</w:t>
            </w:r>
          </w:p>
        </w:tc>
        <w:tc>
          <w:tcPr>
            <w:tcW w:w="1559" w:type="dxa"/>
            <w:tcBorders>
              <w:top w:val="nil"/>
              <w:left w:val="nil"/>
              <w:bottom w:val="single" w:sz="4" w:space="0" w:color="auto"/>
              <w:right w:val="single" w:sz="4" w:space="0" w:color="auto"/>
            </w:tcBorders>
            <w:shd w:val="clear" w:color="000000" w:fill="FFFF00"/>
            <w:vAlign w:val="center"/>
          </w:tcPr>
          <w:p w:rsidR="007B65B1" w:rsidRPr="00270E1E" w:rsidRDefault="00385961" w:rsidP="009C2E9E">
            <w:pPr>
              <w:jc w:val="center"/>
              <w:rPr>
                <w:b/>
                <w:bCs/>
              </w:rPr>
            </w:pPr>
            <w:r w:rsidRPr="00270E1E">
              <w:rPr>
                <w:b/>
                <w:bCs/>
              </w:rPr>
              <w:t>2 948 538,44</w:t>
            </w:r>
          </w:p>
        </w:tc>
        <w:tc>
          <w:tcPr>
            <w:tcW w:w="1701" w:type="dxa"/>
            <w:tcBorders>
              <w:top w:val="nil"/>
              <w:left w:val="nil"/>
              <w:bottom w:val="single" w:sz="4" w:space="0" w:color="auto"/>
              <w:right w:val="single" w:sz="4" w:space="0" w:color="auto"/>
            </w:tcBorders>
            <w:shd w:val="clear" w:color="000000" w:fill="FFFF00"/>
            <w:vAlign w:val="center"/>
          </w:tcPr>
          <w:p w:rsidR="007B65B1" w:rsidRPr="00270E1E" w:rsidRDefault="00385961" w:rsidP="0019047E">
            <w:pPr>
              <w:jc w:val="center"/>
              <w:rPr>
                <w:b/>
                <w:bCs/>
              </w:rPr>
            </w:pPr>
            <w:r w:rsidRPr="00270E1E">
              <w:rPr>
                <w:b/>
                <w:bCs/>
              </w:rPr>
              <w:t>26 536 847,56</w:t>
            </w:r>
          </w:p>
        </w:tc>
      </w:tr>
      <w:tr w:rsidR="007B65B1" w:rsidRPr="00270E1E" w:rsidTr="004E3508">
        <w:trPr>
          <w:trHeight w:val="324"/>
        </w:trPr>
        <w:tc>
          <w:tcPr>
            <w:tcW w:w="9798" w:type="dxa"/>
            <w:gridSpan w:val="8"/>
            <w:tcBorders>
              <w:top w:val="single" w:sz="4" w:space="0" w:color="auto"/>
              <w:left w:val="single" w:sz="4" w:space="0" w:color="auto"/>
              <w:bottom w:val="nil"/>
              <w:right w:val="single" w:sz="4" w:space="0" w:color="auto"/>
            </w:tcBorders>
            <w:shd w:val="clear" w:color="auto" w:fill="auto"/>
            <w:vAlign w:val="center"/>
            <w:hideMark/>
          </w:tcPr>
          <w:p w:rsidR="007B65B1" w:rsidRPr="00270E1E" w:rsidRDefault="007B65B1" w:rsidP="0019047E">
            <w:pPr>
              <w:jc w:val="center"/>
            </w:pPr>
            <w:proofErr w:type="spellStart"/>
            <w:r w:rsidRPr="00270E1E">
              <w:rPr>
                <w:b/>
                <w:bCs/>
                <w:sz w:val="22"/>
                <w:szCs w:val="22"/>
              </w:rPr>
              <w:t>Шкотовское</w:t>
            </w:r>
            <w:proofErr w:type="spellEnd"/>
            <w:r w:rsidRPr="00270E1E">
              <w:rPr>
                <w:b/>
                <w:bCs/>
                <w:sz w:val="22"/>
                <w:szCs w:val="22"/>
              </w:rPr>
              <w:t xml:space="preserve"> территориальный отдел</w:t>
            </w:r>
          </w:p>
        </w:tc>
      </w:tr>
      <w:tr w:rsidR="007B65B1" w:rsidRPr="00270E1E" w:rsidTr="005F4BCE">
        <w:trPr>
          <w:trHeight w:val="636"/>
        </w:trPr>
        <w:tc>
          <w:tcPr>
            <w:tcW w:w="5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B65B1" w:rsidRPr="00270E1E" w:rsidRDefault="007B65B1" w:rsidP="0019047E">
            <w:pPr>
              <w:jc w:val="center"/>
            </w:pPr>
            <w:r w:rsidRPr="00270E1E">
              <w:rPr>
                <w:sz w:val="22"/>
                <w:szCs w:val="22"/>
              </w:rPr>
              <w:t>15</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7B65B1" w:rsidRPr="00270E1E" w:rsidRDefault="007B65B1" w:rsidP="0019047E">
            <w:r w:rsidRPr="00270E1E">
              <w:rPr>
                <w:sz w:val="22"/>
                <w:szCs w:val="22"/>
              </w:rPr>
              <w:t xml:space="preserve">пгт Шкотово </w:t>
            </w:r>
          </w:p>
          <w:p w:rsidR="007B65B1" w:rsidRPr="00270E1E" w:rsidRDefault="007B65B1" w:rsidP="007A788E">
            <w:r w:rsidRPr="00270E1E">
              <w:rPr>
                <w:sz w:val="22"/>
                <w:szCs w:val="22"/>
              </w:rPr>
              <w:t>ул. Заводская</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B65B1" w:rsidRPr="00270E1E" w:rsidRDefault="007B65B1" w:rsidP="007A788E">
            <w:pPr>
              <w:jc w:val="center"/>
            </w:pPr>
            <w:r w:rsidRPr="00270E1E">
              <w:t>0,257</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7B65B1" w:rsidRPr="00270E1E" w:rsidRDefault="007B65B1" w:rsidP="007A788E">
            <w:pPr>
              <w:jc w:val="center"/>
              <w:rPr>
                <w:bCs/>
              </w:rPr>
            </w:pPr>
            <w:r w:rsidRPr="00270E1E">
              <w:rPr>
                <w:bCs/>
              </w:rPr>
              <w:t>1 542 483,12</w:t>
            </w:r>
          </w:p>
        </w:tc>
        <w:tc>
          <w:tcPr>
            <w:tcW w:w="1559" w:type="dxa"/>
            <w:tcBorders>
              <w:top w:val="single" w:sz="4" w:space="0" w:color="auto"/>
              <w:left w:val="nil"/>
              <w:bottom w:val="single" w:sz="4" w:space="0" w:color="auto"/>
              <w:right w:val="single" w:sz="4" w:space="0" w:color="auto"/>
            </w:tcBorders>
            <w:shd w:val="clear" w:color="auto" w:fill="auto"/>
            <w:vAlign w:val="center"/>
          </w:tcPr>
          <w:p w:rsidR="007B65B1" w:rsidRPr="00270E1E" w:rsidRDefault="007B65B1" w:rsidP="007A788E">
            <w:pPr>
              <w:jc w:val="center"/>
              <w:rPr>
                <w:bCs/>
              </w:rPr>
            </w:pPr>
            <w:r w:rsidRPr="00270E1E">
              <w:rPr>
                <w:bCs/>
              </w:rPr>
              <w:t>164 248,31</w:t>
            </w:r>
          </w:p>
        </w:tc>
        <w:tc>
          <w:tcPr>
            <w:tcW w:w="1701" w:type="dxa"/>
            <w:tcBorders>
              <w:top w:val="single" w:sz="4" w:space="0" w:color="auto"/>
              <w:left w:val="nil"/>
              <w:bottom w:val="single" w:sz="4" w:space="0" w:color="auto"/>
              <w:right w:val="single" w:sz="4" w:space="0" w:color="auto"/>
            </w:tcBorders>
            <w:shd w:val="clear" w:color="auto" w:fill="auto"/>
            <w:vAlign w:val="center"/>
          </w:tcPr>
          <w:p w:rsidR="007B65B1" w:rsidRPr="00270E1E" w:rsidRDefault="007B65B1" w:rsidP="007A788E">
            <w:pPr>
              <w:jc w:val="center"/>
              <w:rPr>
                <w:bCs/>
              </w:rPr>
            </w:pPr>
            <w:r w:rsidRPr="00270E1E">
              <w:rPr>
                <w:bCs/>
              </w:rPr>
              <w:t>1 478 234,81</w:t>
            </w:r>
          </w:p>
        </w:tc>
      </w:tr>
      <w:tr w:rsidR="00C02A4B" w:rsidRPr="00270E1E" w:rsidTr="0019047E">
        <w:trPr>
          <w:trHeight w:val="312"/>
        </w:trPr>
        <w:tc>
          <w:tcPr>
            <w:tcW w:w="2994" w:type="dxa"/>
            <w:gridSpan w:val="4"/>
            <w:tcBorders>
              <w:top w:val="nil"/>
              <w:left w:val="single" w:sz="4" w:space="0" w:color="auto"/>
              <w:bottom w:val="single" w:sz="4" w:space="0" w:color="auto"/>
              <w:right w:val="single" w:sz="4" w:space="0" w:color="auto"/>
            </w:tcBorders>
            <w:shd w:val="clear" w:color="000000" w:fill="FFFF00"/>
            <w:vAlign w:val="center"/>
            <w:hideMark/>
          </w:tcPr>
          <w:p w:rsidR="007B65B1" w:rsidRPr="00270E1E" w:rsidRDefault="007B65B1" w:rsidP="0019047E">
            <w:pPr>
              <w:jc w:val="center"/>
              <w:rPr>
                <w:b/>
                <w:bCs/>
              </w:rPr>
            </w:pPr>
            <w:r w:rsidRPr="00270E1E">
              <w:rPr>
                <w:b/>
                <w:bCs/>
                <w:sz w:val="22"/>
                <w:szCs w:val="22"/>
              </w:rPr>
              <w:t>Итого по Шкотовскому ГП</w:t>
            </w:r>
          </w:p>
        </w:tc>
        <w:tc>
          <w:tcPr>
            <w:tcW w:w="1559" w:type="dxa"/>
            <w:tcBorders>
              <w:top w:val="nil"/>
              <w:left w:val="nil"/>
              <w:bottom w:val="single" w:sz="4" w:space="0" w:color="auto"/>
              <w:right w:val="single" w:sz="4" w:space="0" w:color="auto"/>
            </w:tcBorders>
            <w:shd w:val="clear" w:color="000000" w:fill="FFFF00"/>
            <w:vAlign w:val="center"/>
            <w:hideMark/>
          </w:tcPr>
          <w:p w:rsidR="007B65B1" w:rsidRPr="00270E1E" w:rsidRDefault="00385961" w:rsidP="007A788E">
            <w:pPr>
              <w:jc w:val="center"/>
              <w:rPr>
                <w:b/>
                <w:bCs/>
              </w:rPr>
            </w:pPr>
            <w:r w:rsidRPr="00270E1E">
              <w:rPr>
                <w:b/>
                <w:bCs/>
                <w:sz w:val="22"/>
                <w:szCs w:val="22"/>
              </w:rPr>
              <w:t>0,257</w:t>
            </w:r>
          </w:p>
        </w:tc>
        <w:tc>
          <w:tcPr>
            <w:tcW w:w="1985" w:type="dxa"/>
            <w:tcBorders>
              <w:top w:val="nil"/>
              <w:left w:val="nil"/>
              <w:bottom w:val="single" w:sz="4" w:space="0" w:color="auto"/>
              <w:right w:val="single" w:sz="4" w:space="0" w:color="auto"/>
            </w:tcBorders>
            <w:shd w:val="clear" w:color="000000" w:fill="FFFF00"/>
            <w:vAlign w:val="center"/>
            <w:hideMark/>
          </w:tcPr>
          <w:p w:rsidR="007B65B1" w:rsidRPr="00270E1E" w:rsidRDefault="00385961" w:rsidP="0019047E">
            <w:pPr>
              <w:jc w:val="center"/>
              <w:rPr>
                <w:b/>
                <w:bCs/>
              </w:rPr>
            </w:pPr>
            <w:r w:rsidRPr="00270E1E">
              <w:rPr>
                <w:b/>
                <w:bCs/>
                <w:sz w:val="22"/>
                <w:szCs w:val="22"/>
              </w:rPr>
              <w:t>1 542 483,12</w:t>
            </w:r>
          </w:p>
        </w:tc>
        <w:tc>
          <w:tcPr>
            <w:tcW w:w="1559" w:type="dxa"/>
            <w:tcBorders>
              <w:top w:val="nil"/>
              <w:left w:val="nil"/>
              <w:bottom w:val="single" w:sz="4" w:space="0" w:color="auto"/>
              <w:right w:val="single" w:sz="4" w:space="0" w:color="auto"/>
            </w:tcBorders>
            <w:shd w:val="clear" w:color="000000" w:fill="FFFF00"/>
            <w:vAlign w:val="center"/>
            <w:hideMark/>
          </w:tcPr>
          <w:p w:rsidR="007B65B1" w:rsidRPr="00270E1E" w:rsidRDefault="00385961" w:rsidP="0019047E">
            <w:pPr>
              <w:jc w:val="center"/>
              <w:rPr>
                <w:b/>
                <w:bCs/>
              </w:rPr>
            </w:pPr>
            <w:r w:rsidRPr="00270E1E">
              <w:rPr>
                <w:b/>
                <w:bCs/>
                <w:sz w:val="22"/>
                <w:szCs w:val="22"/>
              </w:rPr>
              <w:t>164 248,31</w:t>
            </w:r>
          </w:p>
        </w:tc>
        <w:tc>
          <w:tcPr>
            <w:tcW w:w="1701" w:type="dxa"/>
            <w:tcBorders>
              <w:top w:val="nil"/>
              <w:left w:val="nil"/>
              <w:bottom w:val="single" w:sz="4" w:space="0" w:color="auto"/>
              <w:right w:val="single" w:sz="4" w:space="0" w:color="auto"/>
            </w:tcBorders>
            <w:shd w:val="clear" w:color="000000" w:fill="FFFF00"/>
            <w:vAlign w:val="center"/>
            <w:hideMark/>
          </w:tcPr>
          <w:p w:rsidR="007B65B1" w:rsidRPr="00270E1E" w:rsidRDefault="00385961" w:rsidP="0019047E">
            <w:pPr>
              <w:jc w:val="center"/>
              <w:rPr>
                <w:b/>
                <w:bCs/>
              </w:rPr>
            </w:pPr>
            <w:r w:rsidRPr="00270E1E">
              <w:rPr>
                <w:b/>
                <w:bCs/>
                <w:sz w:val="22"/>
                <w:szCs w:val="22"/>
              </w:rPr>
              <w:t>1 478 234,81</w:t>
            </w:r>
          </w:p>
        </w:tc>
      </w:tr>
      <w:tr w:rsidR="007B65B1" w:rsidRPr="00270E1E" w:rsidTr="007B65B1">
        <w:trPr>
          <w:trHeight w:val="324"/>
        </w:trPr>
        <w:tc>
          <w:tcPr>
            <w:tcW w:w="9798" w:type="dxa"/>
            <w:gridSpan w:val="8"/>
            <w:tcBorders>
              <w:top w:val="single" w:sz="4" w:space="0" w:color="auto"/>
              <w:left w:val="single" w:sz="4" w:space="0" w:color="auto"/>
              <w:bottom w:val="nil"/>
              <w:right w:val="single" w:sz="4" w:space="0" w:color="auto"/>
            </w:tcBorders>
            <w:shd w:val="clear" w:color="auto" w:fill="auto"/>
            <w:vAlign w:val="center"/>
            <w:hideMark/>
          </w:tcPr>
          <w:p w:rsidR="007B65B1" w:rsidRPr="00270E1E" w:rsidRDefault="007B65B1" w:rsidP="007B65B1">
            <w:pPr>
              <w:jc w:val="center"/>
            </w:pPr>
            <w:r w:rsidRPr="00270E1E">
              <w:rPr>
                <w:b/>
                <w:bCs/>
                <w:sz w:val="22"/>
                <w:szCs w:val="22"/>
              </w:rPr>
              <w:t>Подъяпольский территориальный отдел</w:t>
            </w:r>
          </w:p>
        </w:tc>
      </w:tr>
      <w:tr w:rsidR="007B65B1" w:rsidRPr="00270E1E" w:rsidTr="00304303">
        <w:trPr>
          <w:trHeight w:val="636"/>
        </w:trPr>
        <w:tc>
          <w:tcPr>
            <w:tcW w:w="5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B65B1" w:rsidRPr="00270E1E" w:rsidRDefault="007B65B1" w:rsidP="007B65B1">
            <w:pPr>
              <w:jc w:val="center"/>
            </w:pPr>
            <w:r w:rsidRPr="00270E1E">
              <w:t>18</w:t>
            </w:r>
          </w:p>
        </w:tc>
        <w:tc>
          <w:tcPr>
            <w:tcW w:w="2434" w:type="dxa"/>
            <w:tcBorders>
              <w:top w:val="single" w:sz="4" w:space="0" w:color="auto"/>
              <w:left w:val="nil"/>
              <w:bottom w:val="single" w:sz="4" w:space="0" w:color="auto"/>
              <w:right w:val="single" w:sz="4" w:space="0" w:color="auto"/>
            </w:tcBorders>
            <w:shd w:val="clear" w:color="auto" w:fill="auto"/>
            <w:vAlign w:val="center"/>
          </w:tcPr>
          <w:p w:rsidR="007B65B1" w:rsidRPr="00270E1E" w:rsidRDefault="007B65B1" w:rsidP="007B65B1">
            <w:r w:rsidRPr="00270E1E">
              <w:t>п. Подъяпольское,</w:t>
            </w:r>
          </w:p>
          <w:p w:rsidR="007B65B1" w:rsidRPr="00270E1E" w:rsidRDefault="007B65B1" w:rsidP="007B65B1">
            <w:r w:rsidRPr="00270E1E">
              <w:t xml:space="preserve">ул. Партизанская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B65B1" w:rsidRPr="00270E1E" w:rsidRDefault="007B65B1" w:rsidP="007B65B1">
            <w:pPr>
              <w:jc w:val="center"/>
            </w:pPr>
            <w:r w:rsidRPr="00270E1E">
              <w:t>0,460</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7B65B1" w:rsidRPr="00270E1E" w:rsidRDefault="007B65B1" w:rsidP="007B65B1">
            <w:pPr>
              <w:jc w:val="center"/>
              <w:rPr>
                <w:bCs/>
              </w:rPr>
            </w:pPr>
            <w:r w:rsidRPr="00270E1E">
              <w:rPr>
                <w:bCs/>
              </w:rPr>
              <w:t>10 818 845,61</w:t>
            </w:r>
          </w:p>
        </w:tc>
        <w:tc>
          <w:tcPr>
            <w:tcW w:w="1559" w:type="dxa"/>
            <w:tcBorders>
              <w:top w:val="single" w:sz="4" w:space="0" w:color="auto"/>
              <w:left w:val="nil"/>
              <w:bottom w:val="single" w:sz="4" w:space="0" w:color="auto"/>
              <w:right w:val="single" w:sz="4" w:space="0" w:color="auto"/>
            </w:tcBorders>
            <w:shd w:val="clear" w:color="auto" w:fill="auto"/>
            <w:vAlign w:val="center"/>
          </w:tcPr>
          <w:p w:rsidR="007B65B1" w:rsidRPr="00270E1E" w:rsidRDefault="007B65B1" w:rsidP="007B65B1">
            <w:pPr>
              <w:jc w:val="center"/>
              <w:rPr>
                <w:bCs/>
              </w:rPr>
            </w:pPr>
            <w:r w:rsidRPr="00270E1E">
              <w:rPr>
                <w:bCs/>
              </w:rPr>
              <w:t>1 081 884,56</w:t>
            </w:r>
          </w:p>
        </w:tc>
        <w:tc>
          <w:tcPr>
            <w:tcW w:w="1701" w:type="dxa"/>
            <w:tcBorders>
              <w:top w:val="single" w:sz="4" w:space="0" w:color="auto"/>
              <w:left w:val="nil"/>
              <w:bottom w:val="single" w:sz="4" w:space="0" w:color="auto"/>
              <w:right w:val="single" w:sz="4" w:space="0" w:color="auto"/>
            </w:tcBorders>
            <w:shd w:val="clear" w:color="auto" w:fill="auto"/>
            <w:vAlign w:val="center"/>
          </w:tcPr>
          <w:p w:rsidR="007B65B1" w:rsidRPr="00270E1E" w:rsidRDefault="007B65B1" w:rsidP="007B65B1">
            <w:pPr>
              <w:jc w:val="center"/>
              <w:rPr>
                <w:bCs/>
              </w:rPr>
            </w:pPr>
            <w:r w:rsidRPr="00270E1E">
              <w:rPr>
                <w:bCs/>
              </w:rPr>
              <w:t>9 736 961,05</w:t>
            </w:r>
          </w:p>
        </w:tc>
      </w:tr>
      <w:tr w:rsidR="00C02A4B" w:rsidRPr="00270E1E" w:rsidTr="007B65B1">
        <w:trPr>
          <w:trHeight w:val="312"/>
        </w:trPr>
        <w:tc>
          <w:tcPr>
            <w:tcW w:w="2994" w:type="dxa"/>
            <w:gridSpan w:val="4"/>
            <w:tcBorders>
              <w:top w:val="nil"/>
              <w:left w:val="single" w:sz="4" w:space="0" w:color="auto"/>
              <w:bottom w:val="single" w:sz="4" w:space="0" w:color="auto"/>
              <w:right w:val="single" w:sz="4" w:space="0" w:color="auto"/>
            </w:tcBorders>
            <w:shd w:val="clear" w:color="000000" w:fill="FFFF00"/>
            <w:vAlign w:val="center"/>
            <w:hideMark/>
          </w:tcPr>
          <w:p w:rsidR="007B65B1" w:rsidRPr="00270E1E" w:rsidRDefault="00C02A4B" w:rsidP="007B65B1">
            <w:pPr>
              <w:jc w:val="center"/>
              <w:rPr>
                <w:b/>
                <w:bCs/>
              </w:rPr>
            </w:pPr>
            <w:r w:rsidRPr="00270E1E">
              <w:rPr>
                <w:b/>
                <w:bCs/>
                <w:sz w:val="22"/>
                <w:szCs w:val="22"/>
              </w:rPr>
              <w:t xml:space="preserve">Итого по </w:t>
            </w:r>
            <w:proofErr w:type="spellStart"/>
            <w:r w:rsidRPr="00270E1E">
              <w:rPr>
                <w:b/>
                <w:bCs/>
                <w:sz w:val="22"/>
                <w:szCs w:val="22"/>
              </w:rPr>
              <w:t>Подъяпольскому</w:t>
            </w:r>
            <w:proofErr w:type="spellEnd"/>
            <w:r w:rsidRPr="00270E1E">
              <w:rPr>
                <w:b/>
                <w:bCs/>
                <w:sz w:val="22"/>
                <w:szCs w:val="22"/>
              </w:rPr>
              <w:t xml:space="preserve"> ТО</w:t>
            </w:r>
          </w:p>
        </w:tc>
        <w:tc>
          <w:tcPr>
            <w:tcW w:w="1559" w:type="dxa"/>
            <w:tcBorders>
              <w:top w:val="nil"/>
              <w:left w:val="nil"/>
              <w:bottom w:val="single" w:sz="4" w:space="0" w:color="auto"/>
              <w:right w:val="single" w:sz="4" w:space="0" w:color="auto"/>
            </w:tcBorders>
            <w:shd w:val="clear" w:color="000000" w:fill="FFFF00"/>
            <w:vAlign w:val="center"/>
            <w:hideMark/>
          </w:tcPr>
          <w:p w:rsidR="007B65B1" w:rsidRPr="00270E1E" w:rsidRDefault="00C02A4B" w:rsidP="007B65B1">
            <w:pPr>
              <w:jc w:val="center"/>
              <w:rPr>
                <w:b/>
                <w:bCs/>
              </w:rPr>
            </w:pPr>
            <w:r w:rsidRPr="00270E1E">
              <w:rPr>
                <w:b/>
                <w:bCs/>
                <w:sz w:val="22"/>
                <w:szCs w:val="22"/>
              </w:rPr>
              <w:t>0,460</w:t>
            </w:r>
          </w:p>
        </w:tc>
        <w:tc>
          <w:tcPr>
            <w:tcW w:w="1985" w:type="dxa"/>
            <w:tcBorders>
              <w:top w:val="nil"/>
              <w:left w:val="nil"/>
              <w:bottom w:val="single" w:sz="4" w:space="0" w:color="auto"/>
              <w:right w:val="single" w:sz="4" w:space="0" w:color="auto"/>
            </w:tcBorders>
            <w:shd w:val="clear" w:color="000000" w:fill="FFFF00"/>
            <w:vAlign w:val="center"/>
            <w:hideMark/>
          </w:tcPr>
          <w:p w:rsidR="007B65B1" w:rsidRPr="00270E1E" w:rsidRDefault="00C02A4B" w:rsidP="007B65B1">
            <w:pPr>
              <w:jc w:val="center"/>
              <w:rPr>
                <w:b/>
                <w:bCs/>
              </w:rPr>
            </w:pPr>
            <w:r w:rsidRPr="00270E1E">
              <w:rPr>
                <w:b/>
                <w:bCs/>
                <w:sz w:val="22"/>
                <w:szCs w:val="22"/>
              </w:rPr>
              <w:t>10 818 845,61</w:t>
            </w:r>
          </w:p>
        </w:tc>
        <w:tc>
          <w:tcPr>
            <w:tcW w:w="1559" w:type="dxa"/>
            <w:tcBorders>
              <w:top w:val="nil"/>
              <w:left w:val="nil"/>
              <w:bottom w:val="single" w:sz="4" w:space="0" w:color="auto"/>
              <w:right w:val="single" w:sz="4" w:space="0" w:color="auto"/>
            </w:tcBorders>
            <w:shd w:val="clear" w:color="000000" w:fill="FFFF00"/>
            <w:vAlign w:val="center"/>
            <w:hideMark/>
          </w:tcPr>
          <w:p w:rsidR="007B65B1" w:rsidRPr="00270E1E" w:rsidRDefault="00C02A4B" w:rsidP="007B65B1">
            <w:pPr>
              <w:jc w:val="center"/>
              <w:rPr>
                <w:b/>
                <w:bCs/>
              </w:rPr>
            </w:pPr>
            <w:r w:rsidRPr="00270E1E">
              <w:rPr>
                <w:b/>
                <w:bCs/>
                <w:sz w:val="22"/>
                <w:szCs w:val="22"/>
              </w:rPr>
              <w:t>1 081 884,56</w:t>
            </w:r>
          </w:p>
        </w:tc>
        <w:tc>
          <w:tcPr>
            <w:tcW w:w="1701" w:type="dxa"/>
            <w:tcBorders>
              <w:top w:val="nil"/>
              <w:left w:val="nil"/>
              <w:bottom w:val="single" w:sz="4" w:space="0" w:color="auto"/>
              <w:right w:val="single" w:sz="4" w:space="0" w:color="auto"/>
            </w:tcBorders>
            <w:shd w:val="clear" w:color="000000" w:fill="FFFF00"/>
            <w:vAlign w:val="center"/>
            <w:hideMark/>
          </w:tcPr>
          <w:p w:rsidR="007B65B1" w:rsidRPr="00270E1E" w:rsidRDefault="00C02A4B" w:rsidP="007B65B1">
            <w:pPr>
              <w:jc w:val="center"/>
              <w:rPr>
                <w:b/>
                <w:bCs/>
              </w:rPr>
            </w:pPr>
            <w:r w:rsidRPr="00270E1E">
              <w:rPr>
                <w:b/>
                <w:bCs/>
                <w:sz w:val="22"/>
                <w:szCs w:val="22"/>
              </w:rPr>
              <w:t>9 736 961,05</w:t>
            </w:r>
          </w:p>
        </w:tc>
      </w:tr>
      <w:tr w:rsidR="007B65B1" w:rsidRPr="00270E1E" w:rsidTr="007B65B1">
        <w:trPr>
          <w:trHeight w:val="312"/>
        </w:trPr>
        <w:tc>
          <w:tcPr>
            <w:tcW w:w="2994" w:type="dxa"/>
            <w:gridSpan w:val="4"/>
            <w:tcBorders>
              <w:top w:val="single" w:sz="4" w:space="0" w:color="auto"/>
              <w:left w:val="single" w:sz="4" w:space="0" w:color="auto"/>
              <w:bottom w:val="single" w:sz="4" w:space="0" w:color="auto"/>
              <w:right w:val="single" w:sz="4" w:space="0" w:color="auto"/>
            </w:tcBorders>
            <w:shd w:val="clear" w:color="000000" w:fill="FFC000"/>
            <w:vAlign w:val="center"/>
            <w:hideMark/>
          </w:tcPr>
          <w:p w:rsidR="007B65B1" w:rsidRPr="00270E1E" w:rsidRDefault="007B65B1" w:rsidP="007B65B1">
            <w:pPr>
              <w:jc w:val="center"/>
              <w:rPr>
                <w:b/>
                <w:bCs/>
              </w:rPr>
            </w:pPr>
            <w:r w:rsidRPr="00270E1E">
              <w:rPr>
                <w:b/>
                <w:bCs/>
                <w:sz w:val="22"/>
                <w:szCs w:val="22"/>
              </w:rPr>
              <w:t>ИТОГО по Шкотовскому муниципальному округу:</w:t>
            </w:r>
          </w:p>
        </w:tc>
        <w:tc>
          <w:tcPr>
            <w:tcW w:w="1559" w:type="dxa"/>
            <w:tcBorders>
              <w:top w:val="single" w:sz="4" w:space="0" w:color="auto"/>
              <w:left w:val="nil"/>
              <w:bottom w:val="single" w:sz="4" w:space="0" w:color="auto"/>
              <w:right w:val="single" w:sz="4" w:space="0" w:color="auto"/>
            </w:tcBorders>
            <w:shd w:val="clear" w:color="000000" w:fill="FFC000"/>
            <w:vAlign w:val="center"/>
            <w:hideMark/>
          </w:tcPr>
          <w:p w:rsidR="007B65B1" w:rsidRPr="00270E1E" w:rsidRDefault="00856D88" w:rsidP="007B65B1">
            <w:pPr>
              <w:jc w:val="center"/>
              <w:rPr>
                <w:b/>
                <w:bCs/>
              </w:rPr>
            </w:pPr>
            <w:r w:rsidRPr="00270E1E">
              <w:rPr>
                <w:b/>
                <w:bCs/>
                <w:sz w:val="22"/>
                <w:szCs w:val="22"/>
              </w:rPr>
              <w:t>16,993</w:t>
            </w:r>
          </w:p>
        </w:tc>
        <w:tc>
          <w:tcPr>
            <w:tcW w:w="1985" w:type="dxa"/>
            <w:tcBorders>
              <w:top w:val="single" w:sz="4" w:space="0" w:color="auto"/>
              <w:left w:val="nil"/>
              <w:bottom w:val="single" w:sz="4" w:space="0" w:color="auto"/>
              <w:right w:val="single" w:sz="4" w:space="0" w:color="auto"/>
            </w:tcBorders>
            <w:shd w:val="clear" w:color="000000" w:fill="FFC000"/>
            <w:vAlign w:val="center"/>
            <w:hideMark/>
          </w:tcPr>
          <w:p w:rsidR="007B65B1" w:rsidRPr="00270E1E" w:rsidRDefault="00856D88" w:rsidP="007B65B1">
            <w:pPr>
              <w:jc w:val="center"/>
              <w:rPr>
                <w:b/>
                <w:bCs/>
              </w:rPr>
            </w:pPr>
            <w:r w:rsidRPr="00270E1E">
              <w:rPr>
                <w:b/>
                <w:bCs/>
                <w:sz w:val="22"/>
                <w:szCs w:val="22"/>
              </w:rPr>
              <w:t>173 613 894,31</w:t>
            </w:r>
          </w:p>
        </w:tc>
        <w:tc>
          <w:tcPr>
            <w:tcW w:w="1559" w:type="dxa"/>
            <w:tcBorders>
              <w:top w:val="nil"/>
              <w:left w:val="nil"/>
              <w:bottom w:val="single" w:sz="4" w:space="0" w:color="auto"/>
              <w:right w:val="single" w:sz="4" w:space="0" w:color="auto"/>
            </w:tcBorders>
            <w:shd w:val="clear" w:color="000000" w:fill="FFC000"/>
            <w:vAlign w:val="center"/>
            <w:hideMark/>
          </w:tcPr>
          <w:p w:rsidR="007B65B1" w:rsidRPr="00270E1E" w:rsidRDefault="00856D88" w:rsidP="007B65B1">
            <w:pPr>
              <w:jc w:val="center"/>
              <w:rPr>
                <w:b/>
                <w:bCs/>
              </w:rPr>
            </w:pPr>
            <w:r w:rsidRPr="00270E1E">
              <w:rPr>
                <w:b/>
                <w:bCs/>
                <w:sz w:val="22"/>
                <w:szCs w:val="22"/>
              </w:rPr>
              <w:t>11 956 089,27</w:t>
            </w:r>
          </w:p>
        </w:tc>
        <w:tc>
          <w:tcPr>
            <w:tcW w:w="1701" w:type="dxa"/>
            <w:tcBorders>
              <w:top w:val="nil"/>
              <w:left w:val="nil"/>
              <w:bottom w:val="single" w:sz="4" w:space="0" w:color="auto"/>
              <w:right w:val="single" w:sz="4" w:space="0" w:color="auto"/>
            </w:tcBorders>
            <w:shd w:val="clear" w:color="000000" w:fill="FFC000"/>
            <w:vAlign w:val="center"/>
            <w:hideMark/>
          </w:tcPr>
          <w:p w:rsidR="007B65B1" w:rsidRPr="00270E1E" w:rsidRDefault="00856D88" w:rsidP="007B65B1">
            <w:pPr>
              <w:jc w:val="center"/>
              <w:rPr>
                <w:b/>
                <w:bCs/>
              </w:rPr>
            </w:pPr>
            <w:r w:rsidRPr="00270E1E">
              <w:rPr>
                <w:b/>
                <w:bCs/>
                <w:sz w:val="22"/>
                <w:szCs w:val="22"/>
              </w:rPr>
              <w:t>107 </w:t>
            </w:r>
            <w:r w:rsidR="00FD01E3" w:rsidRPr="00270E1E">
              <w:rPr>
                <w:b/>
                <w:bCs/>
                <w:sz w:val="22"/>
                <w:szCs w:val="22"/>
              </w:rPr>
              <w:t>604</w:t>
            </w:r>
            <w:r w:rsidRPr="00270E1E">
              <w:rPr>
                <w:b/>
                <w:bCs/>
                <w:sz w:val="22"/>
                <w:szCs w:val="22"/>
              </w:rPr>
              <w:t> </w:t>
            </w:r>
            <w:r w:rsidR="00FD01E3" w:rsidRPr="00270E1E">
              <w:rPr>
                <w:b/>
                <w:bCs/>
                <w:sz w:val="22"/>
                <w:szCs w:val="22"/>
              </w:rPr>
              <w:t>805</w:t>
            </w:r>
            <w:r w:rsidRPr="00270E1E">
              <w:rPr>
                <w:b/>
                <w:bCs/>
                <w:sz w:val="22"/>
                <w:szCs w:val="22"/>
              </w:rPr>
              <w:t>,03</w:t>
            </w:r>
          </w:p>
        </w:tc>
      </w:tr>
    </w:tbl>
    <w:p w:rsidR="00304303" w:rsidRPr="00270E1E" w:rsidRDefault="00304303" w:rsidP="00FF12E3">
      <w:pPr>
        <w:spacing w:line="360" w:lineRule="auto"/>
        <w:ind w:firstLine="709"/>
        <w:jc w:val="both"/>
        <w:rPr>
          <w:color w:val="FF0000"/>
          <w:sz w:val="26"/>
          <w:szCs w:val="26"/>
        </w:rPr>
      </w:pPr>
    </w:p>
    <w:p w:rsidR="00304303" w:rsidRPr="00270E1E" w:rsidRDefault="00304303" w:rsidP="00FF12E3">
      <w:pPr>
        <w:spacing w:line="360" w:lineRule="auto"/>
        <w:ind w:firstLine="709"/>
        <w:jc w:val="both"/>
        <w:rPr>
          <w:color w:val="FF0000"/>
          <w:sz w:val="26"/>
          <w:szCs w:val="26"/>
        </w:rPr>
      </w:pPr>
    </w:p>
    <w:p w:rsidR="00F24455" w:rsidRPr="00270E1E" w:rsidRDefault="00F24455" w:rsidP="00FF12E3">
      <w:pPr>
        <w:spacing w:line="360" w:lineRule="auto"/>
        <w:ind w:firstLine="709"/>
        <w:jc w:val="both"/>
        <w:rPr>
          <w:b/>
          <w:sz w:val="26"/>
          <w:szCs w:val="26"/>
        </w:rPr>
      </w:pPr>
      <w:r w:rsidRPr="00270E1E">
        <w:rPr>
          <w:sz w:val="26"/>
          <w:szCs w:val="26"/>
        </w:rPr>
        <w:t>В рамках полномочий по осуществлению дорожной деятельности в 202</w:t>
      </w:r>
      <w:r w:rsidR="006A5BF5" w:rsidRPr="00270E1E">
        <w:rPr>
          <w:sz w:val="26"/>
          <w:szCs w:val="26"/>
        </w:rPr>
        <w:t>5</w:t>
      </w:r>
      <w:r w:rsidRPr="00270E1E">
        <w:rPr>
          <w:sz w:val="26"/>
          <w:szCs w:val="26"/>
        </w:rPr>
        <w:t xml:space="preserve"> году администрацией Шкотовского муниципального </w:t>
      </w:r>
      <w:r w:rsidR="004E3508" w:rsidRPr="00270E1E">
        <w:rPr>
          <w:sz w:val="26"/>
          <w:szCs w:val="26"/>
        </w:rPr>
        <w:t>округа</w:t>
      </w:r>
      <w:r w:rsidRPr="00270E1E">
        <w:rPr>
          <w:sz w:val="26"/>
          <w:szCs w:val="26"/>
        </w:rPr>
        <w:t xml:space="preserve"> заключено </w:t>
      </w:r>
      <w:r w:rsidR="006A5BF5" w:rsidRPr="00270E1E">
        <w:rPr>
          <w:sz w:val="26"/>
          <w:szCs w:val="26"/>
        </w:rPr>
        <w:t xml:space="preserve"> 31</w:t>
      </w:r>
      <w:r w:rsidR="003E60CC" w:rsidRPr="00270E1E">
        <w:rPr>
          <w:sz w:val="26"/>
          <w:szCs w:val="26"/>
        </w:rPr>
        <w:t xml:space="preserve"> </w:t>
      </w:r>
      <w:r w:rsidRPr="00270E1E">
        <w:rPr>
          <w:sz w:val="26"/>
          <w:szCs w:val="26"/>
        </w:rPr>
        <w:t>муниципальны</w:t>
      </w:r>
      <w:r w:rsidR="003E60CC" w:rsidRPr="00270E1E">
        <w:rPr>
          <w:sz w:val="26"/>
          <w:szCs w:val="26"/>
        </w:rPr>
        <w:t>х</w:t>
      </w:r>
      <w:r w:rsidRPr="00270E1E">
        <w:rPr>
          <w:sz w:val="26"/>
          <w:szCs w:val="26"/>
        </w:rPr>
        <w:t xml:space="preserve"> контракт</w:t>
      </w:r>
      <w:r w:rsidR="003E60CC" w:rsidRPr="00270E1E">
        <w:rPr>
          <w:sz w:val="26"/>
          <w:szCs w:val="26"/>
        </w:rPr>
        <w:t>а</w:t>
      </w:r>
      <w:r w:rsidRPr="00270E1E">
        <w:rPr>
          <w:sz w:val="26"/>
          <w:szCs w:val="26"/>
        </w:rPr>
        <w:t xml:space="preserve"> на выполнение работ </w:t>
      </w:r>
      <w:r w:rsidRPr="00270E1E">
        <w:rPr>
          <w:b/>
          <w:sz w:val="26"/>
          <w:szCs w:val="26"/>
        </w:rPr>
        <w:t xml:space="preserve">по содержанию дорог </w:t>
      </w:r>
      <w:r w:rsidRPr="00270E1E">
        <w:rPr>
          <w:sz w:val="26"/>
          <w:szCs w:val="26"/>
        </w:rPr>
        <w:t>(очистка от мусора, обновление дорожных знаков и доро</w:t>
      </w:r>
      <w:bookmarkStart w:id="5" w:name="_GoBack"/>
      <w:bookmarkEnd w:id="5"/>
      <w:r w:rsidRPr="00270E1E">
        <w:rPr>
          <w:sz w:val="26"/>
          <w:szCs w:val="26"/>
        </w:rPr>
        <w:t>жной разметки, сезонное содержание дорог и т.д.)</w:t>
      </w:r>
      <w:r w:rsidRPr="00270E1E">
        <w:rPr>
          <w:b/>
          <w:sz w:val="26"/>
          <w:szCs w:val="26"/>
        </w:rPr>
        <w:t xml:space="preserve"> </w:t>
      </w:r>
      <w:r w:rsidRPr="00270E1E">
        <w:rPr>
          <w:sz w:val="26"/>
          <w:szCs w:val="26"/>
        </w:rPr>
        <w:t xml:space="preserve">на общую сумму </w:t>
      </w:r>
      <w:r w:rsidR="003E60CC" w:rsidRPr="00270E1E">
        <w:rPr>
          <w:sz w:val="26"/>
          <w:szCs w:val="26"/>
        </w:rPr>
        <w:t>20</w:t>
      </w:r>
      <w:r w:rsidR="00C84BC3" w:rsidRPr="00270E1E">
        <w:rPr>
          <w:sz w:val="26"/>
          <w:szCs w:val="26"/>
        </w:rPr>
        <w:t>,628</w:t>
      </w:r>
      <w:r w:rsidR="00FF12E3" w:rsidRPr="00270E1E">
        <w:rPr>
          <w:sz w:val="26"/>
          <w:szCs w:val="26"/>
        </w:rPr>
        <w:t xml:space="preserve"> млн</w:t>
      </w:r>
      <w:proofErr w:type="gramStart"/>
      <w:r w:rsidR="00FF12E3" w:rsidRPr="00270E1E">
        <w:rPr>
          <w:sz w:val="26"/>
          <w:szCs w:val="26"/>
        </w:rPr>
        <w:t>.р</w:t>
      </w:r>
      <w:proofErr w:type="gramEnd"/>
      <w:r w:rsidR="00FF12E3" w:rsidRPr="00270E1E">
        <w:rPr>
          <w:sz w:val="26"/>
          <w:szCs w:val="26"/>
        </w:rPr>
        <w:t>уб.</w:t>
      </w:r>
    </w:p>
    <w:p w:rsidR="00F24455" w:rsidRPr="00270E1E" w:rsidRDefault="00F24455" w:rsidP="00F24455">
      <w:pPr>
        <w:spacing w:line="360" w:lineRule="auto"/>
        <w:ind w:firstLine="709"/>
        <w:jc w:val="both"/>
        <w:rPr>
          <w:sz w:val="26"/>
          <w:szCs w:val="26"/>
        </w:rPr>
      </w:pPr>
      <w:r w:rsidRPr="00270E1E">
        <w:rPr>
          <w:sz w:val="26"/>
          <w:szCs w:val="26"/>
        </w:rPr>
        <w:t>В целях обеспечения безопасности дорожного движения, обновлена дорожная разметка «Пешеходный переход» на 24 участках автомобильных дорог местного значения, в том числе вблизи 7 детских образовательных учреждений:</w:t>
      </w:r>
    </w:p>
    <w:p w:rsidR="003613E5" w:rsidRPr="0043333C" w:rsidRDefault="00F2445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r w:rsidRPr="00270E1E">
        <w:rPr>
          <w:rFonts w:ascii="Times New Roman" w:hAnsi="Times New Roman" w:cs="Times New Roman"/>
          <w:sz w:val="26"/>
          <w:szCs w:val="26"/>
        </w:rPr>
        <w:t>- п</w:t>
      </w:r>
      <w:r w:rsidR="003613E5" w:rsidRPr="00270E1E">
        <w:rPr>
          <w:rFonts w:ascii="Times New Roman" w:hAnsi="Times New Roman" w:cs="Times New Roman"/>
          <w:sz w:val="26"/>
          <w:szCs w:val="26"/>
        </w:rPr>
        <w:t>ос</w:t>
      </w:r>
      <w:r w:rsidRPr="00270E1E">
        <w:rPr>
          <w:rFonts w:ascii="Times New Roman" w:hAnsi="Times New Roman" w:cs="Times New Roman"/>
          <w:sz w:val="26"/>
          <w:szCs w:val="26"/>
        </w:rPr>
        <w:t>. </w:t>
      </w:r>
      <w:r w:rsidR="003613E5" w:rsidRPr="00270E1E">
        <w:rPr>
          <w:rFonts w:ascii="Times New Roman" w:hAnsi="Times New Roman" w:cs="Times New Roman"/>
          <w:sz w:val="26"/>
          <w:szCs w:val="26"/>
        </w:rPr>
        <w:t>Новонежино</w:t>
      </w:r>
      <w:r w:rsidRPr="00270E1E">
        <w:rPr>
          <w:rFonts w:ascii="Times New Roman" w:hAnsi="Times New Roman" w:cs="Times New Roman"/>
          <w:sz w:val="26"/>
          <w:szCs w:val="26"/>
        </w:rPr>
        <w:t>, ул.</w:t>
      </w:r>
      <w:r w:rsidR="003613E5" w:rsidRPr="00270E1E">
        <w:rPr>
          <w:rFonts w:ascii="Times New Roman" w:hAnsi="Times New Roman" w:cs="Times New Roman"/>
          <w:sz w:val="26"/>
          <w:szCs w:val="26"/>
        </w:rPr>
        <w:t xml:space="preserve"> </w:t>
      </w:r>
      <w:proofErr w:type="gramStart"/>
      <w:r w:rsidR="003613E5" w:rsidRPr="00270E1E">
        <w:rPr>
          <w:rFonts w:ascii="Times New Roman" w:hAnsi="Times New Roman" w:cs="Times New Roman"/>
          <w:sz w:val="26"/>
          <w:szCs w:val="26"/>
        </w:rPr>
        <w:t>Советская</w:t>
      </w:r>
      <w:proofErr w:type="gramEnd"/>
      <w:r w:rsidR="003613E5" w:rsidRPr="00270E1E">
        <w:rPr>
          <w:rFonts w:ascii="Times New Roman" w:hAnsi="Times New Roman" w:cs="Times New Roman"/>
          <w:sz w:val="26"/>
          <w:szCs w:val="26"/>
        </w:rPr>
        <w:t>, перед</w:t>
      </w:r>
      <w:r w:rsidRPr="00270E1E">
        <w:rPr>
          <w:rFonts w:ascii="Times New Roman" w:hAnsi="Times New Roman" w:cs="Times New Roman"/>
          <w:sz w:val="26"/>
          <w:szCs w:val="26"/>
        </w:rPr>
        <w:t xml:space="preserve"> МБОУ «СОШ №</w:t>
      </w:r>
      <w:r w:rsidR="003613E5" w:rsidRPr="00270E1E">
        <w:rPr>
          <w:rFonts w:ascii="Times New Roman" w:hAnsi="Times New Roman" w:cs="Times New Roman"/>
          <w:sz w:val="26"/>
          <w:szCs w:val="26"/>
        </w:rPr>
        <w:t xml:space="preserve"> 26</w:t>
      </w:r>
      <w:r w:rsidRPr="00270E1E">
        <w:rPr>
          <w:rFonts w:ascii="Times New Roman" w:hAnsi="Times New Roman" w:cs="Times New Roman"/>
          <w:sz w:val="26"/>
          <w:szCs w:val="26"/>
        </w:rPr>
        <w:t>»;</w:t>
      </w:r>
      <w:r w:rsidRPr="0043333C">
        <w:rPr>
          <w:rFonts w:ascii="Times New Roman" w:hAnsi="Times New Roman" w:cs="Times New Roman"/>
          <w:noProof/>
          <w:color w:val="FF0000"/>
          <w:sz w:val="26"/>
          <w:szCs w:val="26"/>
          <w:lang w:eastAsia="ru-RU"/>
        </w:rPr>
        <w:t xml:space="preserve"> </w:t>
      </w:r>
      <w:r w:rsidR="003613E5" w:rsidRPr="0043333C">
        <w:rPr>
          <w:rFonts w:ascii="Times New Roman" w:hAnsi="Times New Roman" w:cs="Times New Roman"/>
          <w:noProof/>
          <w:color w:val="FF0000"/>
          <w:sz w:val="26"/>
          <w:szCs w:val="26"/>
          <w:lang w:eastAsia="ru-RU"/>
        </w:rPr>
        <w:drawing>
          <wp:inline distT="0" distB="0" distL="0" distR="0">
            <wp:extent cx="5398770" cy="3036810"/>
            <wp:effectExtent l="19050" t="0" r="0" b="0"/>
            <wp:docPr id="4" name="Рисунок 2" descr="\\srv-01\share\ЖКХ\ВАСИЛЬЕВА\ДОГОВОРЫ\ДОГОВОРЫ 2024\Обновление дорожной разметки\ФОТО\Новонежино\Новонежино Советска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01\share\ЖКХ\ВАСИЛЬЕВА\ДОГОВОРЫ\ДОГОВОРЫ 2024\Обновление дорожной разметки\ФОТО\Новонежино\Новонежино Советская.jpeg"/>
                    <pic:cNvPicPr>
                      <a:picLocks noChangeAspect="1" noChangeArrowheads="1"/>
                    </pic:cNvPicPr>
                  </pic:nvPicPr>
                  <pic:blipFill>
                    <a:blip r:embed="rId31" cstate="print"/>
                    <a:srcRect/>
                    <a:stretch>
                      <a:fillRect/>
                    </a:stretch>
                  </pic:blipFill>
                  <pic:spPr bwMode="auto">
                    <a:xfrm>
                      <a:off x="0" y="0"/>
                      <a:ext cx="5412561" cy="3044567"/>
                    </a:xfrm>
                    <a:prstGeom prst="rect">
                      <a:avLst/>
                    </a:prstGeom>
                    <a:noFill/>
                    <a:ln w="9525">
                      <a:noFill/>
                      <a:miter lim="800000"/>
                      <a:headEnd/>
                      <a:tailEnd/>
                    </a:ln>
                  </pic:spPr>
                </pic:pic>
              </a:graphicData>
            </a:graphic>
          </wp:inline>
        </w:drawing>
      </w:r>
      <w:r w:rsidR="003613E5" w:rsidRPr="0043333C">
        <w:rPr>
          <w:rFonts w:ascii="Times New Roman" w:eastAsia="Times New Roman" w:hAnsi="Times New Roman" w:cs="Times New Roman"/>
          <w:snapToGrid w:val="0"/>
          <w:color w:val="FF0000"/>
          <w:w w:val="0"/>
          <w:sz w:val="0"/>
          <w:szCs w:val="0"/>
          <w:u w:color="000000"/>
          <w:bdr w:val="none" w:sz="0" w:space="0" w:color="000000"/>
          <w:shd w:val="clear" w:color="000000" w:fill="000000"/>
        </w:rPr>
        <w:t xml:space="preserve"> </w:t>
      </w: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3613E5" w:rsidRPr="0043333C" w:rsidRDefault="003613E5" w:rsidP="003613E5">
      <w:pPr>
        <w:pStyle w:val="aa"/>
        <w:spacing w:line="360" w:lineRule="auto"/>
        <w:rPr>
          <w:rFonts w:ascii="Times New Roman" w:eastAsia="Times New Roman" w:hAnsi="Times New Roman" w:cs="Times New Roman"/>
          <w:snapToGrid w:val="0"/>
          <w:color w:val="FF0000"/>
          <w:w w:val="0"/>
          <w:sz w:val="0"/>
          <w:szCs w:val="0"/>
          <w:u w:color="000000"/>
          <w:bdr w:val="none" w:sz="0" w:space="0" w:color="000000"/>
          <w:shd w:val="clear" w:color="000000" w:fill="000000"/>
        </w:rPr>
      </w:pPr>
    </w:p>
    <w:p w:rsidR="00794AEC" w:rsidRDefault="00794AEC" w:rsidP="003613E5">
      <w:pPr>
        <w:jc w:val="right"/>
        <w:rPr>
          <w:color w:val="FF0000"/>
        </w:rPr>
      </w:pPr>
    </w:p>
    <w:p w:rsidR="003613E5" w:rsidRPr="00C84BC3" w:rsidRDefault="003613E5" w:rsidP="003613E5">
      <w:pPr>
        <w:rPr>
          <w:sz w:val="26"/>
          <w:szCs w:val="26"/>
        </w:rPr>
      </w:pPr>
      <w:r w:rsidRPr="00C84BC3">
        <w:rPr>
          <w:sz w:val="26"/>
          <w:szCs w:val="26"/>
        </w:rPr>
        <w:t>- пос. Подъяпольское</w:t>
      </w:r>
      <w:r w:rsidR="00E5692D" w:rsidRPr="00C84BC3">
        <w:rPr>
          <w:sz w:val="26"/>
          <w:szCs w:val="26"/>
        </w:rPr>
        <w:t>, ул. Школьная;</w:t>
      </w:r>
    </w:p>
    <w:p w:rsidR="00E5692D" w:rsidRPr="0043333C" w:rsidRDefault="00E5692D" w:rsidP="003613E5">
      <w:pPr>
        <w:rPr>
          <w:color w:val="FF0000"/>
          <w:sz w:val="26"/>
          <w:szCs w:val="26"/>
        </w:rPr>
      </w:pPr>
    </w:p>
    <w:p w:rsidR="00F24455" w:rsidRPr="0043333C" w:rsidRDefault="003613E5" w:rsidP="003613E5">
      <w:pPr>
        <w:pStyle w:val="aa"/>
        <w:spacing w:line="360" w:lineRule="auto"/>
        <w:rPr>
          <w:rFonts w:ascii="Times New Roman" w:hAnsi="Times New Roman" w:cs="Times New Roman"/>
          <w:color w:val="FF0000"/>
          <w:sz w:val="26"/>
          <w:szCs w:val="26"/>
        </w:rPr>
      </w:pPr>
      <w:r w:rsidRPr="0043333C">
        <w:rPr>
          <w:rFonts w:ascii="Times New Roman" w:hAnsi="Times New Roman" w:cs="Times New Roman"/>
          <w:noProof/>
          <w:color w:val="FF0000"/>
          <w:sz w:val="26"/>
          <w:szCs w:val="26"/>
          <w:lang w:eastAsia="ru-RU"/>
        </w:rPr>
        <w:drawing>
          <wp:inline distT="0" distB="0" distL="0" distR="0">
            <wp:extent cx="3487475" cy="2615606"/>
            <wp:effectExtent l="19050" t="0" r="0" b="0"/>
            <wp:docPr id="7" name="Рисунок 3" descr="\\srv-01\share\ЖКХ\ВАСИЛЬЕВА\ДОГОВОРЫ\ДОГОВОРЫ 2024\Обновление дорожной разметки\ФОТО\Подъяпольск\Подъяпольская Школьная-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rv-01\share\ЖКХ\ВАСИЛЬЕВА\ДОГОВОРЫ\ДОГОВОРЫ 2024\Обновление дорожной разметки\ФОТО\Подъяпольск\Подъяпольская Школьная-2.jpeg"/>
                    <pic:cNvPicPr>
                      <a:picLocks noChangeAspect="1" noChangeArrowheads="1"/>
                    </pic:cNvPicPr>
                  </pic:nvPicPr>
                  <pic:blipFill>
                    <a:blip r:embed="rId32" cstate="print"/>
                    <a:srcRect/>
                    <a:stretch>
                      <a:fillRect/>
                    </a:stretch>
                  </pic:blipFill>
                  <pic:spPr bwMode="auto">
                    <a:xfrm>
                      <a:off x="0" y="0"/>
                      <a:ext cx="3490774" cy="2618080"/>
                    </a:xfrm>
                    <a:prstGeom prst="rect">
                      <a:avLst/>
                    </a:prstGeom>
                    <a:noFill/>
                    <a:ln w="9525">
                      <a:noFill/>
                      <a:miter lim="800000"/>
                      <a:headEnd/>
                      <a:tailEnd/>
                    </a:ln>
                  </pic:spPr>
                </pic:pic>
              </a:graphicData>
            </a:graphic>
          </wp:inline>
        </w:drawing>
      </w:r>
      <w:r w:rsidR="00532371" w:rsidRPr="0043333C">
        <w:rPr>
          <w:rFonts w:ascii="Times New Roman" w:hAnsi="Times New Roman" w:cs="Times New Roman"/>
          <w:noProof/>
          <w:color w:val="FF0000"/>
          <w:sz w:val="26"/>
          <w:szCs w:val="26"/>
          <w:lang w:eastAsia="ru-RU"/>
        </w:rPr>
        <w:t xml:space="preserve">        </w:t>
      </w:r>
      <w:r w:rsidR="00312382" w:rsidRPr="0043333C">
        <w:rPr>
          <w:rFonts w:ascii="Times New Roman" w:hAnsi="Times New Roman" w:cs="Times New Roman"/>
          <w:noProof/>
          <w:color w:val="FF0000"/>
          <w:sz w:val="26"/>
          <w:szCs w:val="26"/>
          <w:lang w:eastAsia="ru-RU"/>
        </w:rPr>
        <w:t xml:space="preserve">                                          </w:t>
      </w:r>
      <w:r w:rsidR="00532371" w:rsidRPr="0043333C">
        <w:rPr>
          <w:rFonts w:ascii="Times New Roman" w:hAnsi="Times New Roman" w:cs="Times New Roman"/>
          <w:noProof/>
          <w:color w:val="FF0000"/>
          <w:sz w:val="26"/>
          <w:szCs w:val="26"/>
          <w:lang w:eastAsia="ru-RU"/>
        </w:rPr>
        <w:t xml:space="preserve">              </w:t>
      </w:r>
    </w:p>
    <w:p w:rsidR="00F24455" w:rsidRPr="0043333C" w:rsidRDefault="00F24455" w:rsidP="00F24455">
      <w:pPr>
        <w:pStyle w:val="aa"/>
        <w:spacing w:line="312" w:lineRule="auto"/>
        <w:rPr>
          <w:rFonts w:ascii="Times New Roman" w:hAnsi="Times New Roman" w:cs="Times New Roman"/>
          <w:color w:val="FF0000"/>
          <w:sz w:val="20"/>
          <w:szCs w:val="26"/>
        </w:rPr>
      </w:pPr>
    </w:p>
    <w:p w:rsidR="00F24455" w:rsidRPr="00C84BC3" w:rsidRDefault="00F24455" w:rsidP="00F24455">
      <w:pPr>
        <w:pStyle w:val="aa"/>
        <w:spacing w:line="312" w:lineRule="auto"/>
        <w:rPr>
          <w:rFonts w:ascii="Times New Roman" w:hAnsi="Times New Roman" w:cs="Times New Roman"/>
          <w:sz w:val="26"/>
          <w:szCs w:val="26"/>
        </w:rPr>
      </w:pPr>
      <w:r w:rsidRPr="00C84BC3">
        <w:rPr>
          <w:rFonts w:ascii="Times New Roman" w:hAnsi="Times New Roman" w:cs="Times New Roman"/>
          <w:sz w:val="26"/>
          <w:szCs w:val="26"/>
        </w:rPr>
        <w:t>- с</w:t>
      </w:r>
      <w:proofErr w:type="gramStart"/>
      <w:r w:rsidRPr="00C84BC3">
        <w:rPr>
          <w:rFonts w:ascii="Times New Roman" w:hAnsi="Times New Roman" w:cs="Times New Roman"/>
          <w:sz w:val="26"/>
          <w:szCs w:val="26"/>
        </w:rPr>
        <w:t>.Р</w:t>
      </w:r>
      <w:proofErr w:type="gramEnd"/>
      <w:r w:rsidRPr="00C84BC3">
        <w:rPr>
          <w:rFonts w:ascii="Times New Roman" w:hAnsi="Times New Roman" w:cs="Times New Roman"/>
          <w:sz w:val="26"/>
          <w:szCs w:val="26"/>
        </w:rPr>
        <w:t xml:space="preserve">омановка, </w:t>
      </w:r>
      <w:r w:rsidR="0060608E" w:rsidRPr="00C84BC3">
        <w:rPr>
          <w:rFonts w:ascii="Times New Roman" w:hAnsi="Times New Roman" w:cs="Times New Roman"/>
          <w:sz w:val="26"/>
          <w:szCs w:val="26"/>
        </w:rPr>
        <w:t>ул.Гвардейская</w:t>
      </w:r>
      <w:r w:rsidRPr="00C84BC3">
        <w:rPr>
          <w:rFonts w:ascii="Times New Roman" w:hAnsi="Times New Roman" w:cs="Times New Roman"/>
          <w:sz w:val="26"/>
          <w:szCs w:val="26"/>
        </w:rPr>
        <w:t>;</w:t>
      </w:r>
      <w:r w:rsidRPr="00C84BC3">
        <w:rPr>
          <w:rFonts w:ascii="Times New Roman" w:hAnsi="Times New Roman" w:cs="Times New Roman"/>
          <w:noProof/>
          <w:sz w:val="26"/>
          <w:szCs w:val="26"/>
          <w:lang w:eastAsia="ru-RU"/>
        </w:rPr>
        <w:t xml:space="preserve"> </w:t>
      </w:r>
    </w:p>
    <w:p w:rsidR="00F24455" w:rsidRPr="0043333C" w:rsidRDefault="00E5692D" w:rsidP="00F24455">
      <w:pPr>
        <w:pStyle w:val="aa"/>
        <w:spacing w:line="312" w:lineRule="auto"/>
        <w:rPr>
          <w:rFonts w:ascii="Times New Roman" w:hAnsi="Times New Roman" w:cs="Times New Roman"/>
          <w:color w:val="FF0000"/>
          <w:sz w:val="26"/>
          <w:szCs w:val="26"/>
        </w:rPr>
      </w:pPr>
      <w:r w:rsidRPr="0043333C">
        <w:rPr>
          <w:rFonts w:ascii="Times New Roman" w:hAnsi="Times New Roman" w:cs="Times New Roman"/>
          <w:noProof/>
          <w:color w:val="FF0000"/>
          <w:sz w:val="26"/>
          <w:szCs w:val="26"/>
          <w:lang w:eastAsia="ru-RU"/>
        </w:rPr>
        <w:lastRenderedPageBreak/>
        <w:drawing>
          <wp:inline distT="0" distB="0" distL="0" distR="0">
            <wp:extent cx="4917440" cy="2766060"/>
            <wp:effectExtent l="19050" t="0" r="0" b="0"/>
            <wp:docPr id="12" name="Рисунок 4" descr="\\srv-01\share\ЖКХ\ВАСИЛЬЕВА\ДОГОВОРЫ\ДОГОВОРЫ 2024\Обновление дорожной разметки\ФОТО\Романовка\Романовка Гвардейская-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rv-01\share\ЖКХ\ВАСИЛЬЕВА\ДОГОВОРЫ\ДОГОВОРЫ 2024\Обновление дорожной разметки\ФОТО\Романовка\Романовка Гвардейская-1.jpeg"/>
                    <pic:cNvPicPr>
                      <a:picLocks noChangeAspect="1" noChangeArrowheads="1"/>
                    </pic:cNvPicPr>
                  </pic:nvPicPr>
                  <pic:blipFill>
                    <a:blip r:embed="rId33" cstate="print"/>
                    <a:srcRect/>
                    <a:stretch>
                      <a:fillRect/>
                    </a:stretch>
                  </pic:blipFill>
                  <pic:spPr bwMode="auto">
                    <a:xfrm>
                      <a:off x="0" y="0"/>
                      <a:ext cx="4927892" cy="2771939"/>
                    </a:xfrm>
                    <a:prstGeom prst="rect">
                      <a:avLst/>
                    </a:prstGeom>
                    <a:noFill/>
                    <a:ln w="9525">
                      <a:noFill/>
                      <a:miter lim="800000"/>
                      <a:headEnd/>
                      <a:tailEnd/>
                    </a:ln>
                  </pic:spPr>
                </pic:pic>
              </a:graphicData>
            </a:graphic>
          </wp:inline>
        </w:drawing>
      </w:r>
      <w:r w:rsidR="00312382" w:rsidRPr="0043333C">
        <w:rPr>
          <w:rFonts w:ascii="Times New Roman" w:hAnsi="Times New Roman" w:cs="Times New Roman"/>
          <w:noProof/>
          <w:color w:val="FF0000"/>
          <w:sz w:val="26"/>
          <w:szCs w:val="26"/>
          <w:lang w:eastAsia="ru-RU"/>
        </w:rPr>
        <w:t xml:space="preserve">                                            </w:t>
      </w:r>
    </w:p>
    <w:p w:rsidR="00532371" w:rsidRPr="00C84BC3" w:rsidRDefault="00F24455" w:rsidP="00532371">
      <w:pPr>
        <w:pStyle w:val="aa"/>
        <w:spacing w:line="360" w:lineRule="auto"/>
        <w:ind w:firstLine="709"/>
        <w:jc w:val="both"/>
        <w:rPr>
          <w:rFonts w:ascii="Times New Roman" w:hAnsi="Times New Roman" w:cs="Times New Roman"/>
          <w:sz w:val="26"/>
          <w:szCs w:val="26"/>
        </w:rPr>
      </w:pPr>
      <w:r w:rsidRPr="00C84BC3">
        <w:rPr>
          <w:rFonts w:ascii="Times New Roman" w:hAnsi="Times New Roman" w:cs="Times New Roman"/>
          <w:sz w:val="26"/>
          <w:szCs w:val="26"/>
        </w:rPr>
        <w:t>-</w:t>
      </w:r>
      <w:r w:rsidR="00E5692D" w:rsidRPr="00C84BC3">
        <w:rPr>
          <w:rFonts w:ascii="Times New Roman" w:hAnsi="Times New Roman" w:cs="Times New Roman"/>
          <w:sz w:val="26"/>
          <w:szCs w:val="26"/>
        </w:rPr>
        <w:t xml:space="preserve"> </w:t>
      </w:r>
      <w:r w:rsidRPr="00C84BC3">
        <w:rPr>
          <w:rFonts w:ascii="Times New Roman" w:hAnsi="Times New Roman" w:cs="Times New Roman"/>
          <w:sz w:val="26"/>
          <w:szCs w:val="26"/>
        </w:rPr>
        <w:t>п</w:t>
      </w:r>
      <w:r w:rsidR="00E5692D" w:rsidRPr="00C84BC3">
        <w:rPr>
          <w:rFonts w:ascii="Times New Roman" w:hAnsi="Times New Roman" w:cs="Times New Roman"/>
          <w:sz w:val="26"/>
          <w:szCs w:val="26"/>
        </w:rPr>
        <w:t>гт Смоляниново, МБОУ СОШ № 27;</w:t>
      </w:r>
    </w:p>
    <w:p w:rsidR="00E5692D" w:rsidRPr="0043333C" w:rsidRDefault="00E5692D" w:rsidP="00532371">
      <w:pPr>
        <w:pStyle w:val="aa"/>
        <w:spacing w:line="360" w:lineRule="auto"/>
        <w:ind w:firstLine="709"/>
        <w:jc w:val="both"/>
        <w:rPr>
          <w:rFonts w:ascii="Times New Roman" w:hAnsi="Times New Roman" w:cs="Times New Roman"/>
          <w:color w:val="FF0000"/>
          <w:sz w:val="26"/>
          <w:szCs w:val="26"/>
        </w:rPr>
      </w:pPr>
      <w:r w:rsidRPr="0043333C">
        <w:rPr>
          <w:rFonts w:ascii="Times New Roman" w:hAnsi="Times New Roman" w:cs="Times New Roman"/>
          <w:noProof/>
          <w:color w:val="FF0000"/>
          <w:sz w:val="26"/>
          <w:szCs w:val="26"/>
          <w:lang w:eastAsia="ru-RU"/>
        </w:rPr>
        <w:drawing>
          <wp:inline distT="0" distB="0" distL="0" distR="0">
            <wp:extent cx="1755812" cy="2430780"/>
            <wp:effectExtent l="19050" t="0" r="0" b="0"/>
            <wp:docPr id="14" name="Рисунок 5" descr="\\srv-01\share\ЖКХ\ВАСИЛЬЕВА\ДОГОВОРЫ\ДОГОВОРЫ 2024\Обновление дорожной разметки\ФОТО\Смоляниново\WhatsApp Image 2024-06-03 at 16.5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rv-01\share\ЖКХ\ВАСИЛЬЕВА\ДОГОВОРЫ\ДОГОВОРЫ 2024\Обновление дорожной разметки\ФОТО\Смоляниново\WhatsApp Image 2024-06-03 at 16.52.21.jpeg"/>
                    <pic:cNvPicPr>
                      <a:picLocks noChangeAspect="1" noChangeArrowheads="1"/>
                    </pic:cNvPicPr>
                  </pic:nvPicPr>
                  <pic:blipFill>
                    <a:blip r:embed="rId34" cstate="print"/>
                    <a:srcRect r="-220" b="18414"/>
                    <a:stretch>
                      <a:fillRect/>
                    </a:stretch>
                  </pic:blipFill>
                  <pic:spPr bwMode="auto">
                    <a:xfrm>
                      <a:off x="0" y="0"/>
                      <a:ext cx="1755812" cy="2430780"/>
                    </a:xfrm>
                    <a:prstGeom prst="rect">
                      <a:avLst/>
                    </a:prstGeom>
                    <a:noFill/>
                    <a:ln w="9525">
                      <a:noFill/>
                      <a:miter lim="800000"/>
                      <a:headEnd/>
                      <a:tailEnd/>
                    </a:ln>
                  </pic:spPr>
                </pic:pic>
              </a:graphicData>
            </a:graphic>
          </wp:inline>
        </w:drawing>
      </w:r>
    </w:p>
    <w:p w:rsidR="00552885" w:rsidRPr="00C84BC3" w:rsidRDefault="00552885" w:rsidP="00C13068">
      <w:pPr>
        <w:pStyle w:val="ab"/>
        <w:spacing w:after="0" w:line="312" w:lineRule="auto"/>
        <w:ind w:left="0" w:firstLine="709"/>
        <w:jc w:val="both"/>
        <w:rPr>
          <w:rFonts w:ascii="Times New Roman" w:hAnsi="Times New Roman" w:cs="Times New Roman"/>
          <w:sz w:val="26"/>
          <w:szCs w:val="26"/>
        </w:rPr>
      </w:pPr>
      <w:r w:rsidRPr="00C84BC3">
        <w:rPr>
          <w:rFonts w:ascii="Times New Roman" w:hAnsi="Times New Roman" w:cs="Times New Roman"/>
          <w:sz w:val="26"/>
          <w:szCs w:val="26"/>
        </w:rPr>
        <w:t xml:space="preserve">В </w:t>
      </w:r>
      <w:proofErr w:type="spellStart"/>
      <w:r w:rsidRPr="00C84BC3">
        <w:rPr>
          <w:rFonts w:ascii="Times New Roman" w:hAnsi="Times New Roman" w:cs="Times New Roman"/>
          <w:sz w:val="26"/>
          <w:szCs w:val="26"/>
        </w:rPr>
        <w:t>весенне</w:t>
      </w:r>
      <w:proofErr w:type="spellEnd"/>
      <w:r w:rsidRPr="00C84BC3">
        <w:rPr>
          <w:rFonts w:ascii="Times New Roman" w:hAnsi="Times New Roman" w:cs="Times New Roman"/>
          <w:sz w:val="26"/>
          <w:szCs w:val="26"/>
        </w:rPr>
        <w:t xml:space="preserve"> - осенний период выполнена установка и демонтаж искусственных дорожных неровностей на участках автомобильных </w:t>
      </w:r>
      <w:r w:rsidR="00C13068" w:rsidRPr="00C84BC3">
        <w:rPr>
          <w:rFonts w:ascii="Times New Roman" w:hAnsi="Times New Roman" w:cs="Times New Roman"/>
          <w:sz w:val="26"/>
          <w:szCs w:val="26"/>
        </w:rPr>
        <w:t>дорог вблизи детских образовательных учреждений</w:t>
      </w:r>
      <w:r w:rsidR="00532371" w:rsidRPr="00C84BC3">
        <w:rPr>
          <w:rFonts w:ascii="Times New Roman" w:hAnsi="Times New Roman" w:cs="Times New Roman"/>
          <w:sz w:val="26"/>
          <w:szCs w:val="26"/>
        </w:rPr>
        <w:t>:</w:t>
      </w:r>
    </w:p>
    <w:p w:rsidR="00532371" w:rsidRPr="0043333C" w:rsidRDefault="00E20697" w:rsidP="00E05138">
      <w:pPr>
        <w:pStyle w:val="ab"/>
        <w:spacing w:after="0" w:line="312" w:lineRule="auto"/>
        <w:ind w:left="0" w:firstLine="709"/>
        <w:jc w:val="both"/>
        <w:rPr>
          <w:rFonts w:ascii="Times New Roman" w:hAnsi="Times New Roman" w:cs="Times New Roman"/>
          <w:color w:val="FF0000"/>
          <w:sz w:val="26"/>
          <w:szCs w:val="26"/>
        </w:rPr>
      </w:pPr>
      <w:r w:rsidRPr="0043333C">
        <w:rPr>
          <w:noProof/>
          <w:color w:val="FF0000"/>
          <w:sz w:val="26"/>
          <w:szCs w:val="26"/>
          <w:lang w:eastAsia="ru-RU"/>
        </w:rPr>
        <w:drawing>
          <wp:inline distT="0" distB="0" distL="0" distR="0">
            <wp:extent cx="2288817" cy="3051758"/>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srcRect/>
                    <a:stretch>
                      <a:fillRect/>
                    </a:stretch>
                  </pic:blipFill>
                  <pic:spPr bwMode="auto">
                    <a:xfrm>
                      <a:off x="0" y="0"/>
                      <a:ext cx="2296097" cy="3061465"/>
                    </a:xfrm>
                    <a:prstGeom prst="rect">
                      <a:avLst/>
                    </a:prstGeom>
                    <a:noFill/>
                    <a:ln w="9525">
                      <a:noFill/>
                      <a:miter lim="800000"/>
                      <a:headEnd/>
                      <a:tailEnd/>
                    </a:ln>
                  </pic:spPr>
                </pic:pic>
              </a:graphicData>
            </a:graphic>
          </wp:inline>
        </w:drawing>
      </w:r>
      <w:r w:rsidR="00532371" w:rsidRPr="0043333C">
        <w:rPr>
          <w:rFonts w:ascii="Times New Roman" w:hAnsi="Times New Roman" w:cs="Times New Roman"/>
          <w:color w:val="FF0000"/>
          <w:sz w:val="26"/>
          <w:szCs w:val="26"/>
        </w:rPr>
        <w:t xml:space="preserve"> </w:t>
      </w:r>
    </w:p>
    <w:p w:rsidR="00E05138" w:rsidRPr="00245750" w:rsidRDefault="00245750" w:rsidP="00245750">
      <w:pPr>
        <w:pStyle w:val="ab"/>
        <w:spacing w:after="0" w:line="312" w:lineRule="auto"/>
        <w:ind w:left="0" w:firstLine="709"/>
        <w:jc w:val="both"/>
        <w:rPr>
          <w:rFonts w:ascii="Times New Roman" w:hAnsi="Times New Roman" w:cs="Times New Roman"/>
          <w:color w:val="FF0000"/>
          <w:sz w:val="26"/>
          <w:szCs w:val="26"/>
        </w:rPr>
      </w:pPr>
      <w:r>
        <w:rPr>
          <w:rFonts w:ascii="Times New Roman" w:hAnsi="Times New Roman" w:cs="Times New Roman"/>
          <w:color w:val="FF0000"/>
          <w:sz w:val="26"/>
          <w:szCs w:val="26"/>
        </w:rPr>
        <w:t xml:space="preserve">       </w:t>
      </w:r>
      <w:r w:rsidR="00F72375" w:rsidRPr="00245750">
        <w:rPr>
          <w:rFonts w:ascii="Times New Roman" w:hAnsi="Times New Roman" w:cs="Times New Roman"/>
          <w:sz w:val="26"/>
          <w:szCs w:val="26"/>
        </w:rPr>
        <w:t xml:space="preserve">                </w:t>
      </w:r>
    </w:p>
    <w:p w:rsidR="00AE7B42" w:rsidRPr="0043333C" w:rsidRDefault="00532371" w:rsidP="00E05138">
      <w:pPr>
        <w:pStyle w:val="ab"/>
        <w:spacing w:after="0" w:line="312" w:lineRule="auto"/>
        <w:ind w:left="0" w:firstLine="709"/>
        <w:jc w:val="both"/>
        <w:rPr>
          <w:rFonts w:ascii="Times New Roman" w:hAnsi="Times New Roman" w:cs="Times New Roman"/>
          <w:color w:val="FF0000"/>
          <w:sz w:val="26"/>
          <w:szCs w:val="26"/>
        </w:rPr>
      </w:pPr>
      <w:r w:rsidRPr="0043333C">
        <w:rPr>
          <w:rFonts w:ascii="Times New Roman" w:hAnsi="Times New Roman" w:cs="Times New Roman"/>
          <w:color w:val="FF0000"/>
          <w:sz w:val="26"/>
          <w:szCs w:val="26"/>
        </w:rPr>
        <w:t xml:space="preserve">  </w:t>
      </w:r>
    </w:p>
    <w:p w:rsidR="00BA0933" w:rsidRDefault="00BA0933" w:rsidP="008A6877">
      <w:pPr>
        <w:pStyle w:val="ab"/>
        <w:spacing w:after="0" w:line="312" w:lineRule="auto"/>
        <w:ind w:left="1080"/>
        <w:jc w:val="center"/>
        <w:rPr>
          <w:rFonts w:ascii="Times New Roman" w:hAnsi="Times New Roman" w:cs="Times New Roman"/>
          <w:b/>
          <w:sz w:val="26"/>
          <w:szCs w:val="26"/>
        </w:rPr>
      </w:pPr>
    </w:p>
    <w:p w:rsidR="00A904AA" w:rsidRPr="00056E15" w:rsidRDefault="00A904AA" w:rsidP="008A6877">
      <w:pPr>
        <w:pStyle w:val="ab"/>
        <w:spacing w:after="0" w:line="312" w:lineRule="auto"/>
        <w:ind w:left="1080"/>
        <w:jc w:val="center"/>
        <w:rPr>
          <w:rFonts w:ascii="Times New Roman" w:hAnsi="Times New Roman" w:cs="Times New Roman"/>
          <w:b/>
          <w:sz w:val="26"/>
          <w:szCs w:val="26"/>
        </w:rPr>
      </w:pPr>
      <w:r w:rsidRPr="00056E15">
        <w:rPr>
          <w:rFonts w:ascii="Times New Roman" w:hAnsi="Times New Roman" w:cs="Times New Roman"/>
          <w:b/>
          <w:sz w:val="26"/>
          <w:szCs w:val="26"/>
        </w:rPr>
        <w:lastRenderedPageBreak/>
        <w:t>Содержание и ремонт жилищного фонда.</w:t>
      </w:r>
    </w:p>
    <w:p w:rsidR="004E04C2" w:rsidRPr="00056E15" w:rsidRDefault="003D399B" w:rsidP="00AA57AC">
      <w:pPr>
        <w:spacing w:line="360" w:lineRule="auto"/>
        <w:ind w:firstLine="708"/>
        <w:jc w:val="both"/>
        <w:rPr>
          <w:sz w:val="26"/>
          <w:szCs w:val="26"/>
        </w:rPr>
      </w:pPr>
      <w:r w:rsidRPr="00056E15">
        <w:rPr>
          <w:sz w:val="26"/>
          <w:szCs w:val="26"/>
        </w:rPr>
        <w:t xml:space="preserve">На территории Шкотовского муниципального </w:t>
      </w:r>
      <w:r w:rsidR="00532371" w:rsidRPr="00056E15">
        <w:rPr>
          <w:sz w:val="26"/>
          <w:szCs w:val="26"/>
        </w:rPr>
        <w:t>округа</w:t>
      </w:r>
      <w:r w:rsidRPr="00056E15">
        <w:rPr>
          <w:sz w:val="26"/>
          <w:szCs w:val="26"/>
        </w:rPr>
        <w:t xml:space="preserve"> расположено 1</w:t>
      </w:r>
      <w:r w:rsidR="00EF2DEE" w:rsidRPr="00056E15">
        <w:rPr>
          <w:sz w:val="26"/>
          <w:szCs w:val="26"/>
        </w:rPr>
        <w:t>79</w:t>
      </w:r>
      <w:r w:rsidRPr="00056E15">
        <w:rPr>
          <w:sz w:val="26"/>
          <w:szCs w:val="26"/>
        </w:rPr>
        <w:t xml:space="preserve"> многоквартирных домов. Общая площадь жилых помещений в многоквартирных домах составляет </w:t>
      </w:r>
      <w:r w:rsidR="00BD57FA" w:rsidRPr="00056E15">
        <w:rPr>
          <w:sz w:val="26"/>
          <w:szCs w:val="26"/>
        </w:rPr>
        <w:t>226,02 тыс. кв</w:t>
      </w:r>
      <w:proofErr w:type="gramStart"/>
      <w:r w:rsidR="00BD57FA" w:rsidRPr="00056E15">
        <w:rPr>
          <w:sz w:val="26"/>
          <w:szCs w:val="26"/>
        </w:rPr>
        <w:t>.м</w:t>
      </w:r>
      <w:proofErr w:type="gramEnd"/>
      <w:r w:rsidRPr="00056E15">
        <w:rPr>
          <w:sz w:val="26"/>
          <w:szCs w:val="26"/>
        </w:rPr>
        <w:t>, в том числе муниципальные жилые помещения составля</w:t>
      </w:r>
      <w:r w:rsidR="004E04C2" w:rsidRPr="00056E15">
        <w:rPr>
          <w:sz w:val="26"/>
          <w:szCs w:val="26"/>
        </w:rPr>
        <w:t>ю</w:t>
      </w:r>
      <w:r w:rsidRPr="00056E15">
        <w:rPr>
          <w:sz w:val="26"/>
          <w:szCs w:val="26"/>
        </w:rPr>
        <w:t>т 1</w:t>
      </w:r>
      <w:r w:rsidR="009E6204" w:rsidRPr="00056E15">
        <w:rPr>
          <w:sz w:val="26"/>
          <w:szCs w:val="26"/>
        </w:rPr>
        <w:t>4</w:t>
      </w:r>
      <w:r w:rsidRPr="00056E15">
        <w:rPr>
          <w:sz w:val="26"/>
          <w:szCs w:val="26"/>
        </w:rPr>
        <w:t>,</w:t>
      </w:r>
      <w:r w:rsidR="009E6204" w:rsidRPr="00056E15">
        <w:rPr>
          <w:sz w:val="26"/>
          <w:szCs w:val="26"/>
        </w:rPr>
        <w:t>72</w:t>
      </w:r>
      <w:r w:rsidRPr="00056E15">
        <w:rPr>
          <w:sz w:val="26"/>
          <w:szCs w:val="26"/>
        </w:rPr>
        <w:t xml:space="preserve">% от общего количества. </w:t>
      </w:r>
    </w:p>
    <w:p w:rsidR="003D399B" w:rsidRPr="00056E15" w:rsidRDefault="003D399B" w:rsidP="00AA57AC">
      <w:pPr>
        <w:spacing w:line="360" w:lineRule="auto"/>
        <w:ind w:firstLine="708"/>
        <w:jc w:val="both"/>
        <w:rPr>
          <w:sz w:val="26"/>
          <w:szCs w:val="26"/>
        </w:rPr>
      </w:pPr>
      <w:r w:rsidRPr="00056E15">
        <w:rPr>
          <w:sz w:val="26"/>
          <w:szCs w:val="26"/>
        </w:rPr>
        <w:t xml:space="preserve">Жилищный фонд находится под управлением и обслуживанием </w:t>
      </w:r>
      <w:r w:rsidR="00AC4353" w:rsidRPr="00056E15">
        <w:rPr>
          <w:sz w:val="26"/>
          <w:szCs w:val="26"/>
        </w:rPr>
        <w:t xml:space="preserve">шести </w:t>
      </w:r>
      <w:r w:rsidRPr="00056E15">
        <w:rPr>
          <w:sz w:val="26"/>
          <w:szCs w:val="26"/>
        </w:rPr>
        <w:t xml:space="preserve">управляющих компаний, трёх товариществ собственников жилья и в непосредственном управлении собственниками жилых помещений. </w:t>
      </w:r>
    </w:p>
    <w:p w:rsidR="003D399B" w:rsidRPr="00270E1E" w:rsidRDefault="003D399B" w:rsidP="00AA57AC">
      <w:pPr>
        <w:spacing w:line="360" w:lineRule="auto"/>
        <w:ind w:firstLine="708"/>
        <w:jc w:val="both"/>
        <w:rPr>
          <w:sz w:val="26"/>
          <w:szCs w:val="26"/>
        </w:rPr>
      </w:pPr>
      <w:r w:rsidRPr="00270E1E">
        <w:rPr>
          <w:sz w:val="26"/>
          <w:szCs w:val="26"/>
        </w:rPr>
        <w:t>В рамках реализации краевой программы «Программа капитального ремонта общего имущества в многоквартирных домах, расположенных на территории Приморского края на 2014-20</w:t>
      </w:r>
      <w:r w:rsidR="00B21952" w:rsidRPr="00270E1E">
        <w:rPr>
          <w:sz w:val="26"/>
          <w:szCs w:val="26"/>
        </w:rPr>
        <w:t>55</w:t>
      </w:r>
      <w:r w:rsidRPr="00270E1E">
        <w:rPr>
          <w:sz w:val="26"/>
          <w:szCs w:val="26"/>
        </w:rPr>
        <w:t xml:space="preserve"> годы» в 202</w:t>
      </w:r>
      <w:r w:rsidR="00056E15" w:rsidRPr="00270E1E">
        <w:rPr>
          <w:sz w:val="26"/>
          <w:szCs w:val="26"/>
        </w:rPr>
        <w:t>5</w:t>
      </w:r>
      <w:r w:rsidRPr="00270E1E">
        <w:rPr>
          <w:sz w:val="26"/>
          <w:szCs w:val="26"/>
        </w:rPr>
        <w:t xml:space="preserve"> году выполнен </w:t>
      </w:r>
      <w:r w:rsidRPr="00270E1E">
        <w:rPr>
          <w:b/>
          <w:sz w:val="26"/>
          <w:szCs w:val="26"/>
        </w:rPr>
        <w:t>капитальный ремонт</w:t>
      </w:r>
      <w:r w:rsidR="00AE7B42" w:rsidRPr="00270E1E">
        <w:rPr>
          <w:b/>
          <w:sz w:val="26"/>
          <w:szCs w:val="26"/>
        </w:rPr>
        <w:t xml:space="preserve">      </w:t>
      </w:r>
      <w:r w:rsidRPr="00270E1E">
        <w:rPr>
          <w:b/>
          <w:sz w:val="26"/>
          <w:szCs w:val="26"/>
        </w:rPr>
        <w:t xml:space="preserve"> </w:t>
      </w:r>
      <w:r w:rsidR="00056E15" w:rsidRPr="00270E1E">
        <w:rPr>
          <w:b/>
          <w:sz w:val="26"/>
          <w:szCs w:val="26"/>
        </w:rPr>
        <w:t>3</w:t>
      </w:r>
      <w:r w:rsidR="00636E2E" w:rsidRPr="00270E1E">
        <w:rPr>
          <w:b/>
          <w:sz w:val="26"/>
          <w:szCs w:val="26"/>
        </w:rPr>
        <w:t xml:space="preserve"> </w:t>
      </w:r>
      <w:r w:rsidRPr="00270E1E">
        <w:rPr>
          <w:b/>
          <w:sz w:val="26"/>
          <w:szCs w:val="26"/>
        </w:rPr>
        <w:t>МКД</w:t>
      </w:r>
      <w:r w:rsidRPr="00270E1E">
        <w:rPr>
          <w:sz w:val="26"/>
          <w:szCs w:val="26"/>
        </w:rPr>
        <w:t xml:space="preserve"> на сумму </w:t>
      </w:r>
      <w:r w:rsidR="00056E15" w:rsidRPr="00270E1E">
        <w:rPr>
          <w:sz w:val="26"/>
          <w:szCs w:val="26"/>
        </w:rPr>
        <w:t>18 675 113,56</w:t>
      </w:r>
      <w:r w:rsidR="008D0B89" w:rsidRPr="00270E1E">
        <w:rPr>
          <w:b/>
          <w:sz w:val="26"/>
          <w:szCs w:val="26"/>
        </w:rPr>
        <w:t xml:space="preserve"> </w:t>
      </w:r>
      <w:r w:rsidRPr="00270E1E">
        <w:rPr>
          <w:sz w:val="26"/>
          <w:szCs w:val="26"/>
        </w:rPr>
        <w:t>руб</w:t>
      </w:r>
      <w:r w:rsidR="003D4664" w:rsidRPr="00270E1E">
        <w:rPr>
          <w:sz w:val="26"/>
          <w:szCs w:val="26"/>
        </w:rPr>
        <w:t>.</w:t>
      </w:r>
      <w:r w:rsidRPr="00270E1E">
        <w:rPr>
          <w:sz w:val="26"/>
          <w:szCs w:val="26"/>
        </w:rPr>
        <w:t xml:space="preserve">, в том числе по </w:t>
      </w:r>
      <w:r w:rsidR="00056E15" w:rsidRPr="00270E1E">
        <w:rPr>
          <w:sz w:val="26"/>
          <w:szCs w:val="26"/>
        </w:rPr>
        <w:t>территориям</w:t>
      </w:r>
      <w:r w:rsidRPr="00270E1E">
        <w:rPr>
          <w:sz w:val="26"/>
          <w:szCs w:val="26"/>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3"/>
        <w:gridCol w:w="2127"/>
        <w:gridCol w:w="2268"/>
      </w:tblGrid>
      <w:tr w:rsidR="00056E15" w:rsidRPr="00794AEC" w:rsidTr="003F77D1">
        <w:trPr>
          <w:trHeight w:val="696"/>
        </w:trPr>
        <w:tc>
          <w:tcPr>
            <w:tcW w:w="5103" w:type="dxa"/>
            <w:vMerge w:val="restart"/>
          </w:tcPr>
          <w:p w:rsidR="00C67A9A" w:rsidRPr="00794AEC" w:rsidRDefault="00C67A9A" w:rsidP="003F77D1">
            <w:pPr>
              <w:ind w:hanging="142"/>
              <w:jc w:val="center"/>
            </w:pPr>
          </w:p>
          <w:p w:rsidR="003D399B" w:rsidRPr="00794AEC" w:rsidRDefault="003D399B" w:rsidP="003F77D1">
            <w:pPr>
              <w:ind w:hanging="142"/>
              <w:jc w:val="center"/>
            </w:pPr>
            <w:r w:rsidRPr="00794AEC">
              <w:t>МО</w:t>
            </w:r>
          </w:p>
        </w:tc>
        <w:tc>
          <w:tcPr>
            <w:tcW w:w="4395" w:type="dxa"/>
            <w:gridSpan w:val="2"/>
          </w:tcPr>
          <w:p w:rsidR="003D399B" w:rsidRPr="00794AEC" w:rsidRDefault="003D399B" w:rsidP="003F77D1">
            <w:pPr>
              <w:jc w:val="center"/>
            </w:pPr>
            <w:r w:rsidRPr="00794AEC">
              <w:t>Капитальный ремонт многоквартирных домов</w:t>
            </w:r>
          </w:p>
        </w:tc>
      </w:tr>
      <w:tr w:rsidR="00056E15" w:rsidRPr="00794AEC" w:rsidTr="00056E15">
        <w:trPr>
          <w:trHeight w:val="374"/>
        </w:trPr>
        <w:tc>
          <w:tcPr>
            <w:tcW w:w="5103" w:type="dxa"/>
            <w:vMerge/>
          </w:tcPr>
          <w:p w:rsidR="003D399B" w:rsidRPr="00794AEC" w:rsidRDefault="003D399B" w:rsidP="003F77D1">
            <w:pPr>
              <w:jc w:val="both"/>
            </w:pPr>
          </w:p>
        </w:tc>
        <w:tc>
          <w:tcPr>
            <w:tcW w:w="2127" w:type="dxa"/>
          </w:tcPr>
          <w:p w:rsidR="003D399B" w:rsidRPr="00794AEC" w:rsidRDefault="003D399B" w:rsidP="003F77D1">
            <w:pPr>
              <w:ind w:right="-136"/>
              <w:jc w:val="center"/>
            </w:pPr>
            <w:r w:rsidRPr="00794AEC">
              <w:t>Количество</w:t>
            </w:r>
          </w:p>
        </w:tc>
        <w:tc>
          <w:tcPr>
            <w:tcW w:w="2268" w:type="dxa"/>
          </w:tcPr>
          <w:p w:rsidR="003D399B" w:rsidRPr="00794AEC" w:rsidRDefault="003D399B" w:rsidP="003F77D1">
            <w:pPr>
              <w:jc w:val="center"/>
            </w:pPr>
            <w:r w:rsidRPr="00794AEC">
              <w:t xml:space="preserve">Стоимость, </w:t>
            </w:r>
            <w:proofErr w:type="spellStart"/>
            <w:r w:rsidRPr="00794AEC">
              <w:t>руб</w:t>
            </w:r>
            <w:proofErr w:type="spellEnd"/>
          </w:p>
        </w:tc>
      </w:tr>
      <w:tr w:rsidR="00056E15" w:rsidRPr="00794AEC" w:rsidTr="003F77D1">
        <w:tc>
          <w:tcPr>
            <w:tcW w:w="5103" w:type="dxa"/>
          </w:tcPr>
          <w:p w:rsidR="003D399B" w:rsidRPr="00794AEC" w:rsidRDefault="00056E15" w:rsidP="003F77D1">
            <w:pPr>
              <w:jc w:val="both"/>
            </w:pPr>
            <w:proofErr w:type="spellStart"/>
            <w:r w:rsidRPr="00794AEC">
              <w:rPr>
                <w:b/>
              </w:rPr>
              <w:t>Штыко</w:t>
            </w:r>
            <w:r w:rsidR="007C230B" w:rsidRPr="00794AEC">
              <w:rPr>
                <w:b/>
              </w:rPr>
              <w:t>вский</w:t>
            </w:r>
            <w:proofErr w:type="spellEnd"/>
            <w:r w:rsidR="007C230B" w:rsidRPr="00794AEC">
              <w:rPr>
                <w:b/>
              </w:rPr>
              <w:t xml:space="preserve"> территориальный отдел</w:t>
            </w:r>
            <w:r w:rsidR="0066597E" w:rsidRPr="00794AEC">
              <w:t>:</w:t>
            </w:r>
          </w:p>
          <w:p w:rsidR="0066597E" w:rsidRPr="00794AEC" w:rsidRDefault="007C230B" w:rsidP="003F77D1">
            <w:pPr>
              <w:jc w:val="both"/>
            </w:pPr>
            <w:r w:rsidRPr="00794AEC">
              <w:t xml:space="preserve">пгт </w:t>
            </w:r>
            <w:r w:rsidR="00056E15" w:rsidRPr="00794AEC">
              <w:t>Штыково</w:t>
            </w:r>
            <w:r w:rsidRPr="00794AEC">
              <w:t xml:space="preserve">, </w:t>
            </w:r>
            <w:r w:rsidR="00B24D03" w:rsidRPr="00794AEC">
              <w:t>у</w:t>
            </w:r>
            <w:r w:rsidR="008D0B89" w:rsidRPr="00794AEC">
              <w:t>л.</w:t>
            </w:r>
            <w:r w:rsidR="00B24D03" w:rsidRPr="00794AEC">
              <w:t xml:space="preserve"> </w:t>
            </w:r>
            <w:r w:rsidR="00056E15" w:rsidRPr="00794AEC">
              <w:t>Строителей, д. 8</w:t>
            </w:r>
            <w:r w:rsidR="00B24D03" w:rsidRPr="00794AEC">
              <w:t xml:space="preserve"> крыша</w:t>
            </w:r>
            <w:r w:rsidR="00971778" w:rsidRPr="00794AEC">
              <w:t xml:space="preserve"> и</w:t>
            </w:r>
            <w:r w:rsidR="00316D6A" w:rsidRPr="00794AEC">
              <w:t xml:space="preserve"> ПСД</w:t>
            </w:r>
            <w:r w:rsidR="00971778" w:rsidRPr="00794AEC">
              <w:t xml:space="preserve"> (проектно-сметная документация)</w:t>
            </w:r>
          </w:p>
          <w:p w:rsidR="008D0B89" w:rsidRPr="00794AEC" w:rsidRDefault="008D0B89" w:rsidP="003F77D1">
            <w:pPr>
              <w:jc w:val="both"/>
            </w:pPr>
          </w:p>
        </w:tc>
        <w:tc>
          <w:tcPr>
            <w:tcW w:w="2127" w:type="dxa"/>
          </w:tcPr>
          <w:p w:rsidR="003D399B" w:rsidRPr="00794AEC" w:rsidRDefault="00B24D03" w:rsidP="003F77D1">
            <w:pPr>
              <w:jc w:val="center"/>
            </w:pPr>
            <w:r w:rsidRPr="00794AEC">
              <w:t>1</w:t>
            </w:r>
          </w:p>
        </w:tc>
        <w:tc>
          <w:tcPr>
            <w:tcW w:w="2268" w:type="dxa"/>
          </w:tcPr>
          <w:p w:rsidR="003D399B" w:rsidRPr="00794AEC" w:rsidRDefault="00056E15" w:rsidP="00DA7218">
            <w:pPr>
              <w:jc w:val="center"/>
              <w:rPr>
                <w:bCs/>
              </w:rPr>
            </w:pPr>
            <w:r w:rsidRPr="00794AEC">
              <w:rPr>
                <w:bCs/>
              </w:rPr>
              <w:t>6 712 742,88</w:t>
            </w:r>
          </w:p>
        </w:tc>
      </w:tr>
      <w:tr w:rsidR="00056E15" w:rsidRPr="00794AEC" w:rsidTr="003F77D1">
        <w:tc>
          <w:tcPr>
            <w:tcW w:w="5103" w:type="dxa"/>
          </w:tcPr>
          <w:p w:rsidR="003D399B" w:rsidRPr="00794AEC" w:rsidRDefault="00056E15" w:rsidP="003F77D1">
            <w:pPr>
              <w:jc w:val="both"/>
            </w:pPr>
            <w:proofErr w:type="spellStart"/>
            <w:r w:rsidRPr="00794AEC">
              <w:rPr>
                <w:b/>
              </w:rPr>
              <w:t>Смоляниновский</w:t>
            </w:r>
            <w:proofErr w:type="spellEnd"/>
            <w:r w:rsidR="0066597E" w:rsidRPr="00794AEC">
              <w:rPr>
                <w:b/>
              </w:rPr>
              <w:t xml:space="preserve"> </w:t>
            </w:r>
            <w:r w:rsidR="007C230B" w:rsidRPr="00794AEC">
              <w:rPr>
                <w:b/>
              </w:rPr>
              <w:t>территориальный отдел</w:t>
            </w:r>
            <w:r w:rsidR="0066597E" w:rsidRPr="00794AEC">
              <w:t>:</w:t>
            </w:r>
          </w:p>
          <w:p w:rsidR="004B31E8" w:rsidRPr="00794AEC" w:rsidRDefault="00056E15" w:rsidP="00056E15">
            <w:pPr>
              <w:jc w:val="both"/>
            </w:pPr>
            <w:r w:rsidRPr="00794AEC">
              <w:t>пгт</w:t>
            </w:r>
            <w:r w:rsidR="007C230B" w:rsidRPr="00794AEC">
              <w:t xml:space="preserve"> </w:t>
            </w:r>
            <w:r w:rsidRPr="00794AEC">
              <w:t>Смоляниново</w:t>
            </w:r>
            <w:r w:rsidR="007C230B" w:rsidRPr="00794AEC">
              <w:t xml:space="preserve">, </w:t>
            </w:r>
            <w:r w:rsidR="00B24D03" w:rsidRPr="00794AEC">
              <w:t>у</w:t>
            </w:r>
            <w:r w:rsidR="004B31E8" w:rsidRPr="00794AEC">
              <w:t>л.</w:t>
            </w:r>
            <w:r w:rsidR="00B24D03" w:rsidRPr="00794AEC">
              <w:t xml:space="preserve"> </w:t>
            </w:r>
            <w:r w:rsidRPr="00794AEC">
              <w:t>Пушкинская, д. 82</w:t>
            </w:r>
            <w:r w:rsidR="00B24D03" w:rsidRPr="00794AEC">
              <w:t xml:space="preserve"> </w:t>
            </w:r>
            <w:r w:rsidRPr="00794AEC">
              <w:t>фасад</w:t>
            </w:r>
            <w:r w:rsidR="00971778" w:rsidRPr="00794AEC">
              <w:t xml:space="preserve"> и</w:t>
            </w:r>
            <w:r w:rsidR="00316D6A" w:rsidRPr="00794AEC">
              <w:t xml:space="preserve"> ПСД</w:t>
            </w:r>
            <w:r w:rsidR="00971778" w:rsidRPr="00794AEC">
              <w:t xml:space="preserve"> (проектно-сметная документация)</w:t>
            </w:r>
          </w:p>
        </w:tc>
        <w:tc>
          <w:tcPr>
            <w:tcW w:w="2127" w:type="dxa"/>
          </w:tcPr>
          <w:p w:rsidR="003D399B" w:rsidRPr="00794AEC" w:rsidRDefault="00F66108" w:rsidP="003F77D1">
            <w:pPr>
              <w:jc w:val="center"/>
            </w:pPr>
            <w:r w:rsidRPr="00794AEC">
              <w:t>1</w:t>
            </w:r>
          </w:p>
        </w:tc>
        <w:tc>
          <w:tcPr>
            <w:tcW w:w="2268" w:type="dxa"/>
          </w:tcPr>
          <w:p w:rsidR="003D399B" w:rsidRPr="00794AEC" w:rsidRDefault="00056E15" w:rsidP="003F77D1">
            <w:pPr>
              <w:jc w:val="center"/>
              <w:rPr>
                <w:bCs/>
              </w:rPr>
            </w:pPr>
            <w:r w:rsidRPr="00794AEC">
              <w:rPr>
                <w:bCs/>
              </w:rPr>
              <w:t>6 536 294,94</w:t>
            </w:r>
          </w:p>
        </w:tc>
      </w:tr>
      <w:tr w:rsidR="00056E15" w:rsidRPr="00794AEC" w:rsidTr="003F77D1">
        <w:tc>
          <w:tcPr>
            <w:tcW w:w="5103" w:type="dxa"/>
          </w:tcPr>
          <w:p w:rsidR="003D399B" w:rsidRPr="00794AEC" w:rsidRDefault="007C230B" w:rsidP="003F77D1">
            <w:pPr>
              <w:jc w:val="both"/>
            </w:pPr>
            <w:r w:rsidRPr="00794AEC">
              <w:rPr>
                <w:b/>
              </w:rPr>
              <w:t>Романовский</w:t>
            </w:r>
            <w:r w:rsidR="003D399B" w:rsidRPr="00794AEC">
              <w:rPr>
                <w:b/>
              </w:rPr>
              <w:t xml:space="preserve"> </w:t>
            </w:r>
            <w:r w:rsidRPr="00794AEC">
              <w:rPr>
                <w:b/>
              </w:rPr>
              <w:t>территориальный отдел</w:t>
            </w:r>
            <w:r w:rsidRPr="00794AEC">
              <w:t>:</w:t>
            </w:r>
          </w:p>
          <w:p w:rsidR="0066597E" w:rsidRPr="00794AEC" w:rsidRDefault="007C230B" w:rsidP="00056E15">
            <w:pPr>
              <w:jc w:val="both"/>
            </w:pPr>
            <w:proofErr w:type="gramStart"/>
            <w:r w:rsidRPr="00794AEC">
              <w:t>с</w:t>
            </w:r>
            <w:proofErr w:type="gramEnd"/>
            <w:r w:rsidRPr="00794AEC">
              <w:t xml:space="preserve">. </w:t>
            </w:r>
            <w:proofErr w:type="gramStart"/>
            <w:r w:rsidRPr="00794AEC">
              <w:t>Романовка</w:t>
            </w:r>
            <w:proofErr w:type="gramEnd"/>
            <w:r w:rsidRPr="00794AEC">
              <w:t xml:space="preserve">, </w:t>
            </w:r>
            <w:r w:rsidR="00B24D03" w:rsidRPr="00794AEC">
              <w:t>у</w:t>
            </w:r>
            <w:r w:rsidR="0066597E" w:rsidRPr="00794AEC">
              <w:t>л.</w:t>
            </w:r>
            <w:r w:rsidR="00B24D03" w:rsidRPr="00794AEC">
              <w:t xml:space="preserve"> </w:t>
            </w:r>
            <w:r w:rsidR="00056E15" w:rsidRPr="00794AEC">
              <w:t>Гвардейская</w:t>
            </w:r>
            <w:r w:rsidR="00316D6A" w:rsidRPr="00794AEC">
              <w:t xml:space="preserve">, д. </w:t>
            </w:r>
            <w:r w:rsidR="00056E15" w:rsidRPr="00794AEC">
              <w:t>2</w:t>
            </w:r>
            <w:r w:rsidR="00971778" w:rsidRPr="00794AEC">
              <w:t xml:space="preserve"> </w:t>
            </w:r>
            <w:r w:rsidR="00056E15" w:rsidRPr="00794AEC">
              <w:t>фасад</w:t>
            </w:r>
            <w:r w:rsidR="00971778" w:rsidRPr="00794AEC">
              <w:t xml:space="preserve"> и</w:t>
            </w:r>
            <w:r w:rsidR="00316D6A" w:rsidRPr="00794AEC">
              <w:t xml:space="preserve"> ПСД</w:t>
            </w:r>
            <w:r w:rsidR="00971778" w:rsidRPr="00794AEC">
              <w:t xml:space="preserve"> (проектно-сметная документация)</w:t>
            </w:r>
          </w:p>
        </w:tc>
        <w:tc>
          <w:tcPr>
            <w:tcW w:w="2127" w:type="dxa"/>
          </w:tcPr>
          <w:p w:rsidR="003D399B" w:rsidRPr="00794AEC" w:rsidRDefault="0066597E" w:rsidP="0066597E">
            <w:pPr>
              <w:tabs>
                <w:tab w:val="left" w:pos="705"/>
                <w:tab w:val="center" w:pos="955"/>
              </w:tabs>
            </w:pPr>
            <w:r w:rsidRPr="00794AEC">
              <w:tab/>
            </w:r>
            <w:r w:rsidR="00316D6A" w:rsidRPr="00794AEC">
              <w:t xml:space="preserve">   </w:t>
            </w:r>
            <w:r w:rsidRPr="00794AEC">
              <w:t>1</w:t>
            </w:r>
          </w:p>
        </w:tc>
        <w:tc>
          <w:tcPr>
            <w:tcW w:w="2268" w:type="dxa"/>
          </w:tcPr>
          <w:p w:rsidR="003D399B" w:rsidRPr="00794AEC" w:rsidRDefault="00056E15" w:rsidP="001119D5">
            <w:pPr>
              <w:jc w:val="center"/>
              <w:rPr>
                <w:bCs/>
              </w:rPr>
            </w:pPr>
            <w:r w:rsidRPr="00794AEC">
              <w:rPr>
                <w:bCs/>
              </w:rPr>
              <w:t>5 426 075,74</w:t>
            </w:r>
          </w:p>
        </w:tc>
      </w:tr>
      <w:tr w:rsidR="00056E15" w:rsidRPr="00794AEC" w:rsidTr="003F77D1">
        <w:tc>
          <w:tcPr>
            <w:tcW w:w="5103" w:type="dxa"/>
          </w:tcPr>
          <w:p w:rsidR="00316D6A" w:rsidRPr="00794AEC" w:rsidRDefault="00056E15" w:rsidP="00056E15">
            <w:pPr>
              <w:jc w:val="both"/>
            </w:pPr>
            <w:r w:rsidRPr="00794AEC">
              <w:rPr>
                <w:b/>
              </w:rPr>
              <w:t>Всего</w:t>
            </w:r>
          </w:p>
        </w:tc>
        <w:tc>
          <w:tcPr>
            <w:tcW w:w="2127" w:type="dxa"/>
          </w:tcPr>
          <w:p w:rsidR="00316D6A" w:rsidRPr="00794AEC" w:rsidRDefault="00316D6A" w:rsidP="00076075">
            <w:pPr>
              <w:tabs>
                <w:tab w:val="left" w:pos="705"/>
                <w:tab w:val="center" w:pos="955"/>
              </w:tabs>
              <w:jc w:val="center"/>
            </w:pPr>
          </w:p>
        </w:tc>
        <w:tc>
          <w:tcPr>
            <w:tcW w:w="2268" w:type="dxa"/>
          </w:tcPr>
          <w:p w:rsidR="00316D6A" w:rsidRPr="00794AEC" w:rsidRDefault="00056E15" w:rsidP="001119D5">
            <w:pPr>
              <w:jc w:val="center"/>
              <w:rPr>
                <w:b/>
                <w:bCs/>
              </w:rPr>
            </w:pPr>
            <w:r w:rsidRPr="00794AEC">
              <w:rPr>
                <w:b/>
                <w:bCs/>
              </w:rPr>
              <w:t>18 675 113,56</w:t>
            </w:r>
          </w:p>
        </w:tc>
      </w:tr>
    </w:tbl>
    <w:p w:rsidR="002B0B88" w:rsidRPr="0043333C" w:rsidRDefault="002B0B88" w:rsidP="00AE7B42">
      <w:pPr>
        <w:spacing w:line="312" w:lineRule="auto"/>
        <w:jc w:val="both"/>
        <w:rPr>
          <w:color w:val="FF0000"/>
          <w:sz w:val="26"/>
          <w:szCs w:val="26"/>
        </w:rPr>
      </w:pPr>
    </w:p>
    <w:p w:rsidR="003D399B" w:rsidRPr="00B26BC6" w:rsidRDefault="003D399B" w:rsidP="001F47A3">
      <w:pPr>
        <w:spacing w:line="312" w:lineRule="auto"/>
        <w:ind w:firstLine="567"/>
        <w:jc w:val="both"/>
        <w:rPr>
          <w:sz w:val="26"/>
          <w:szCs w:val="26"/>
        </w:rPr>
      </w:pPr>
      <w:r w:rsidRPr="00B26BC6">
        <w:rPr>
          <w:sz w:val="26"/>
          <w:szCs w:val="26"/>
        </w:rPr>
        <w:t xml:space="preserve">Администрациями городских поселений и муниципального </w:t>
      </w:r>
      <w:r w:rsidR="00AE7B42" w:rsidRPr="00B26BC6">
        <w:rPr>
          <w:sz w:val="26"/>
          <w:szCs w:val="26"/>
        </w:rPr>
        <w:t>округа</w:t>
      </w:r>
      <w:r w:rsidRPr="00B26BC6">
        <w:rPr>
          <w:sz w:val="26"/>
          <w:szCs w:val="26"/>
        </w:rPr>
        <w:t xml:space="preserve"> подготовлен пакет документов и Реестр актов осмотра многоквартирных домов для актуализации сроков выполнения капитального ремонта</w:t>
      </w:r>
      <w:r w:rsidR="002B0B88" w:rsidRPr="00B26BC6">
        <w:rPr>
          <w:sz w:val="26"/>
          <w:szCs w:val="26"/>
        </w:rPr>
        <w:t xml:space="preserve">. </w:t>
      </w:r>
      <w:r w:rsidR="00AE7B42" w:rsidRPr="00B26BC6">
        <w:rPr>
          <w:sz w:val="26"/>
          <w:szCs w:val="26"/>
        </w:rPr>
        <w:t xml:space="preserve">Предварительно на сегодняшний день </w:t>
      </w:r>
      <w:r w:rsidR="002B0B88" w:rsidRPr="00B26BC6">
        <w:rPr>
          <w:sz w:val="26"/>
          <w:szCs w:val="26"/>
        </w:rPr>
        <w:t xml:space="preserve"> Министерством ЖКХ утверждёно выполнение капитального ремонта</w:t>
      </w:r>
      <w:r w:rsidRPr="00B26BC6">
        <w:rPr>
          <w:sz w:val="26"/>
          <w:szCs w:val="26"/>
        </w:rPr>
        <w:t xml:space="preserve"> </w:t>
      </w:r>
      <w:r w:rsidR="004475FD" w:rsidRPr="00B26BC6">
        <w:rPr>
          <w:sz w:val="26"/>
          <w:szCs w:val="26"/>
        </w:rPr>
        <w:t>5</w:t>
      </w:r>
      <w:r w:rsidR="002B0B88" w:rsidRPr="00B26BC6">
        <w:rPr>
          <w:sz w:val="26"/>
          <w:szCs w:val="26"/>
        </w:rPr>
        <w:t xml:space="preserve"> МКД в</w:t>
      </w:r>
      <w:r w:rsidRPr="00B26BC6">
        <w:rPr>
          <w:sz w:val="26"/>
          <w:szCs w:val="26"/>
        </w:rPr>
        <w:t xml:space="preserve"> 202</w:t>
      </w:r>
      <w:r w:rsidR="00E63E70" w:rsidRPr="00B26BC6">
        <w:rPr>
          <w:sz w:val="26"/>
          <w:szCs w:val="26"/>
        </w:rPr>
        <w:t>6</w:t>
      </w:r>
      <w:r w:rsidRPr="00B26BC6">
        <w:rPr>
          <w:sz w:val="26"/>
          <w:szCs w:val="26"/>
        </w:rPr>
        <w:t xml:space="preserve"> год</w:t>
      </w:r>
      <w:r w:rsidR="002B0B88" w:rsidRPr="00B26BC6">
        <w:rPr>
          <w:sz w:val="26"/>
          <w:szCs w:val="26"/>
        </w:rPr>
        <w:t>у</w:t>
      </w:r>
      <w:r w:rsidRPr="00B26BC6">
        <w:rPr>
          <w:sz w:val="26"/>
          <w:szCs w:val="26"/>
        </w:rPr>
        <w:t>, в том числе:</w:t>
      </w:r>
    </w:p>
    <w:p w:rsidR="00AE7B42" w:rsidRPr="0043333C" w:rsidRDefault="00AE7B42" w:rsidP="001F47A3">
      <w:pPr>
        <w:spacing w:line="312" w:lineRule="auto"/>
        <w:ind w:firstLine="567"/>
        <w:jc w:val="both"/>
        <w:rPr>
          <w:color w:val="FF0000"/>
          <w:sz w:val="26"/>
          <w:szCs w:val="26"/>
        </w:rPr>
      </w:pPr>
    </w:p>
    <w:tbl>
      <w:tblPr>
        <w:tblStyle w:val="a9"/>
        <w:tblW w:w="0" w:type="auto"/>
        <w:tblInd w:w="108" w:type="dxa"/>
        <w:tblLook w:val="04A0"/>
      </w:tblPr>
      <w:tblGrid>
        <w:gridCol w:w="695"/>
        <w:gridCol w:w="2424"/>
        <w:gridCol w:w="2977"/>
        <w:gridCol w:w="3685"/>
      </w:tblGrid>
      <w:tr w:rsidR="00B26BC6" w:rsidRPr="00C75037" w:rsidTr="00B26BC6">
        <w:tc>
          <w:tcPr>
            <w:tcW w:w="695" w:type="dxa"/>
          </w:tcPr>
          <w:p w:rsidR="00B26BC6" w:rsidRPr="00C75037" w:rsidRDefault="00B26BC6" w:rsidP="001F47A3">
            <w:pPr>
              <w:pStyle w:val="ab"/>
              <w:spacing w:after="0" w:line="240" w:lineRule="auto"/>
              <w:ind w:left="0"/>
              <w:jc w:val="center"/>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 xml:space="preserve">№ </w:t>
            </w:r>
            <w:proofErr w:type="spellStart"/>
            <w:proofErr w:type="gramStart"/>
            <w:r w:rsidRPr="00C75037">
              <w:rPr>
                <w:rFonts w:ascii="Times New Roman" w:eastAsia="Times New Roman" w:hAnsi="Times New Roman" w:cs="Times New Roman"/>
                <w:snapToGrid w:val="0"/>
                <w:sz w:val="24"/>
                <w:szCs w:val="24"/>
                <w:lang w:eastAsia="ru-RU"/>
              </w:rPr>
              <w:t>п</w:t>
            </w:r>
            <w:proofErr w:type="spellEnd"/>
            <w:proofErr w:type="gramEnd"/>
            <w:r w:rsidRPr="00C75037">
              <w:rPr>
                <w:rFonts w:ascii="Times New Roman" w:eastAsia="Times New Roman" w:hAnsi="Times New Roman" w:cs="Times New Roman"/>
                <w:snapToGrid w:val="0"/>
                <w:sz w:val="24"/>
                <w:szCs w:val="24"/>
                <w:lang w:eastAsia="ru-RU"/>
              </w:rPr>
              <w:t>/</w:t>
            </w:r>
            <w:proofErr w:type="spellStart"/>
            <w:r w:rsidRPr="00C75037">
              <w:rPr>
                <w:rFonts w:ascii="Times New Roman" w:eastAsia="Times New Roman" w:hAnsi="Times New Roman" w:cs="Times New Roman"/>
                <w:snapToGrid w:val="0"/>
                <w:sz w:val="24"/>
                <w:szCs w:val="24"/>
                <w:lang w:eastAsia="ru-RU"/>
              </w:rPr>
              <w:t>п</w:t>
            </w:r>
            <w:proofErr w:type="spellEnd"/>
          </w:p>
        </w:tc>
        <w:tc>
          <w:tcPr>
            <w:tcW w:w="2424" w:type="dxa"/>
          </w:tcPr>
          <w:p w:rsidR="00B26BC6" w:rsidRPr="00C75037" w:rsidRDefault="00B26BC6" w:rsidP="001F47A3">
            <w:pPr>
              <w:pStyle w:val="ab"/>
              <w:spacing w:after="0" w:line="240" w:lineRule="auto"/>
              <w:ind w:left="0"/>
              <w:jc w:val="center"/>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Населённый пункт</w:t>
            </w:r>
          </w:p>
        </w:tc>
        <w:tc>
          <w:tcPr>
            <w:tcW w:w="2977" w:type="dxa"/>
          </w:tcPr>
          <w:p w:rsidR="00B26BC6" w:rsidRPr="00C75037" w:rsidRDefault="00B26BC6" w:rsidP="001F47A3">
            <w:pPr>
              <w:pStyle w:val="ab"/>
              <w:spacing w:after="0" w:line="240" w:lineRule="auto"/>
              <w:ind w:left="0"/>
              <w:jc w:val="center"/>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Адрес МКД</w:t>
            </w:r>
          </w:p>
        </w:tc>
        <w:tc>
          <w:tcPr>
            <w:tcW w:w="3685" w:type="dxa"/>
          </w:tcPr>
          <w:p w:rsidR="00B26BC6" w:rsidRPr="00C75037" w:rsidRDefault="00B26BC6" w:rsidP="001F47A3">
            <w:pPr>
              <w:pStyle w:val="ab"/>
              <w:spacing w:after="0" w:line="240" w:lineRule="auto"/>
              <w:ind w:left="0"/>
              <w:jc w:val="center"/>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Вид системы</w:t>
            </w:r>
          </w:p>
        </w:tc>
      </w:tr>
      <w:tr w:rsidR="00B26BC6" w:rsidRPr="00C75037" w:rsidTr="00B26BC6">
        <w:tc>
          <w:tcPr>
            <w:tcW w:w="695" w:type="dxa"/>
          </w:tcPr>
          <w:p w:rsidR="00B26BC6" w:rsidRPr="00C75037" w:rsidRDefault="00B26BC6" w:rsidP="00E63E70">
            <w:pPr>
              <w:pStyle w:val="ab"/>
              <w:spacing w:after="0" w:line="240" w:lineRule="auto"/>
              <w:ind w:left="0"/>
              <w:jc w:val="center"/>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1</w:t>
            </w:r>
          </w:p>
        </w:tc>
        <w:tc>
          <w:tcPr>
            <w:tcW w:w="2424" w:type="dxa"/>
          </w:tcPr>
          <w:p w:rsidR="00B26BC6" w:rsidRPr="00C75037" w:rsidRDefault="00B26BC6" w:rsidP="00E63E70">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пос. Подъяпольское</w:t>
            </w:r>
          </w:p>
        </w:tc>
        <w:tc>
          <w:tcPr>
            <w:tcW w:w="2977" w:type="dxa"/>
          </w:tcPr>
          <w:p w:rsidR="00B26BC6" w:rsidRPr="00C75037" w:rsidRDefault="00B26BC6" w:rsidP="00E63E70">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ул. 40 лет Октября, д. 31</w:t>
            </w:r>
          </w:p>
        </w:tc>
        <w:tc>
          <w:tcPr>
            <w:tcW w:w="3685" w:type="dxa"/>
          </w:tcPr>
          <w:p w:rsidR="00B26BC6" w:rsidRPr="00C75037" w:rsidRDefault="00B26BC6" w:rsidP="001F47A3">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 xml:space="preserve">Системы ТС, ХВС, </w:t>
            </w:r>
            <w:proofErr w:type="gramStart"/>
            <w:r w:rsidRPr="00C75037">
              <w:rPr>
                <w:rFonts w:ascii="Times New Roman" w:eastAsia="Times New Roman" w:hAnsi="Times New Roman" w:cs="Times New Roman"/>
                <w:snapToGrid w:val="0"/>
                <w:sz w:val="24"/>
                <w:szCs w:val="24"/>
                <w:lang w:eastAsia="ru-RU"/>
              </w:rPr>
              <w:t>ВО</w:t>
            </w:r>
            <w:proofErr w:type="gramEnd"/>
            <w:r w:rsidRPr="00C75037">
              <w:rPr>
                <w:rFonts w:ascii="Times New Roman" w:eastAsia="Times New Roman" w:hAnsi="Times New Roman" w:cs="Times New Roman"/>
                <w:snapToGrid w:val="0"/>
                <w:sz w:val="24"/>
                <w:szCs w:val="24"/>
                <w:lang w:eastAsia="ru-RU"/>
              </w:rPr>
              <w:t>, подвал, фасад и ПСД</w:t>
            </w:r>
          </w:p>
        </w:tc>
      </w:tr>
      <w:tr w:rsidR="00B26BC6" w:rsidRPr="00C75037" w:rsidTr="00B26BC6">
        <w:tc>
          <w:tcPr>
            <w:tcW w:w="695" w:type="dxa"/>
          </w:tcPr>
          <w:p w:rsidR="00B26BC6" w:rsidRPr="00C75037" w:rsidRDefault="00B26BC6" w:rsidP="00E63E70">
            <w:pPr>
              <w:pStyle w:val="ab"/>
              <w:spacing w:after="0" w:line="240" w:lineRule="auto"/>
              <w:ind w:left="0"/>
              <w:jc w:val="center"/>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2</w:t>
            </w:r>
          </w:p>
        </w:tc>
        <w:tc>
          <w:tcPr>
            <w:tcW w:w="2424" w:type="dxa"/>
          </w:tcPr>
          <w:p w:rsidR="00B26BC6" w:rsidRPr="00C75037" w:rsidRDefault="00B26BC6">
            <w:pPr>
              <w:rPr>
                <w:sz w:val="24"/>
                <w:szCs w:val="24"/>
              </w:rPr>
            </w:pPr>
            <w:r w:rsidRPr="00C75037">
              <w:rPr>
                <w:sz w:val="24"/>
                <w:szCs w:val="24"/>
              </w:rPr>
              <w:t>пос. Подъяпольское</w:t>
            </w:r>
          </w:p>
        </w:tc>
        <w:tc>
          <w:tcPr>
            <w:tcW w:w="2977" w:type="dxa"/>
          </w:tcPr>
          <w:p w:rsidR="00B26BC6" w:rsidRPr="00C75037" w:rsidRDefault="00B26BC6" w:rsidP="00316D6A">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ул. 40 лет Октября, д. 33</w:t>
            </w:r>
          </w:p>
        </w:tc>
        <w:tc>
          <w:tcPr>
            <w:tcW w:w="3685" w:type="dxa"/>
          </w:tcPr>
          <w:p w:rsidR="00B26BC6" w:rsidRPr="00C75037" w:rsidRDefault="00B26BC6" w:rsidP="00B26BC6">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 xml:space="preserve">Системы ТС, </w:t>
            </w:r>
            <w:proofErr w:type="spellStart"/>
            <w:r w:rsidRPr="00C75037">
              <w:rPr>
                <w:rFonts w:ascii="Times New Roman" w:eastAsia="Times New Roman" w:hAnsi="Times New Roman" w:cs="Times New Roman"/>
                <w:snapToGrid w:val="0"/>
                <w:sz w:val="24"/>
                <w:szCs w:val="24"/>
                <w:lang w:eastAsia="ru-RU"/>
              </w:rPr>
              <w:t>ЭЛ</w:t>
            </w:r>
            <w:proofErr w:type="gramStart"/>
            <w:r w:rsidRPr="00C75037">
              <w:rPr>
                <w:rFonts w:ascii="Times New Roman" w:eastAsia="Times New Roman" w:hAnsi="Times New Roman" w:cs="Times New Roman"/>
                <w:snapToGrid w:val="0"/>
                <w:sz w:val="24"/>
                <w:szCs w:val="24"/>
                <w:lang w:eastAsia="ru-RU"/>
              </w:rPr>
              <w:t>.с</w:t>
            </w:r>
            <w:proofErr w:type="gramEnd"/>
            <w:r w:rsidRPr="00C75037">
              <w:rPr>
                <w:rFonts w:ascii="Times New Roman" w:eastAsia="Times New Roman" w:hAnsi="Times New Roman" w:cs="Times New Roman"/>
                <w:snapToGrid w:val="0"/>
                <w:sz w:val="24"/>
                <w:szCs w:val="24"/>
                <w:lang w:eastAsia="ru-RU"/>
              </w:rPr>
              <w:t>наб</w:t>
            </w:r>
            <w:proofErr w:type="spellEnd"/>
            <w:r w:rsidRPr="00C75037">
              <w:rPr>
                <w:rFonts w:ascii="Times New Roman" w:eastAsia="Times New Roman" w:hAnsi="Times New Roman" w:cs="Times New Roman"/>
                <w:snapToGrid w:val="0"/>
                <w:sz w:val="24"/>
                <w:szCs w:val="24"/>
                <w:lang w:eastAsia="ru-RU"/>
              </w:rPr>
              <w:t>, ХВС, ВО, крыша, подвал, фасад и ПСД</w:t>
            </w:r>
          </w:p>
        </w:tc>
      </w:tr>
      <w:tr w:rsidR="00B26BC6" w:rsidRPr="00C75037" w:rsidTr="00B26BC6">
        <w:tc>
          <w:tcPr>
            <w:tcW w:w="695" w:type="dxa"/>
          </w:tcPr>
          <w:p w:rsidR="00B26BC6" w:rsidRPr="00C75037" w:rsidRDefault="00B26BC6" w:rsidP="00E63E70">
            <w:pPr>
              <w:pStyle w:val="ab"/>
              <w:spacing w:after="0" w:line="240" w:lineRule="auto"/>
              <w:ind w:left="0"/>
              <w:jc w:val="center"/>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3</w:t>
            </w:r>
          </w:p>
        </w:tc>
        <w:tc>
          <w:tcPr>
            <w:tcW w:w="2424" w:type="dxa"/>
          </w:tcPr>
          <w:p w:rsidR="00B26BC6" w:rsidRPr="00C75037" w:rsidRDefault="00B26BC6">
            <w:pPr>
              <w:rPr>
                <w:sz w:val="24"/>
                <w:szCs w:val="24"/>
              </w:rPr>
            </w:pPr>
            <w:r w:rsidRPr="00C75037">
              <w:rPr>
                <w:sz w:val="24"/>
                <w:szCs w:val="24"/>
              </w:rPr>
              <w:t>пос. Подъяпольское</w:t>
            </w:r>
          </w:p>
        </w:tc>
        <w:tc>
          <w:tcPr>
            <w:tcW w:w="2977" w:type="dxa"/>
          </w:tcPr>
          <w:p w:rsidR="00B26BC6" w:rsidRPr="00C75037" w:rsidRDefault="00B26BC6" w:rsidP="00E63E70">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ул. Морская, д.13</w:t>
            </w:r>
          </w:p>
        </w:tc>
        <w:tc>
          <w:tcPr>
            <w:tcW w:w="3685" w:type="dxa"/>
          </w:tcPr>
          <w:p w:rsidR="00B26BC6" w:rsidRPr="00C75037" w:rsidRDefault="00B26BC6" w:rsidP="009C4281">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 xml:space="preserve">Системы </w:t>
            </w:r>
            <w:proofErr w:type="spellStart"/>
            <w:r w:rsidRPr="00C75037">
              <w:rPr>
                <w:rFonts w:ascii="Times New Roman" w:eastAsia="Times New Roman" w:hAnsi="Times New Roman" w:cs="Times New Roman"/>
                <w:snapToGrid w:val="0"/>
                <w:sz w:val="24"/>
                <w:szCs w:val="24"/>
                <w:lang w:eastAsia="ru-RU"/>
              </w:rPr>
              <w:t>ЭЛ</w:t>
            </w:r>
            <w:proofErr w:type="gramStart"/>
            <w:r w:rsidRPr="00C75037">
              <w:rPr>
                <w:rFonts w:ascii="Times New Roman" w:eastAsia="Times New Roman" w:hAnsi="Times New Roman" w:cs="Times New Roman"/>
                <w:snapToGrid w:val="0"/>
                <w:sz w:val="24"/>
                <w:szCs w:val="24"/>
                <w:lang w:eastAsia="ru-RU"/>
              </w:rPr>
              <w:t>.с</w:t>
            </w:r>
            <w:proofErr w:type="gramEnd"/>
            <w:r w:rsidRPr="00C75037">
              <w:rPr>
                <w:rFonts w:ascii="Times New Roman" w:eastAsia="Times New Roman" w:hAnsi="Times New Roman" w:cs="Times New Roman"/>
                <w:snapToGrid w:val="0"/>
                <w:sz w:val="24"/>
                <w:szCs w:val="24"/>
                <w:lang w:eastAsia="ru-RU"/>
              </w:rPr>
              <w:t>наб</w:t>
            </w:r>
            <w:proofErr w:type="spellEnd"/>
            <w:r w:rsidRPr="00C75037">
              <w:rPr>
                <w:rFonts w:ascii="Times New Roman" w:eastAsia="Times New Roman" w:hAnsi="Times New Roman" w:cs="Times New Roman"/>
                <w:snapToGrid w:val="0"/>
                <w:sz w:val="24"/>
                <w:szCs w:val="24"/>
                <w:lang w:eastAsia="ru-RU"/>
              </w:rPr>
              <w:t>, ХВС, ВО, крыша, фасад и ПСД</w:t>
            </w:r>
          </w:p>
        </w:tc>
      </w:tr>
      <w:tr w:rsidR="00B26BC6" w:rsidRPr="00C75037" w:rsidTr="00B26BC6">
        <w:tc>
          <w:tcPr>
            <w:tcW w:w="695" w:type="dxa"/>
          </w:tcPr>
          <w:p w:rsidR="00B26BC6" w:rsidRPr="00C75037" w:rsidRDefault="00B26BC6" w:rsidP="00E63E70">
            <w:pPr>
              <w:pStyle w:val="ab"/>
              <w:spacing w:after="0" w:line="240" w:lineRule="auto"/>
              <w:ind w:left="0"/>
              <w:jc w:val="center"/>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4</w:t>
            </w:r>
          </w:p>
        </w:tc>
        <w:tc>
          <w:tcPr>
            <w:tcW w:w="2424" w:type="dxa"/>
          </w:tcPr>
          <w:p w:rsidR="00B26BC6" w:rsidRPr="00C75037" w:rsidRDefault="00B26BC6" w:rsidP="001F47A3">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пгт Шкотово</w:t>
            </w:r>
          </w:p>
        </w:tc>
        <w:tc>
          <w:tcPr>
            <w:tcW w:w="2977" w:type="dxa"/>
          </w:tcPr>
          <w:p w:rsidR="00B26BC6" w:rsidRPr="00C75037" w:rsidRDefault="00B26BC6" w:rsidP="00076075">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ул. Гарнизонная, д. 354</w:t>
            </w:r>
          </w:p>
        </w:tc>
        <w:tc>
          <w:tcPr>
            <w:tcW w:w="3685" w:type="dxa"/>
          </w:tcPr>
          <w:p w:rsidR="00B26BC6" w:rsidRPr="00C75037" w:rsidRDefault="00B26BC6" w:rsidP="009C4281">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 xml:space="preserve">Системы ТС, </w:t>
            </w:r>
            <w:proofErr w:type="spellStart"/>
            <w:r w:rsidRPr="00C75037">
              <w:rPr>
                <w:rFonts w:ascii="Times New Roman" w:eastAsia="Times New Roman" w:hAnsi="Times New Roman" w:cs="Times New Roman"/>
                <w:snapToGrid w:val="0"/>
                <w:sz w:val="24"/>
                <w:szCs w:val="24"/>
                <w:lang w:eastAsia="ru-RU"/>
              </w:rPr>
              <w:t>ЭЛ</w:t>
            </w:r>
            <w:proofErr w:type="gramStart"/>
            <w:r w:rsidRPr="00C75037">
              <w:rPr>
                <w:rFonts w:ascii="Times New Roman" w:eastAsia="Times New Roman" w:hAnsi="Times New Roman" w:cs="Times New Roman"/>
                <w:snapToGrid w:val="0"/>
                <w:sz w:val="24"/>
                <w:szCs w:val="24"/>
                <w:lang w:eastAsia="ru-RU"/>
              </w:rPr>
              <w:t>.с</w:t>
            </w:r>
            <w:proofErr w:type="gramEnd"/>
            <w:r w:rsidRPr="00C75037">
              <w:rPr>
                <w:rFonts w:ascii="Times New Roman" w:eastAsia="Times New Roman" w:hAnsi="Times New Roman" w:cs="Times New Roman"/>
                <w:snapToGrid w:val="0"/>
                <w:sz w:val="24"/>
                <w:szCs w:val="24"/>
                <w:lang w:eastAsia="ru-RU"/>
              </w:rPr>
              <w:t>наб</w:t>
            </w:r>
            <w:proofErr w:type="spellEnd"/>
            <w:r w:rsidRPr="00C75037">
              <w:rPr>
                <w:rFonts w:ascii="Times New Roman" w:eastAsia="Times New Roman" w:hAnsi="Times New Roman" w:cs="Times New Roman"/>
                <w:snapToGrid w:val="0"/>
                <w:sz w:val="24"/>
                <w:szCs w:val="24"/>
                <w:lang w:eastAsia="ru-RU"/>
              </w:rPr>
              <w:t>, ХВС, ВО, подвал, фасад и ПСД</w:t>
            </w:r>
          </w:p>
        </w:tc>
      </w:tr>
      <w:tr w:rsidR="00B26BC6" w:rsidRPr="00C75037" w:rsidTr="00B26BC6">
        <w:tc>
          <w:tcPr>
            <w:tcW w:w="695" w:type="dxa"/>
          </w:tcPr>
          <w:p w:rsidR="00B26BC6" w:rsidRPr="00C75037" w:rsidRDefault="00B26BC6" w:rsidP="00E63E70">
            <w:pPr>
              <w:pStyle w:val="ab"/>
              <w:spacing w:after="0" w:line="240" w:lineRule="auto"/>
              <w:ind w:left="0"/>
              <w:jc w:val="center"/>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5</w:t>
            </w:r>
          </w:p>
        </w:tc>
        <w:tc>
          <w:tcPr>
            <w:tcW w:w="2424" w:type="dxa"/>
          </w:tcPr>
          <w:p w:rsidR="00B26BC6" w:rsidRPr="00C75037" w:rsidRDefault="00B26BC6" w:rsidP="001F47A3">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с. Многоудобное</w:t>
            </w:r>
          </w:p>
        </w:tc>
        <w:tc>
          <w:tcPr>
            <w:tcW w:w="2977" w:type="dxa"/>
          </w:tcPr>
          <w:p w:rsidR="00B26BC6" w:rsidRPr="00C75037" w:rsidRDefault="00B26BC6" w:rsidP="00076075">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ул. Зальпе, д. 1</w:t>
            </w:r>
          </w:p>
        </w:tc>
        <w:tc>
          <w:tcPr>
            <w:tcW w:w="3685" w:type="dxa"/>
          </w:tcPr>
          <w:p w:rsidR="00B26BC6" w:rsidRPr="00C75037" w:rsidRDefault="00B26BC6" w:rsidP="00076075">
            <w:pPr>
              <w:pStyle w:val="ab"/>
              <w:spacing w:after="0" w:line="240" w:lineRule="auto"/>
              <w:ind w:left="0"/>
              <w:jc w:val="both"/>
              <w:rPr>
                <w:rFonts w:ascii="Times New Roman" w:eastAsia="Times New Roman" w:hAnsi="Times New Roman" w:cs="Times New Roman"/>
                <w:snapToGrid w:val="0"/>
                <w:sz w:val="24"/>
                <w:szCs w:val="24"/>
                <w:lang w:eastAsia="ru-RU"/>
              </w:rPr>
            </w:pPr>
            <w:r w:rsidRPr="00C75037">
              <w:rPr>
                <w:rFonts w:ascii="Times New Roman" w:eastAsia="Times New Roman" w:hAnsi="Times New Roman" w:cs="Times New Roman"/>
                <w:snapToGrid w:val="0"/>
                <w:sz w:val="24"/>
                <w:szCs w:val="24"/>
                <w:lang w:eastAsia="ru-RU"/>
              </w:rPr>
              <w:t xml:space="preserve">Системы ТС, ХВС, </w:t>
            </w:r>
            <w:proofErr w:type="gramStart"/>
            <w:r w:rsidRPr="00C75037">
              <w:rPr>
                <w:rFonts w:ascii="Times New Roman" w:eastAsia="Times New Roman" w:hAnsi="Times New Roman" w:cs="Times New Roman"/>
                <w:snapToGrid w:val="0"/>
                <w:sz w:val="24"/>
                <w:szCs w:val="24"/>
                <w:lang w:eastAsia="ru-RU"/>
              </w:rPr>
              <w:t>ВО</w:t>
            </w:r>
            <w:proofErr w:type="gramEnd"/>
            <w:r w:rsidRPr="00C75037">
              <w:rPr>
                <w:rFonts w:ascii="Times New Roman" w:eastAsia="Times New Roman" w:hAnsi="Times New Roman" w:cs="Times New Roman"/>
                <w:snapToGrid w:val="0"/>
                <w:sz w:val="24"/>
                <w:szCs w:val="24"/>
                <w:lang w:eastAsia="ru-RU"/>
              </w:rPr>
              <w:t>, подвал, фасад и ПСД</w:t>
            </w:r>
          </w:p>
        </w:tc>
      </w:tr>
    </w:tbl>
    <w:p w:rsidR="003D399B" w:rsidRPr="0043333C" w:rsidRDefault="003D399B" w:rsidP="003D399B">
      <w:pPr>
        <w:pStyle w:val="ab"/>
        <w:spacing w:after="0" w:line="312" w:lineRule="auto"/>
        <w:ind w:left="1080"/>
        <w:jc w:val="both"/>
        <w:rPr>
          <w:rFonts w:ascii="Times New Roman" w:eastAsia="Times New Roman" w:hAnsi="Times New Roman" w:cs="Times New Roman"/>
          <w:b/>
          <w:snapToGrid w:val="0"/>
          <w:color w:val="FF0000"/>
          <w:sz w:val="26"/>
          <w:szCs w:val="26"/>
          <w:highlight w:val="yellow"/>
          <w:lang w:eastAsia="ru-RU"/>
        </w:rPr>
      </w:pPr>
    </w:p>
    <w:p w:rsidR="006A34B2" w:rsidRPr="00E63E70" w:rsidRDefault="006A34B2" w:rsidP="006A34B2">
      <w:pPr>
        <w:spacing w:line="360" w:lineRule="auto"/>
        <w:ind w:firstLine="567"/>
        <w:jc w:val="both"/>
        <w:rPr>
          <w:sz w:val="26"/>
          <w:szCs w:val="26"/>
        </w:rPr>
      </w:pPr>
      <w:r w:rsidRPr="00E63E70">
        <w:rPr>
          <w:sz w:val="26"/>
          <w:szCs w:val="26"/>
        </w:rPr>
        <w:lastRenderedPageBreak/>
        <w:t xml:space="preserve">На территории городских и сельских поселений Шкотовского муниципального </w:t>
      </w:r>
      <w:r w:rsidR="001F47A3" w:rsidRPr="00E63E70">
        <w:rPr>
          <w:sz w:val="26"/>
          <w:szCs w:val="26"/>
        </w:rPr>
        <w:t>округа</w:t>
      </w:r>
      <w:r w:rsidRPr="00E63E70">
        <w:rPr>
          <w:sz w:val="26"/>
          <w:szCs w:val="26"/>
        </w:rPr>
        <w:t xml:space="preserve"> зарегистрирован</w:t>
      </w:r>
      <w:r w:rsidR="00A56C86" w:rsidRPr="00E63E70">
        <w:rPr>
          <w:sz w:val="26"/>
          <w:szCs w:val="26"/>
        </w:rPr>
        <w:t>а</w:t>
      </w:r>
      <w:r w:rsidRPr="00E63E70">
        <w:rPr>
          <w:sz w:val="26"/>
          <w:szCs w:val="26"/>
        </w:rPr>
        <w:t xml:space="preserve"> </w:t>
      </w:r>
      <w:r w:rsidR="00E63E70" w:rsidRPr="00E63E70">
        <w:rPr>
          <w:sz w:val="26"/>
          <w:szCs w:val="26"/>
        </w:rPr>
        <w:t>54</w:t>
      </w:r>
      <w:r w:rsidR="00A56C86" w:rsidRPr="00E63E70">
        <w:rPr>
          <w:sz w:val="26"/>
          <w:szCs w:val="26"/>
        </w:rPr>
        <w:t xml:space="preserve"> семь</w:t>
      </w:r>
      <w:r w:rsidR="00047A2E" w:rsidRPr="00E63E70">
        <w:rPr>
          <w:sz w:val="26"/>
          <w:szCs w:val="26"/>
        </w:rPr>
        <w:t>и</w:t>
      </w:r>
      <w:r w:rsidRPr="00E63E70">
        <w:rPr>
          <w:sz w:val="26"/>
          <w:szCs w:val="26"/>
        </w:rPr>
        <w:t xml:space="preserve"> военнослужащих, участвующих в зоне СВО по Указу Президента РФ, проживающих в многоквартирных домах.</w:t>
      </w:r>
    </w:p>
    <w:p w:rsidR="000F43A9" w:rsidRPr="0043333C" w:rsidRDefault="006A34B2" w:rsidP="005E7753">
      <w:pPr>
        <w:spacing w:line="360" w:lineRule="auto"/>
        <w:ind w:firstLine="708"/>
        <w:jc w:val="both"/>
        <w:rPr>
          <w:b/>
          <w:snapToGrid w:val="0"/>
          <w:color w:val="FF0000"/>
          <w:sz w:val="26"/>
          <w:szCs w:val="26"/>
        </w:rPr>
      </w:pPr>
      <w:r w:rsidRPr="00E63E70">
        <w:rPr>
          <w:sz w:val="26"/>
          <w:szCs w:val="26"/>
        </w:rPr>
        <w:t>В соответстви</w:t>
      </w:r>
      <w:r w:rsidR="002B0B88" w:rsidRPr="00E63E70">
        <w:rPr>
          <w:sz w:val="26"/>
          <w:szCs w:val="26"/>
        </w:rPr>
        <w:t>е</w:t>
      </w:r>
      <w:r w:rsidRPr="00E63E70">
        <w:rPr>
          <w:sz w:val="26"/>
          <w:szCs w:val="26"/>
        </w:rPr>
        <w:t xml:space="preserve"> с Решением Думы Шкотовского муниципального района от        № 225 «О мерах социальной поддержки из средств местного бюджета Шкотовского муниципального района семьям мобилизованных граждан» предоставлен</w:t>
      </w:r>
      <w:r w:rsidR="00047A2E" w:rsidRPr="00E63E70">
        <w:rPr>
          <w:sz w:val="26"/>
          <w:szCs w:val="26"/>
        </w:rPr>
        <w:t>а</w:t>
      </w:r>
      <w:r w:rsidRPr="00E63E70">
        <w:rPr>
          <w:sz w:val="26"/>
          <w:szCs w:val="26"/>
        </w:rPr>
        <w:t xml:space="preserve"> компенсаци</w:t>
      </w:r>
      <w:r w:rsidR="00047A2E" w:rsidRPr="00E63E70">
        <w:rPr>
          <w:sz w:val="26"/>
          <w:szCs w:val="26"/>
        </w:rPr>
        <w:t>я</w:t>
      </w:r>
      <w:r w:rsidRPr="00E63E70">
        <w:rPr>
          <w:sz w:val="26"/>
          <w:szCs w:val="26"/>
        </w:rPr>
        <w:t xml:space="preserve"> по оплате </w:t>
      </w:r>
      <w:r w:rsidR="00C85667" w:rsidRPr="00E63E70">
        <w:rPr>
          <w:sz w:val="26"/>
          <w:szCs w:val="26"/>
        </w:rPr>
        <w:t xml:space="preserve">услуг </w:t>
      </w:r>
      <w:r w:rsidRPr="00E63E70">
        <w:rPr>
          <w:sz w:val="26"/>
          <w:szCs w:val="26"/>
        </w:rPr>
        <w:t xml:space="preserve">за содержание жилых помещений семей военнослужащих на сумму </w:t>
      </w:r>
      <w:r w:rsidR="008564E3" w:rsidRPr="00E63E70">
        <w:rPr>
          <w:sz w:val="26"/>
          <w:szCs w:val="26"/>
        </w:rPr>
        <w:t>667,6</w:t>
      </w:r>
      <w:r w:rsidR="002012D0" w:rsidRPr="00E63E70">
        <w:rPr>
          <w:sz w:val="26"/>
          <w:szCs w:val="26"/>
        </w:rPr>
        <w:t xml:space="preserve"> тыс.</w:t>
      </w:r>
      <w:r w:rsidR="00B26BC6">
        <w:rPr>
          <w:sz w:val="26"/>
          <w:szCs w:val="26"/>
        </w:rPr>
        <w:t xml:space="preserve"> рублей</w:t>
      </w:r>
      <w:r w:rsidR="00047A2E" w:rsidRPr="00E63E70">
        <w:rPr>
          <w:sz w:val="26"/>
          <w:szCs w:val="26"/>
        </w:rPr>
        <w:t xml:space="preserve">, за услуги централизованного отопления в размере </w:t>
      </w:r>
      <w:r w:rsidR="008564E3" w:rsidRPr="00E63E70">
        <w:rPr>
          <w:sz w:val="26"/>
          <w:szCs w:val="26"/>
        </w:rPr>
        <w:t>1 347,8</w:t>
      </w:r>
      <w:r w:rsidR="002012D0" w:rsidRPr="00E63E70">
        <w:rPr>
          <w:sz w:val="26"/>
          <w:szCs w:val="26"/>
        </w:rPr>
        <w:t xml:space="preserve"> тыс.</w:t>
      </w:r>
      <w:r w:rsidR="00047A2E" w:rsidRPr="00E63E70">
        <w:rPr>
          <w:sz w:val="26"/>
          <w:szCs w:val="26"/>
        </w:rPr>
        <w:t xml:space="preserve"> руб</w:t>
      </w:r>
      <w:r w:rsidR="00B26BC6">
        <w:rPr>
          <w:sz w:val="26"/>
          <w:szCs w:val="26"/>
        </w:rPr>
        <w:t>лей</w:t>
      </w:r>
      <w:r w:rsidR="00047A2E" w:rsidRPr="00E63E70">
        <w:rPr>
          <w:sz w:val="26"/>
          <w:szCs w:val="26"/>
        </w:rPr>
        <w:t>.</w:t>
      </w:r>
    </w:p>
    <w:p w:rsidR="007B241D" w:rsidRPr="00F31586" w:rsidRDefault="007B241D" w:rsidP="00BA0933">
      <w:pPr>
        <w:pStyle w:val="ab"/>
        <w:spacing w:line="240" w:lineRule="auto"/>
        <w:ind w:left="1080"/>
        <w:jc w:val="center"/>
        <w:rPr>
          <w:rFonts w:ascii="Times New Roman" w:eastAsia="Times New Roman" w:hAnsi="Times New Roman" w:cs="Times New Roman"/>
          <w:b/>
          <w:snapToGrid w:val="0"/>
          <w:sz w:val="26"/>
          <w:szCs w:val="26"/>
          <w:lang w:eastAsia="ru-RU"/>
        </w:rPr>
      </w:pPr>
      <w:r w:rsidRPr="00F31586">
        <w:rPr>
          <w:rFonts w:ascii="Times New Roman" w:eastAsia="Times New Roman" w:hAnsi="Times New Roman" w:cs="Times New Roman"/>
          <w:b/>
          <w:snapToGrid w:val="0"/>
          <w:sz w:val="26"/>
          <w:szCs w:val="26"/>
          <w:lang w:eastAsia="ru-RU"/>
        </w:rPr>
        <w:t>Участие в организации сбора и транспортирования твёрдых коммунальных отходов.</w:t>
      </w:r>
    </w:p>
    <w:p w:rsidR="007B241D" w:rsidRPr="00270E1E" w:rsidRDefault="007B241D" w:rsidP="007B241D">
      <w:pPr>
        <w:spacing w:line="360" w:lineRule="auto"/>
        <w:ind w:firstLine="708"/>
        <w:jc w:val="both"/>
        <w:rPr>
          <w:sz w:val="26"/>
          <w:szCs w:val="26"/>
        </w:rPr>
      </w:pPr>
      <w:r w:rsidRPr="00270E1E">
        <w:rPr>
          <w:sz w:val="26"/>
          <w:szCs w:val="26"/>
        </w:rPr>
        <w:t xml:space="preserve">Общее количество контейнерных площадок на территории  населенных  пунктов Шкотовского муниципального округа – 297 штук, из них муниципальных - 207. </w:t>
      </w:r>
    </w:p>
    <w:p w:rsidR="007B241D" w:rsidRPr="00270E1E" w:rsidRDefault="007B241D" w:rsidP="007B241D">
      <w:pPr>
        <w:spacing w:line="360" w:lineRule="auto"/>
        <w:ind w:firstLine="708"/>
        <w:jc w:val="both"/>
        <w:rPr>
          <w:b/>
          <w:sz w:val="26"/>
          <w:szCs w:val="26"/>
          <w:shd w:val="clear" w:color="auto" w:fill="FFFFFF"/>
        </w:rPr>
      </w:pPr>
      <w:r w:rsidRPr="00270E1E">
        <w:rPr>
          <w:sz w:val="26"/>
          <w:szCs w:val="26"/>
        </w:rPr>
        <w:t>В рамках полномочий по участию</w:t>
      </w:r>
      <w:r w:rsidRPr="00270E1E">
        <w:rPr>
          <w:b/>
          <w:sz w:val="26"/>
          <w:szCs w:val="26"/>
        </w:rPr>
        <w:t xml:space="preserve"> </w:t>
      </w:r>
      <w:r w:rsidRPr="00270E1E">
        <w:rPr>
          <w:sz w:val="26"/>
          <w:szCs w:val="26"/>
        </w:rPr>
        <w:t>в</w:t>
      </w:r>
      <w:r w:rsidRPr="00270E1E">
        <w:rPr>
          <w:sz w:val="26"/>
          <w:szCs w:val="26"/>
          <w:shd w:val="clear" w:color="auto" w:fill="FFFFFF"/>
        </w:rPr>
        <w:t xml:space="preserve"> организации</w:t>
      </w:r>
      <w:r w:rsidRPr="00270E1E">
        <w:rPr>
          <w:b/>
          <w:sz w:val="26"/>
          <w:szCs w:val="26"/>
          <w:shd w:val="clear" w:color="auto" w:fill="FFFFFF"/>
        </w:rPr>
        <w:t xml:space="preserve"> сбора и транспортированию твердых коммунальных отходов в 2025 году</w:t>
      </w:r>
      <w:r w:rsidRPr="00270E1E">
        <w:rPr>
          <w:sz w:val="26"/>
          <w:szCs w:val="26"/>
          <w:shd w:val="clear" w:color="auto" w:fill="FFFFFF"/>
        </w:rPr>
        <w:t xml:space="preserve"> выполнены мероприятия на сумму    </w:t>
      </w:r>
      <w:r w:rsidRPr="00270E1E">
        <w:rPr>
          <w:b/>
          <w:sz w:val="26"/>
          <w:szCs w:val="26"/>
          <w:shd w:val="clear" w:color="auto" w:fill="FFFFFF"/>
        </w:rPr>
        <w:t>5 672 632,41 рублей.</w:t>
      </w:r>
    </w:p>
    <w:p w:rsidR="007B241D" w:rsidRPr="00270E1E" w:rsidRDefault="007B241D" w:rsidP="007B241D">
      <w:pPr>
        <w:spacing w:line="360" w:lineRule="auto"/>
        <w:ind w:firstLine="708"/>
        <w:jc w:val="both"/>
        <w:rPr>
          <w:sz w:val="26"/>
          <w:szCs w:val="26"/>
          <w:shd w:val="clear" w:color="auto" w:fill="FFFFFF"/>
        </w:rPr>
      </w:pPr>
      <w:r w:rsidRPr="00270E1E">
        <w:rPr>
          <w:sz w:val="26"/>
          <w:szCs w:val="26"/>
          <w:shd w:val="clear" w:color="auto" w:fill="FFFFFF"/>
        </w:rPr>
        <w:t xml:space="preserve">В рамках санитарного содержания контейнерных площадок на территории населённых пунктов округа выполнены работы на общую сумму 3 850 548,71 рублей. </w:t>
      </w:r>
    </w:p>
    <w:p w:rsidR="007B241D" w:rsidRPr="00270E1E" w:rsidRDefault="007B241D" w:rsidP="007B241D">
      <w:pPr>
        <w:pStyle w:val="2"/>
        <w:spacing w:line="360" w:lineRule="auto"/>
        <w:ind w:left="0" w:right="-144"/>
        <w:jc w:val="both"/>
        <w:rPr>
          <w:sz w:val="26"/>
          <w:szCs w:val="26"/>
        </w:rPr>
      </w:pPr>
      <w:r w:rsidRPr="00270E1E">
        <w:rPr>
          <w:sz w:val="26"/>
          <w:szCs w:val="26"/>
        </w:rPr>
        <w:tab/>
        <w:t xml:space="preserve"> В 2025 году Администрацией Шкотовского муниципального округа построено 11 новых площадок накопления ТКО, на сумму – 1 822 083,70 рублей.</w:t>
      </w:r>
    </w:p>
    <w:p w:rsidR="007C4093" w:rsidRPr="00C75037" w:rsidRDefault="007B241D" w:rsidP="00C75037">
      <w:pPr>
        <w:pStyle w:val="11"/>
        <w:spacing w:line="360" w:lineRule="auto"/>
        <w:ind w:firstLine="708"/>
        <w:jc w:val="both"/>
        <w:rPr>
          <w:sz w:val="26"/>
        </w:rPr>
      </w:pPr>
      <w:r w:rsidRPr="00270E1E">
        <w:rPr>
          <w:sz w:val="26"/>
          <w:szCs w:val="26"/>
          <w:shd w:val="clear" w:color="auto" w:fill="FFFFFF"/>
        </w:rPr>
        <w:t xml:space="preserve">В рамках </w:t>
      </w:r>
      <w:r w:rsidRPr="00270E1E">
        <w:rPr>
          <w:sz w:val="26"/>
          <w:szCs w:val="26"/>
        </w:rPr>
        <w:t>организации экологического воспитания и формирования экологической культуры граждан в области обращения с ТКО и в целях информирования населения  и популяризации раздельного накопления на официальном сайте администрации Шкотовского муниципального округа создан раздел «Экология». В указанном разделе размещены муниципальные акты органов местного самоуправления в области обращения с ТКО, реестры мест накопления ТКО, информация о нормативах потребления отходов  и тарифах на услуги Регионального оператора.</w:t>
      </w:r>
      <w:r w:rsidRPr="00834017">
        <w:rPr>
          <w:sz w:val="26"/>
        </w:rPr>
        <w:t xml:space="preserve"> </w:t>
      </w:r>
    </w:p>
    <w:p w:rsidR="00F51F71" w:rsidRDefault="00F51F71" w:rsidP="00BA0933">
      <w:pPr>
        <w:pStyle w:val="2"/>
        <w:tabs>
          <w:tab w:val="left" w:pos="142"/>
        </w:tabs>
        <w:spacing w:line="360" w:lineRule="auto"/>
        <w:ind w:left="862" w:right="-144"/>
        <w:jc w:val="center"/>
        <w:rPr>
          <w:b/>
          <w:sz w:val="26"/>
          <w:szCs w:val="26"/>
        </w:rPr>
      </w:pPr>
      <w:r w:rsidRPr="00F51F71">
        <w:rPr>
          <w:b/>
          <w:sz w:val="26"/>
          <w:szCs w:val="26"/>
        </w:rPr>
        <w:t>Благоустройство дворовых территорий.</w:t>
      </w:r>
    </w:p>
    <w:p w:rsidR="00F51F71" w:rsidRPr="00F51F71" w:rsidRDefault="00F51F71" w:rsidP="00F51F71">
      <w:pPr>
        <w:pStyle w:val="2"/>
        <w:tabs>
          <w:tab w:val="left" w:pos="142"/>
        </w:tabs>
        <w:ind w:left="862" w:right="-142"/>
        <w:rPr>
          <w:b/>
          <w:sz w:val="26"/>
          <w:szCs w:val="26"/>
        </w:rPr>
      </w:pPr>
    </w:p>
    <w:p w:rsidR="00F51F71" w:rsidRPr="00270E1E" w:rsidRDefault="00F51F71" w:rsidP="00F51F71">
      <w:pPr>
        <w:pStyle w:val="2"/>
        <w:tabs>
          <w:tab w:val="left" w:pos="0"/>
        </w:tabs>
        <w:spacing w:line="360" w:lineRule="auto"/>
        <w:ind w:left="0" w:right="-144"/>
        <w:jc w:val="both"/>
        <w:rPr>
          <w:b/>
          <w:color w:val="FF0000"/>
          <w:sz w:val="26"/>
          <w:szCs w:val="26"/>
        </w:rPr>
      </w:pPr>
      <w:r w:rsidRPr="0043333C">
        <w:rPr>
          <w:color w:val="FF0000"/>
          <w:sz w:val="26"/>
          <w:szCs w:val="26"/>
        </w:rPr>
        <w:tab/>
      </w:r>
      <w:r w:rsidRPr="00270E1E">
        <w:rPr>
          <w:sz w:val="26"/>
          <w:szCs w:val="26"/>
        </w:rPr>
        <w:t xml:space="preserve">В рамках полномочий по благоустройству территорий населённых пунктов и создания комфортной среды проживания жителей Шкотовского муниципального округа </w:t>
      </w:r>
      <w:r w:rsidRPr="00270E1E">
        <w:rPr>
          <w:b/>
          <w:sz w:val="26"/>
          <w:szCs w:val="26"/>
        </w:rPr>
        <w:t>в 2025 г. выполнены работы на общую сумму</w:t>
      </w:r>
      <w:r w:rsidRPr="00270E1E">
        <w:rPr>
          <w:b/>
          <w:color w:val="FF0000"/>
          <w:sz w:val="26"/>
          <w:szCs w:val="26"/>
        </w:rPr>
        <w:t xml:space="preserve"> </w:t>
      </w:r>
      <w:r w:rsidR="00F05613" w:rsidRPr="00270E1E">
        <w:rPr>
          <w:b/>
          <w:sz w:val="26"/>
          <w:szCs w:val="26"/>
        </w:rPr>
        <w:t>43 982 098,60</w:t>
      </w:r>
      <w:r w:rsidRPr="00270E1E">
        <w:rPr>
          <w:b/>
          <w:sz w:val="26"/>
          <w:szCs w:val="26"/>
        </w:rPr>
        <w:t xml:space="preserve"> руб.</w:t>
      </w:r>
    </w:p>
    <w:p w:rsidR="00F51F71" w:rsidRPr="00270E1E" w:rsidRDefault="00F51F71" w:rsidP="00F51F71">
      <w:pPr>
        <w:tabs>
          <w:tab w:val="left" w:pos="142"/>
        </w:tabs>
        <w:spacing w:line="360" w:lineRule="auto"/>
        <w:jc w:val="both"/>
        <w:rPr>
          <w:rFonts w:eastAsia="Calibri"/>
          <w:b/>
          <w:sz w:val="26"/>
          <w:szCs w:val="26"/>
        </w:rPr>
      </w:pPr>
      <w:r w:rsidRPr="00270E1E">
        <w:rPr>
          <w:rFonts w:eastAsia="Calibri"/>
          <w:b/>
          <w:color w:val="FF0000"/>
          <w:sz w:val="26"/>
          <w:szCs w:val="26"/>
        </w:rPr>
        <w:tab/>
      </w:r>
      <w:r w:rsidRPr="00270E1E">
        <w:rPr>
          <w:rFonts w:eastAsia="Calibri"/>
          <w:color w:val="FF0000"/>
          <w:sz w:val="26"/>
          <w:szCs w:val="26"/>
        </w:rPr>
        <w:tab/>
      </w:r>
      <w:r w:rsidRPr="00270E1E">
        <w:rPr>
          <w:rFonts w:eastAsia="Calibri"/>
          <w:sz w:val="26"/>
          <w:szCs w:val="26"/>
        </w:rPr>
        <w:t>Администрацией Шкотовского муниципального округа в рамках краевого проекта</w:t>
      </w:r>
      <w:r w:rsidRPr="00270E1E">
        <w:rPr>
          <w:rFonts w:eastAsia="Calibri"/>
          <w:b/>
          <w:sz w:val="26"/>
          <w:szCs w:val="26"/>
        </w:rPr>
        <w:t xml:space="preserve"> «Формирование современной городской среды» </w:t>
      </w:r>
      <w:r w:rsidRPr="00270E1E">
        <w:rPr>
          <w:rFonts w:eastAsia="Calibri"/>
          <w:sz w:val="26"/>
          <w:szCs w:val="26"/>
        </w:rPr>
        <w:t>обустроена 1 общественная территория (сквер) по адресу</w:t>
      </w:r>
      <w:proofErr w:type="gramStart"/>
      <w:r w:rsidRPr="00270E1E">
        <w:rPr>
          <w:rFonts w:eastAsia="Calibri"/>
          <w:sz w:val="26"/>
          <w:szCs w:val="26"/>
        </w:rPr>
        <w:t xml:space="preserve"> :</w:t>
      </w:r>
      <w:proofErr w:type="gramEnd"/>
      <w:r w:rsidRPr="00270E1E">
        <w:rPr>
          <w:rFonts w:eastAsia="Calibri"/>
          <w:sz w:val="26"/>
          <w:szCs w:val="26"/>
        </w:rPr>
        <w:t xml:space="preserve"> Приморский край, Шкотовский муниципальный округ, пгт Шкотово, ул. </w:t>
      </w:r>
      <w:proofErr w:type="spellStart"/>
      <w:r w:rsidRPr="00270E1E">
        <w:rPr>
          <w:rFonts w:eastAsia="Calibri"/>
          <w:sz w:val="26"/>
          <w:szCs w:val="26"/>
        </w:rPr>
        <w:t>Анисимовская</w:t>
      </w:r>
      <w:proofErr w:type="spellEnd"/>
      <w:r w:rsidRPr="00270E1E">
        <w:rPr>
          <w:rFonts w:eastAsia="Calibri"/>
          <w:sz w:val="26"/>
          <w:szCs w:val="26"/>
        </w:rPr>
        <w:t xml:space="preserve">, 54-64 на сумму </w:t>
      </w:r>
      <w:r w:rsidRPr="00270E1E">
        <w:rPr>
          <w:b/>
          <w:sz w:val="26"/>
          <w:szCs w:val="26"/>
        </w:rPr>
        <w:t xml:space="preserve">5 152 450,35 </w:t>
      </w:r>
      <w:proofErr w:type="spellStart"/>
      <w:r w:rsidRPr="00270E1E">
        <w:rPr>
          <w:rFonts w:eastAsia="Calibri"/>
          <w:b/>
          <w:sz w:val="26"/>
          <w:szCs w:val="26"/>
        </w:rPr>
        <w:t>руб</w:t>
      </w:r>
      <w:proofErr w:type="spellEnd"/>
      <w:r w:rsidRPr="00270E1E">
        <w:rPr>
          <w:rFonts w:eastAsia="Calibri"/>
          <w:b/>
          <w:sz w:val="26"/>
          <w:szCs w:val="26"/>
        </w:rPr>
        <w:t>:</w:t>
      </w:r>
    </w:p>
    <w:p w:rsidR="00F51F71" w:rsidRPr="00270E1E" w:rsidRDefault="00F51F71" w:rsidP="00F51F71">
      <w:pPr>
        <w:ind w:right="-569"/>
        <w:rPr>
          <w:sz w:val="26"/>
          <w:szCs w:val="26"/>
        </w:rPr>
      </w:pPr>
      <w:r w:rsidRPr="00270E1E">
        <w:rPr>
          <w:sz w:val="26"/>
          <w:szCs w:val="26"/>
        </w:rPr>
        <w:lastRenderedPageBreak/>
        <w:t>КБ – 5 126 688,09 рублей</w:t>
      </w:r>
    </w:p>
    <w:p w:rsidR="00F51F71" w:rsidRPr="00270E1E" w:rsidRDefault="00F51F71" w:rsidP="00F51F71">
      <w:pPr>
        <w:tabs>
          <w:tab w:val="left" w:pos="142"/>
        </w:tabs>
        <w:spacing w:line="360" w:lineRule="auto"/>
        <w:jc w:val="both"/>
        <w:rPr>
          <w:rFonts w:eastAsia="Calibri"/>
          <w:sz w:val="26"/>
          <w:szCs w:val="26"/>
        </w:rPr>
      </w:pPr>
      <w:r w:rsidRPr="00270E1E">
        <w:rPr>
          <w:sz w:val="26"/>
          <w:szCs w:val="26"/>
        </w:rPr>
        <w:t>МБ –25 762,26 рублей</w:t>
      </w:r>
    </w:p>
    <w:p w:rsidR="00F51F71" w:rsidRPr="00270E1E" w:rsidRDefault="00F51F71" w:rsidP="00C75037">
      <w:pPr>
        <w:spacing w:line="360" w:lineRule="auto"/>
        <w:ind w:firstLine="708"/>
        <w:jc w:val="both"/>
        <w:rPr>
          <w:sz w:val="26"/>
          <w:szCs w:val="26"/>
        </w:rPr>
      </w:pPr>
      <w:r w:rsidRPr="00270E1E">
        <w:rPr>
          <w:sz w:val="26"/>
          <w:szCs w:val="26"/>
        </w:rPr>
        <w:t xml:space="preserve">В рамках инициативного бюджетирования по направлению «Твой проект», реализовано два проекта на сумму </w:t>
      </w:r>
      <w:r w:rsidRPr="00270E1E">
        <w:rPr>
          <w:b/>
          <w:sz w:val="26"/>
          <w:szCs w:val="26"/>
        </w:rPr>
        <w:t>5 024 483,03</w:t>
      </w:r>
      <w:r w:rsidRPr="00270E1E">
        <w:rPr>
          <w:sz w:val="26"/>
          <w:szCs w:val="26"/>
        </w:rPr>
        <w:t xml:space="preserve"> рублей:</w:t>
      </w:r>
    </w:p>
    <w:tbl>
      <w:tblPr>
        <w:tblStyle w:val="a9"/>
        <w:tblW w:w="10031" w:type="dxa"/>
        <w:tblLayout w:type="fixed"/>
        <w:tblLook w:val="04A0"/>
      </w:tblPr>
      <w:tblGrid>
        <w:gridCol w:w="568"/>
        <w:gridCol w:w="2375"/>
        <w:gridCol w:w="2268"/>
        <w:gridCol w:w="2410"/>
        <w:gridCol w:w="2410"/>
      </w:tblGrid>
      <w:tr w:rsidR="00F51F71" w:rsidRPr="00C75037" w:rsidTr="00F51F71">
        <w:tc>
          <w:tcPr>
            <w:tcW w:w="568" w:type="dxa"/>
          </w:tcPr>
          <w:p w:rsidR="00F51F71" w:rsidRPr="00C75037" w:rsidRDefault="00F51F71" w:rsidP="00F51F71">
            <w:pPr>
              <w:jc w:val="center"/>
              <w:rPr>
                <w:sz w:val="24"/>
                <w:szCs w:val="24"/>
              </w:rPr>
            </w:pPr>
            <w:r w:rsidRPr="00C75037">
              <w:rPr>
                <w:sz w:val="24"/>
                <w:szCs w:val="24"/>
              </w:rPr>
              <w:t xml:space="preserve">№ </w:t>
            </w:r>
            <w:proofErr w:type="spellStart"/>
            <w:proofErr w:type="gramStart"/>
            <w:r w:rsidRPr="00C75037">
              <w:rPr>
                <w:sz w:val="24"/>
                <w:szCs w:val="24"/>
              </w:rPr>
              <w:t>п</w:t>
            </w:r>
            <w:proofErr w:type="spellEnd"/>
            <w:proofErr w:type="gramEnd"/>
            <w:r w:rsidRPr="00C75037">
              <w:rPr>
                <w:sz w:val="24"/>
                <w:szCs w:val="24"/>
              </w:rPr>
              <w:t>/</w:t>
            </w:r>
            <w:proofErr w:type="spellStart"/>
            <w:r w:rsidRPr="00C75037">
              <w:rPr>
                <w:sz w:val="24"/>
                <w:szCs w:val="24"/>
              </w:rPr>
              <w:t>п</w:t>
            </w:r>
            <w:proofErr w:type="spellEnd"/>
          </w:p>
        </w:tc>
        <w:tc>
          <w:tcPr>
            <w:tcW w:w="2375" w:type="dxa"/>
          </w:tcPr>
          <w:p w:rsidR="00F51F71" w:rsidRPr="00C75037" w:rsidRDefault="00F51F71" w:rsidP="00F51F71">
            <w:pPr>
              <w:jc w:val="center"/>
              <w:rPr>
                <w:sz w:val="24"/>
                <w:szCs w:val="24"/>
              </w:rPr>
            </w:pPr>
            <w:r w:rsidRPr="00C75037">
              <w:rPr>
                <w:sz w:val="24"/>
                <w:szCs w:val="24"/>
              </w:rPr>
              <w:t>Проект</w:t>
            </w:r>
          </w:p>
        </w:tc>
        <w:tc>
          <w:tcPr>
            <w:tcW w:w="2268" w:type="dxa"/>
          </w:tcPr>
          <w:p w:rsidR="00F51F71" w:rsidRPr="00C75037" w:rsidRDefault="00F51F71" w:rsidP="00F51F71">
            <w:pPr>
              <w:jc w:val="center"/>
              <w:rPr>
                <w:sz w:val="24"/>
                <w:szCs w:val="24"/>
              </w:rPr>
            </w:pPr>
            <w:r w:rsidRPr="00C75037">
              <w:rPr>
                <w:sz w:val="24"/>
                <w:szCs w:val="24"/>
              </w:rPr>
              <w:t>Территориальный отдел</w:t>
            </w:r>
          </w:p>
          <w:p w:rsidR="00F51F71" w:rsidRPr="00C75037" w:rsidRDefault="00F51F71" w:rsidP="00F51F71">
            <w:pPr>
              <w:jc w:val="center"/>
              <w:rPr>
                <w:sz w:val="24"/>
                <w:szCs w:val="24"/>
              </w:rPr>
            </w:pPr>
          </w:p>
        </w:tc>
        <w:tc>
          <w:tcPr>
            <w:tcW w:w="2410" w:type="dxa"/>
          </w:tcPr>
          <w:p w:rsidR="00F51F71" w:rsidRPr="00C75037" w:rsidRDefault="00F51F71" w:rsidP="00F51F71">
            <w:pPr>
              <w:jc w:val="center"/>
              <w:rPr>
                <w:sz w:val="24"/>
                <w:szCs w:val="24"/>
              </w:rPr>
            </w:pPr>
            <w:proofErr w:type="gramStart"/>
            <w:r w:rsidRPr="00C75037">
              <w:rPr>
                <w:sz w:val="24"/>
                <w:szCs w:val="24"/>
              </w:rPr>
              <w:t>Ответственный</w:t>
            </w:r>
            <w:proofErr w:type="gramEnd"/>
            <w:r w:rsidRPr="00C75037">
              <w:rPr>
                <w:sz w:val="24"/>
                <w:szCs w:val="24"/>
              </w:rPr>
              <w:t xml:space="preserve"> за реализацию проекта</w:t>
            </w:r>
          </w:p>
        </w:tc>
        <w:tc>
          <w:tcPr>
            <w:tcW w:w="2410" w:type="dxa"/>
          </w:tcPr>
          <w:p w:rsidR="00F51F71" w:rsidRPr="00C75037" w:rsidRDefault="00F51F71" w:rsidP="00F51F71">
            <w:pPr>
              <w:jc w:val="center"/>
              <w:rPr>
                <w:sz w:val="24"/>
                <w:szCs w:val="24"/>
              </w:rPr>
            </w:pPr>
            <w:r w:rsidRPr="00C75037">
              <w:rPr>
                <w:sz w:val="24"/>
                <w:szCs w:val="24"/>
              </w:rPr>
              <w:t>Сумма (</w:t>
            </w:r>
            <w:proofErr w:type="spellStart"/>
            <w:r w:rsidRPr="00C75037">
              <w:rPr>
                <w:sz w:val="24"/>
                <w:szCs w:val="24"/>
              </w:rPr>
              <w:t>руб</w:t>
            </w:r>
            <w:proofErr w:type="spellEnd"/>
            <w:r w:rsidRPr="00C75037">
              <w:rPr>
                <w:sz w:val="24"/>
                <w:szCs w:val="24"/>
              </w:rPr>
              <w:t>)</w:t>
            </w:r>
          </w:p>
        </w:tc>
      </w:tr>
      <w:tr w:rsidR="00F51F71" w:rsidRPr="00C75037" w:rsidTr="00F51F71">
        <w:tc>
          <w:tcPr>
            <w:tcW w:w="568" w:type="dxa"/>
          </w:tcPr>
          <w:p w:rsidR="00F51F71" w:rsidRPr="00C75037" w:rsidRDefault="00F51F71" w:rsidP="00F51F71">
            <w:pPr>
              <w:spacing w:line="360" w:lineRule="auto"/>
              <w:jc w:val="both"/>
              <w:rPr>
                <w:sz w:val="24"/>
                <w:szCs w:val="24"/>
              </w:rPr>
            </w:pPr>
            <w:r w:rsidRPr="00C75037">
              <w:rPr>
                <w:sz w:val="24"/>
                <w:szCs w:val="24"/>
              </w:rPr>
              <w:t>1</w:t>
            </w:r>
          </w:p>
        </w:tc>
        <w:tc>
          <w:tcPr>
            <w:tcW w:w="2375" w:type="dxa"/>
          </w:tcPr>
          <w:p w:rsidR="00F51F71" w:rsidRPr="00C75037" w:rsidRDefault="00F51F71" w:rsidP="00F51F71">
            <w:pPr>
              <w:pStyle w:val="aa"/>
              <w:rPr>
                <w:rFonts w:ascii="Times New Roman" w:eastAsia="Times New Roman" w:hAnsi="Times New Roman" w:cs="Times New Roman"/>
                <w:sz w:val="24"/>
                <w:szCs w:val="24"/>
                <w:lang w:eastAsia="ru-RU"/>
              </w:rPr>
            </w:pPr>
            <w:r w:rsidRPr="00C75037">
              <w:rPr>
                <w:rFonts w:ascii="Times New Roman" w:eastAsia="Times New Roman" w:hAnsi="Times New Roman" w:cs="Times New Roman"/>
                <w:sz w:val="24"/>
                <w:szCs w:val="24"/>
                <w:lang w:eastAsia="ru-RU"/>
              </w:rPr>
              <w:t xml:space="preserve"> Парк Культуры и спорта с. Стеклянуха</w:t>
            </w:r>
          </w:p>
          <w:p w:rsidR="00F51F71" w:rsidRPr="00C75037" w:rsidRDefault="00F51F71" w:rsidP="00F51F71">
            <w:pPr>
              <w:pStyle w:val="aa"/>
              <w:rPr>
                <w:rFonts w:ascii="Times New Roman" w:hAnsi="Times New Roman" w:cs="Times New Roman"/>
                <w:sz w:val="24"/>
                <w:szCs w:val="24"/>
              </w:rPr>
            </w:pPr>
            <w:r w:rsidRPr="00C75037">
              <w:rPr>
                <w:rFonts w:ascii="Times New Roman" w:eastAsia="Times New Roman" w:hAnsi="Times New Roman" w:cs="Times New Roman"/>
                <w:sz w:val="24"/>
                <w:szCs w:val="24"/>
                <w:lang w:eastAsia="ru-RU"/>
              </w:rPr>
              <w:t>(</w:t>
            </w:r>
            <w:r w:rsidRPr="00C75037">
              <w:rPr>
                <w:rFonts w:ascii="Times New Roman" w:hAnsi="Times New Roman" w:cs="Times New Roman"/>
                <w:sz w:val="24"/>
                <w:szCs w:val="24"/>
              </w:rPr>
              <w:t xml:space="preserve">установка рампы для скейта, фонарь большой, 2 лавочки, 2 </w:t>
            </w:r>
            <w:proofErr w:type="gramStart"/>
            <w:r w:rsidRPr="00C75037">
              <w:rPr>
                <w:rFonts w:ascii="Times New Roman" w:hAnsi="Times New Roman" w:cs="Times New Roman"/>
                <w:sz w:val="24"/>
                <w:szCs w:val="24"/>
              </w:rPr>
              <w:t>парковых</w:t>
            </w:r>
            <w:proofErr w:type="gramEnd"/>
            <w:r w:rsidRPr="00C75037">
              <w:rPr>
                <w:rFonts w:ascii="Times New Roman" w:hAnsi="Times New Roman" w:cs="Times New Roman"/>
                <w:sz w:val="24"/>
                <w:szCs w:val="24"/>
              </w:rPr>
              <w:t xml:space="preserve"> светильника, каркасную беседку без пола, </w:t>
            </w:r>
            <w:proofErr w:type="spellStart"/>
            <w:r w:rsidRPr="00C75037">
              <w:rPr>
                <w:rFonts w:ascii="Times New Roman" w:hAnsi="Times New Roman" w:cs="Times New Roman"/>
                <w:sz w:val="24"/>
                <w:szCs w:val="24"/>
              </w:rPr>
              <w:t>качелю-качалку</w:t>
            </w:r>
            <w:proofErr w:type="spellEnd"/>
            <w:r w:rsidRPr="00C75037">
              <w:rPr>
                <w:rFonts w:ascii="Times New Roman" w:hAnsi="Times New Roman" w:cs="Times New Roman"/>
                <w:sz w:val="24"/>
                <w:szCs w:val="24"/>
              </w:rPr>
              <w:t xml:space="preserve">, сеть </w:t>
            </w:r>
            <w:proofErr w:type="spellStart"/>
            <w:r w:rsidRPr="00C75037">
              <w:rPr>
                <w:rFonts w:ascii="Times New Roman" w:hAnsi="Times New Roman" w:cs="Times New Roman"/>
                <w:sz w:val="24"/>
                <w:szCs w:val="24"/>
              </w:rPr>
              <w:t>скаладром</w:t>
            </w:r>
            <w:proofErr w:type="spellEnd"/>
            <w:r w:rsidRPr="00C75037">
              <w:rPr>
                <w:rFonts w:ascii="Times New Roman" w:hAnsi="Times New Roman" w:cs="Times New Roman"/>
                <w:sz w:val="24"/>
                <w:szCs w:val="24"/>
              </w:rPr>
              <w:t>, клумбу).</w:t>
            </w:r>
          </w:p>
        </w:tc>
        <w:tc>
          <w:tcPr>
            <w:tcW w:w="2268" w:type="dxa"/>
          </w:tcPr>
          <w:p w:rsidR="00F51F71" w:rsidRPr="00C75037" w:rsidRDefault="00F51F71" w:rsidP="00F51F71">
            <w:pPr>
              <w:spacing w:line="276" w:lineRule="auto"/>
              <w:jc w:val="both"/>
              <w:rPr>
                <w:sz w:val="24"/>
                <w:szCs w:val="24"/>
              </w:rPr>
            </w:pPr>
            <w:proofErr w:type="spellStart"/>
            <w:r w:rsidRPr="00C75037">
              <w:rPr>
                <w:sz w:val="24"/>
                <w:szCs w:val="24"/>
              </w:rPr>
              <w:t>Центральненский</w:t>
            </w:r>
            <w:proofErr w:type="spellEnd"/>
          </w:p>
          <w:p w:rsidR="00F51F71" w:rsidRPr="00C75037" w:rsidRDefault="00F51F71" w:rsidP="00F51F71">
            <w:pPr>
              <w:spacing w:line="360" w:lineRule="auto"/>
              <w:jc w:val="both"/>
              <w:rPr>
                <w:sz w:val="24"/>
                <w:szCs w:val="24"/>
              </w:rPr>
            </w:pPr>
          </w:p>
        </w:tc>
        <w:tc>
          <w:tcPr>
            <w:tcW w:w="2410" w:type="dxa"/>
          </w:tcPr>
          <w:p w:rsidR="00F51F71" w:rsidRPr="00C75037" w:rsidRDefault="00F51F71" w:rsidP="00F51F71">
            <w:pPr>
              <w:pStyle w:val="aa"/>
              <w:rPr>
                <w:rFonts w:ascii="Times New Roman" w:hAnsi="Times New Roman" w:cs="Times New Roman"/>
                <w:sz w:val="24"/>
                <w:szCs w:val="24"/>
              </w:rPr>
            </w:pPr>
            <w:r w:rsidRPr="00C75037">
              <w:rPr>
                <w:rFonts w:ascii="Times New Roman" w:hAnsi="Times New Roman" w:cs="Times New Roman"/>
                <w:sz w:val="24"/>
                <w:szCs w:val="24"/>
              </w:rPr>
              <w:t>Администрация Шкотовского муниципального  округа</w:t>
            </w:r>
          </w:p>
        </w:tc>
        <w:tc>
          <w:tcPr>
            <w:tcW w:w="2410" w:type="dxa"/>
          </w:tcPr>
          <w:p w:rsidR="00F51F71" w:rsidRPr="00C75037" w:rsidRDefault="00F51F71" w:rsidP="00F51F71">
            <w:pPr>
              <w:ind w:right="-569"/>
              <w:rPr>
                <w:b/>
                <w:sz w:val="24"/>
                <w:szCs w:val="24"/>
              </w:rPr>
            </w:pPr>
            <w:r w:rsidRPr="00C75037">
              <w:rPr>
                <w:b/>
                <w:sz w:val="24"/>
                <w:szCs w:val="24"/>
              </w:rPr>
              <w:t xml:space="preserve">Всего: </w:t>
            </w:r>
            <w:r w:rsidRPr="00C75037">
              <w:rPr>
                <w:b/>
                <w:sz w:val="24"/>
                <w:szCs w:val="24"/>
                <w:shd w:val="clear" w:color="auto" w:fill="FFFFFF"/>
              </w:rPr>
              <w:t>2 309 510,15</w:t>
            </w:r>
          </w:p>
          <w:p w:rsidR="00F51F71" w:rsidRPr="00C75037" w:rsidRDefault="00F51F71" w:rsidP="00F51F71">
            <w:pPr>
              <w:ind w:right="-569"/>
              <w:rPr>
                <w:sz w:val="24"/>
                <w:szCs w:val="24"/>
              </w:rPr>
            </w:pPr>
            <w:r w:rsidRPr="00C75037">
              <w:rPr>
                <w:sz w:val="24"/>
                <w:szCs w:val="24"/>
              </w:rPr>
              <w:t>КБ – 2 286 415,05</w:t>
            </w:r>
          </w:p>
          <w:p w:rsidR="00F51F71" w:rsidRPr="00C75037" w:rsidRDefault="00F51F71" w:rsidP="00F51F71">
            <w:pPr>
              <w:spacing w:line="360" w:lineRule="auto"/>
              <w:jc w:val="both"/>
              <w:rPr>
                <w:sz w:val="24"/>
                <w:szCs w:val="24"/>
              </w:rPr>
            </w:pPr>
            <w:r w:rsidRPr="00C75037">
              <w:rPr>
                <w:sz w:val="24"/>
                <w:szCs w:val="24"/>
              </w:rPr>
              <w:t>МБ –23 095,10</w:t>
            </w:r>
          </w:p>
        </w:tc>
      </w:tr>
      <w:tr w:rsidR="00F51F71" w:rsidRPr="00C75037" w:rsidTr="00F51F71">
        <w:tc>
          <w:tcPr>
            <w:tcW w:w="568" w:type="dxa"/>
          </w:tcPr>
          <w:p w:rsidR="00F51F71" w:rsidRPr="00C75037" w:rsidRDefault="00F51F71" w:rsidP="00F51F71">
            <w:pPr>
              <w:pStyle w:val="aa"/>
              <w:rPr>
                <w:rFonts w:ascii="Times New Roman" w:hAnsi="Times New Roman" w:cs="Times New Roman"/>
                <w:sz w:val="24"/>
                <w:szCs w:val="24"/>
              </w:rPr>
            </w:pPr>
            <w:r w:rsidRPr="00C75037">
              <w:rPr>
                <w:rFonts w:ascii="Times New Roman" w:hAnsi="Times New Roman" w:cs="Times New Roman"/>
                <w:sz w:val="24"/>
                <w:szCs w:val="24"/>
              </w:rPr>
              <w:t>2</w:t>
            </w:r>
          </w:p>
        </w:tc>
        <w:tc>
          <w:tcPr>
            <w:tcW w:w="2375" w:type="dxa"/>
          </w:tcPr>
          <w:p w:rsidR="00F51F71" w:rsidRPr="00C75037" w:rsidRDefault="00F51F71" w:rsidP="00F51F71">
            <w:pPr>
              <w:pStyle w:val="aa"/>
              <w:rPr>
                <w:rFonts w:ascii="Times New Roman" w:hAnsi="Times New Roman" w:cs="Times New Roman"/>
                <w:sz w:val="24"/>
                <w:szCs w:val="24"/>
              </w:rPr>
            </w:pPr>
            <w:r w:rsidRPr="00C75037">
              <w:rPr>
                <w:rFonts w:ascii="Times New Roman" w:eastAsia="Times New Roman" w:hAnsi="Times New Roman" w:cs="Times New Roman"/>
                <w:sz w:val="24"/>
                <w:szCs w:val="24"/>
                <w:lang w:eastAsia="ru-RU"/>
              </w:rPr>
              <w:t xml:space="preserve"> «Радость детя</w:t>
            </w:r>
            <w:proofErr w:type="gramStart"/>
            <w:r w:rsidRPr="00C75037">
              <w:rPr>
                <w:rFonts w:ascii="Times New Roman" w:eastAsia="Times New Roman" w:hAnsi="Times New Roman" w:cs="Times New Roman"/>
                <w:sz w:val="24"/>
                <w:szCs w:val="24"/>
                <w:lang w:eastAsia="ru-RU"/>
              </w:rPr>
              <w:t>м-</w:t>
            </w:r>
            <w:proofErr w:type="gramEnd"/>
            <w:r w:rsidRPr="00C75037">
              <w:rPr>
                <w:rFonts w:ascii="Times New Roman" w:eastAsia="Times New Roman" w:hAnsi="Times New Roman" w:cs="Times New Roman"/>
                <w:sz w:val="24"/>
                <w:szCs w:val="24"/>
                <w:lang w:eastAsia="ru-RU"/>
              </w:rPr>
              <w:t xml:space="preserve"> Шаг в будущее» пгт Смоляниново" (</w:t>
            </w:r>
            <w:r w:rsidRPr="00C75037">
              <w:rPr>
                <w:rFonts w:ascii="Times New Roman" w:hAnsi="Times New Roman" w:cs="Times New Roman"/>
                <w:sz w:val="24"/>
                <w:szCs w:val="24"/>
              </w:rPr>
              <w:t>устройство водоотводной канавы со стороны сопки, выравнивание игровых площадок (планировка территории)</w:t>
            </w:r>
          </w:p>
        </w:tc>
        <w:tc>
          <w:tcPr>
            <w:tcW w:w="2268" w:type="dxa"/>
          </w:tcPr>
          <w:p w:rsidR="00F51F71" w:rsidRPr="00C75037" w:rsidRDefault="00F51F71" w:rsidP="00F51F71">
            <w:pPr>
              <w:pStyle w:val="aa"/>
              <w:rPr>
                <w:rFonts w:ascii="Times New Roman" w:hAnsi="Times New Roman" w:cs="Times New Roman"/>
                <w:sz w:val="24"/>
                <w:szCs w:val="24"/>
              </w:rPr>
            </w:pPr>
            <w:proofErr w:type="spellStart"/>
            <w:r w:rsidRPr="00C75037">
              <w:rPr>
                <w:rFonts w:ascii="Times New Roman" w:hAnsi="Times New Roman" w:cs="Times New Roman"/>
                <w:sz w:val="24"/>
                <w:szCs w:val="24"/>
              </w:rPr>
              <w:t>Смоляниновский</w:t>
            </w:r>
            <w:proofErr w:type="spellEnd"/>
          </w:p>
        </w:tc>
        <w:tc>
          <w:tcPr>
            <w:tcW w:w="2410" w:type="dxa"/>
          </w:tcPr>
          <w:p w:rsidR="00F51F71" w:rsidRPr="00C75037" w:rsidRDefault="00F51F71" w:rsidP="00F51F71">
            <w:pPr>
              <w:pStyle w:val="aa"/>
              <w:rPr>
                <w:rFonts w:ascii="Times New Roman" w:hAnsi="Times New Roman" w:cs="Times New Roman"/>
                <w:sz w:val="24"/>
                <w:szCs w:val="24"/>
              </w:rPr>
            </w:pPr>
            <w:r w:rsidRPr="00C75037">
              <w:rPr>
                <w:rFonts w:ascii="Times New Roman" w:hAnsi="Times New Roman" w:cs="Times New Roman"/>
                <w:sz w:val="24"/>
                <w:szCs w:val="24"/>
              </w:rPr>
              <w:t>МКУ «Управление образованием» Шкотовского муниципального округа:</w:t>
            </w:r>
          </w:p>
        </w:tc>
        <w:tc>
          <w:tcPr>
            <w:tcW w:w="2410" w:type="dxa"/>
          </w:tcPr>
          <w:p w:rsidR="00F51F71" w:rsidRPr="00C75037" w:rsidRDefault="00F51F71" w:rsidP="00F51F71">
            <w:pPr>
              <w:ind w:right="-569"/>
              <w:rPr>
                <w:b/>
                <w:sz w:val="24"/>
                <w:szCs w:val="24"/>
              </w:rPr>
            </w:pPr>
            <w:r w:rsidRPr="00C75037">
              <w:rPr>
                <w:b/>
                <w:sz w:val="24"/>
                <w:szCs w:val="24"/>
              </w:rPr>
              <w:t xml:space="preserve">Всего: </w:t>
            </w:r>
            <w:r w:rsidRPr="00C75037">
              <w:rPr>
                <w:b/>
                <w:bCs/>
                <w:sz w:val="24"/>
                <w:szCs w:val="24"/>
              </w:rPr>
              <w:t>2 714 972,88</w:t>
            </w:r>
          </w:p>
          <w:p w:rsidR="00F51F71" w:rsidRPr="00C75037" w:rsidRDefault="00F51F71" w:rsidP="00F51F71">
            <w:pPr>
              <w:ind w:right="-569"/>
              <w:rPr>
                <w:sz w:val="24"/>
                <w:szCs w:val="24"/>
              </w:rPr>
            </w:pPr>
            <w:r w:rsidRPr="00C75037">
              <w:rPr>
                <w:sz w:val="24"/>
                <w:szCs w:val="24"/>
              </w:rPr>
              <w:t>КБ – 2 687 823,15</w:t>
            </w:r>
          </w:p>
          <w:p w:rsidR="00F51F71" w:rsidRPr="00C75037" w:rsidRDefault="00F51F71" w:rsidP="00F51F71">
            <w:pPr>
              <w:pStyle w:val="aa"/>
              <w:rPr>
                <w:rFonts w:ascii="Times New Roman" w:hAnsi="Times New Roman" w:cs="Times New Roman"/>
                <w:sz w:val="24"/>
                <w:szCs w:val="24"/>
              </w:rPr>
            </w:pPr>
            <w:r w:rsidRPr="00C75037">
              <w:rPr>
                <w:rFonts w:ascii="Times New Roman" w:hAnsi="Times New Roman" w:cs="Times New Roman"/>
                <w:sz w:val="24"/>
                <w:szCs w:val="24"/>
              </w:rPr>
              <w:t>МБ –27 149,73</w:t>
            </w:r>
          </w:p>
        </w:tc>
      </w:tr>
    </w:tbl>
    <w:p w:rsidR="00F51F71" w:rsidRPr="00270E1E" w:rsidRDefault="00F51F71" w:rsidP="00F51F71">
      <w:pPr>
        <w:pStyle w:val="2"/>
        <w:spacing w:line="360" w:lineRule="auto"/>
        <w:ind w:left="0" w:right="-144"/>
        <w:jc w:val="both"/>
        <w:rPr>
          <w:b/>
          <w:color w:val="FF0000"/>
          <w:sz w:val="26"/>
          <w:szCs w:val="26"/>
        </w:rPr>
      </w:pPr>
    </w:p>
    <w:p w:rsidR="00F51F71" w:rsidRDefault="00F51F71" w:rsidP="00F51F71">
      <w:pPr>
        <w:pStyle w:val="2"/>
        <w:spacing w:line="360" w:lineRule="auto"/>
        <w:ind w:left="0" w:right="-144"/>
        <w:jc w:val="both"/>
        <w:rPr>
          <w:b/>
          <w:color w:val="FF0000"/>
          <w:sz w:val="26"/>
          <w:szCs w:val="26"/>
        </w:rPr>
      </w:pPr>
      <w:r w:rsidRPr="00651DF8">
        <w:rPr>
          <w:b/>
          <w:noProof/>
          <w:color w:val="FF0000"/>
          <w:sz w:val="26"/>
          <w:szCs w:val="26"/>
          <w:highlight w:val="green"/>
        </w:rPr>
        <w:drawing>
          <wp:inline distT="0" distB="0" distL="0" distR="0">
            <wp:extent cx="4113661" cy="2576222"/>
            <wp:effectExtent l="19050" t="0" r="1139"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4122655" cy="2581855"/>
                    </a:xfrm>
                    <a:prstGeom prst="rect">
                      <a:avLst/>
                    </a:prstGeom>
                    <a:noFill/>
                    <a:ln w="9525">
                      <a:noFill/>
                      <a:miter lim="800000"/>
                      <a:headEnd/>
                      <a:tailEnd/>
                    </a:ln>
                  </pic:spPr>
                </pic:pic>
              </a:graphicData>
            </a:graphic>
          </wp:inline>
        </w:drawing>
      </w:r>
    </w:p>
    <w:p w:rsidR="00F51F71" w:rsidRPr="00F51F71" w:rsidRDefault="00F51F71" w:rsidP="00F51F71">
      <w:pPr>
        <w:pStyle w:val="2"/>
        <w:spacing w:line="360" w:lineRule="auto"/>
        <w:ind w:left="0" w:right="-144" w:firstLine="708"/>
        <w:jc w:val="both"/>
        <w:rPr>
          <w:b/>
          <w:sz w:val="26"/>
          <w:szCs w:val="26"/>
        </w:rPr>
      </w:pPr>
      <w:r w:rsidRPr="00F05613">
        <w:rPr>
          <w:sz w:val="26"/>
          <w:szCs w:val="26"/>
        </w:rPr>
        <w:t xml:space="preserve">В рамках благоустройства и содержания территории Шкотовского муниципального округа в </w:t>
      </w:r>
      <w:r w:rsidR="00F05613" w:rsidRPr="00F05613">
        <w:rPr>
          <w:sz w:val="26"/>
          <w:szCs w:val="26"/>
        </w:rPr>
        <w:t>2025 году выполнены мероприятия на сумму</w:t>
      </w:r>
      <w:r w:rsidR="00F05613">
        <w:rPr>
          <w:b/>
          <w:sz w:val="26"/>
          <w:szCs w:val="26"/>
        </w:rPr>
        <w:t xml:space="preserve"> – 33 805 165,22 рублей:</w:t>
      </w:r>
    </w:p>
    <w:p w:rsidR="00F51F71" w:rsidRPr="00740B80" w:rsidRDefault="00F51F71" w:rsidP="00F51F71">
      <w:pPr>
        <w:pStyle w:val="2"/>
        <w:tabs>
          <w:tab w:val="left" w:pos="0"/>
        </w:tabs>
        <w:spacing w:line="360" w:lineRule="auto"/>
        <w:ind w:left="0" w:right="-144"/>
        <w:jc w:val="both"/>
        <w:rPr>
          <w:sz w:val="26"/>
          <w:szCs w:val="26"/>
        </w:rPr>
      </w:pPr>
      <w:r w:rsidRPr="0043333C">
        <w:rPr>
          <w:color w:val="FF0000"/>
          <w:sz w:val="26"/>
          <w:szCs w:val="26"/>
        </w:rPr>
        <w:tab/>
      </w:r>
      <w:r w:rsidRPr="00740B80">
        <w:rPr>
          <w:sz w:val="26"/>
          <w:szCs w:val="26"/>
        </w:rPr>
        <w:t>Уборка мест общего пользования  в границах населенных пунктов Шкотовского муниципального округа – 11 939 810,15 рублей.</w:t>
      </w:r>
    </w:p>
    <w:p w:rsidR="00F51F71" w:rsidRPr="00740B80" w:rsidRDefault="00F51F71" w:rsidP="00F51F71">
      <w:pPr>
        <w:pStyle w:val="2"/>
        <w:tabs>
          <w:tab w:val="left" w:pos="0"/>
        </w:tabs>
        <w:spacing w:line="360" w:lineRule="auto"/>
        <w:ind w:left="0" w:right="-144"/>
        <w:jc w:val="both"/>
        <w:rPr>
          <w:sz w:val="26"/>
          <w:szCs w:val="26"/>
        </w:rPr>
      </w:pPr>
      <w:r w:rsidRPr="0043333C">
        <w:rPr>
          <w:color w:val="FF0000"/>
          <w:sz w:val="26"/>
          <w:szCs w:val="26"/>
        </w:rPr>
        <w:lastRenderedPageBreak/>
        <w:tab/>
      </w:r>
      <w:r w:rsidRPr="00740B80">
        <w:rPr>
          <w:sz w:val="26"/>
          <w:szCs w:val="26"/>
        </w:rPr>
        <w:t>Покос травы на территории Шкотовского муниципального округа – 7 266 028,02 рубля.</w:t>
      </w:r>
    </w:p>
    <w:p w:rsidR="00F51F71" w:rsidRPr="0043333C" w:rsidRDefault="00F51F71" w:rsidP="00F51F71">
      <w:pPr>
        <w:pStyle w:val="2"/>
        <w:tabs>
          <w:tab w:val="left" w:pos="0"/>
        </w:tabs>
        <w:spacing w:line="360" w:lineRule="auto"/>
        <w:ind w:left="0" w:right="-144"/>
        <w:jc w:val="both"/>
        <w:rPr>
          <w:color w:val="FF0000"/>
          <w:sz w:val="26"/>
          <w:szCs w:val="26"/>
        </w:rPr>
      </w:pPr>
      <w:r w:rsidRPr="0043333C">
        <w:rPr>
          <w:color w:val="FF0000"/>
          <w:sz w:val="26"/>
          <w:szCs w:val="26"/>
        </w:rPr>
        <w:tab/>
      </w:r>
      <w:r w:rsidRPr="00740B80">
        <w:rPr>
          <w:sz w:val="26"/>
          <w:szCs w:val="26"/>
        </w:rPr>
        <w:t>Обрезка веток деревьев, валка деревьев без корчевания пней – 6 150 525,56 рублей</w:t>
      </w:r>
      <w:r w:rsidRPr="0043333C">
        <w:rPr>
          <w:color w:val="FF0000"/>
          <w:sz w:val="26"/>
          <w:szCs w:val="26"/>
        </w:rPr>
        <w:t>.</w:t>
      </w:r>
    </w:p>
    <w:p w:rsidR="00F51F71" w:rsidRPr="00740B80" w:rsidRDefault="00F51F71" w:rsidP="00F51F71">
      <w:pPr>
        <w:pStyle w:val="2"/>
        <w:tabs>
          <w:tab w:val="left" w:pos="0"/>
        </w:tabs>
        <w:spacing w:line="360" w:lineRule="auto"/>
        <w:ind w:left="0" w:right="-144"/>
        <w:jc w:val="both"/>
        <w:rPr>
          <w:sz w:val="26"/>
          <w:szCs w:val="26"/>
        </w:rPr>
      </w:pPr>
      <w:r w:rsidRPr="0043333C">
        <w:rPr>
          <w:color w:val="FF0000"/>
          <w:sz w:val="26"/>
          <w:szCs w:val="26"/>
        </w:rPr>
        <w:tab/>
      </w:r>
      <w:r w:rsidRPr="00740B80">
        <w:rPr>
          <w:sz w:val="26"/>
          <w:szCs w:val="26"/>
        </w:rPr>
        <w:t>Прочие работы связанные с благоустройством территорий Шкотовского муниципального округа – 8 448 801,49 рублей.</w:t>
      </w:r>
    </w:p>
    <w:p w:rsidR="00F51F71" w:rsidRPr="000512F5" w:rsidRDefault="00F51F71" w:rsidP="00F51F71">
      <w:pPr>
        <w:pStyle w:val="2"/>
        <w:tabs>
          <w:tab w:val="left" w:pos="0"/>
        </w:tabs>
        <w:spacing w:line="360" w:lineRule="auto"/>
        <w:ind w:left="0" w:right="-144"/>
        <w:jc w:val="both"/>
        <w:rPr>
          <w:sz w:val="26"/>
          <w:szCs w:val="26"/>
        </w:rPr>
      </w:pPr>
      <w:r w:rsidRPr="0043333C">
        <w:rPr>
          <w:color w:val="FF0000"/>
          <w:sz w:val="26"/>
          <w:szCs w:val="26"/>
        </w:rPr>
        <w:tab/>
      </w:r>
      <w:r w:rsidRPr="000512F5">
        <w:rPr>
          <w:sz w:val="26"/>
          <w:szCs w:val="26"/>
        </w:rPr>
        <w:t>Уличное освещение населенных пунктов Шкотовского муниципального округа – 1 798 590,09 рублей.</w:t>
      </w:r>
    </w:p>
    <w:p w:rsidR="00F51F71" w:rsidRPr="000512F5" w:rsidRDefault="00F51F71" w:rsidP="00F51F71">
      <w:pPr>
        <w:pStyle w:val="2"/>
        <w:tabs>
          <w:tab w:val="left" w:pos="0"/>
        </w:tabs>
        <w:spacing w:line="360" w:lineRule="auto"/>
        <w:ind w:left="0" w:right="-144"/>
        <w:jc w:val="both"/>
        <w:rPr>
          <w:sz w:val="26"/>
          <w:szCs w:val="26"/>
        </w:rPr>
      </w:pPr>
      <w:r w:rsidRPr="0043333C">
        <w:rPr>
          <w:color w:val="FF0000"/>
          <w:sz w:val="26"/>
          <w:szCs w:val="26"/>
        </w:rPr>
        <w:tab/>
      </w:r>
      <w:r w:rsidRPr="000512F5">
        <w:rPr>
          <w:sz w:val="26"/>
          <w:szCs w:val="26"/>
        </w:rPr>
        <w:t xml:space="preserve">Осуществление деятельности по обращению с животными без владельцев на территории населенных пунктов Шкотовского муниципального округа. </w:t>
      </w:r>
    </w:p>
    <w:p w:rsidR="00F51F71" w:rsidRPr="000512F5" w:rsidRDefault="00F51F71" w:rsidP="00F51F71">
      <w:pPr>
        <w:pStyle w:val="2"/>
        <w:tabs>
          <w:tab w:val="left" w:pos="0"/>
        </w:tabs>
        <w:spacing w:line="360" w:lineRule="auto"/>
        <w:ind w:left="0" w:right="-144"/>
        <w:jc w:val="both"/>
        <w:rPr>
          <w:sz w:val="26"/>
          <w:szCs w:val="26"/>
        </w:rPr>
      </w:pPr>
      <w:r w:rsidRPr="000512F5">
        <w:rPr>
          <w:sz w:val="26"/>
          <w:szCs w:val="26"/>
        </w:rPr>
        <w:t>Всего – 3 635 411,80 рублей:</w:t>
      </w:r>
    </w:p>
    <w:p w:rsidR="00F51F71" w:rsidRPr="00740B80" w:rsidRDefault="00F51F71" w:rsidP="00F51F71">
      <w:pPr>
        <w:pStyle w:val="2"/>
        <w:tabs>
          <w:tab w:val="left" w:pos="0"/>
        </w:tabs>
        <w:spacing w:line="360" w:lineRule="auto"/>
        <w:ind w:left="0" w:right="-144"/>
        <w:jc w:val="both"/>
        <w:rPr>
          <w:sz w:val="26"/>
          <w:szCs w:val="26"/>
        </w:rPr>
      </w:pPr>
      <w:r w:rsidRPr="00740B80">
        <w:rPr>
          <w:sz w:val="26"/>
          <w:szCs w:val="26"/>
        </w:rPr>
        <w:t>КБ – 3 075 793,29 рублей.</w:t>
      </w:r>
    </w:p>
    <w:p w:rsidR="00F51F71" w:rsidRPr="00234DBF" w:rsidRDefault="00F51F71" w:rsidP="00F51F71">
      <w:pPr>
        <w:pStyle w:val="2"/>
        <w:tabs>
          <w:tab w:val="left" w:pos="0"/>
        </w:tabs>
        <w:spacing w:line="360" w:lineRule="auto"/>
        <w:ind w:left="0" w:right="-144"/>
        <w:jc w:val="both"/>
        <w:rPr>
          <w:sz w:val="26"/>
          <w:szCs w:val="26"/>
        </w:rPr>
      </w:pPr>
      <w:r w:rsidRPr="00234DBF">
        <w:rPr>
          <w:sz w:val="26"/>
          <w:szCs w:val="26"/>
        </w:rPr>
        <w:t xml:space="preserve">МБ – 559 618,51 рубль. </w:t>
      </w:r>
    </w:p>
    <w:p w:rsidR="003D2A21" w:rsidRPr="00234DBF" w:rsidRDefault="003D2A21" w:rsidP="008A6877">
      <w:pPr>
        <w:pStyle w:val="2"/>
        <w:tabs>
          <w:tab w:val="left" w:pos="0"/>
        </w:tabs>
        <w:spacing w:line="360" w:lineRule="auto"/>
        <w:ind w:left="0" w:right="-144"/>
        <w:jc w:val="center"/>
        <w:rPr>
          <w:b/>
          <w:sz w:val="26"/>
          <w:szCs w:val="26"/>
        </w:rPr>
      </w:pPr>
      <w:r w:rsidRPr="00234DBF">
        <w:rPr>
          <w:b/>
          <w:sz w:val="26"/>
          <w:szCs w:val="26"/>
        </w:rPr>
        <w:t>Обеспечение топливом населения.</w:t>
      </w:r>
    </w:p>
    <w:p w:rsidR="003D2A21" w:rsidRPr="00234DBF" w:rsidRDefault="003D2A21" w:rsidP="003D2A21">
      <w:pPr>
        <w:autoSpaceDE w:val="0"/>
        <w:autoSpaceDN w:val="0"/>
        <w:adjustRightInd w:val="0"/>
        <w:spacing w:line="312" w:lineRule="auto"/>
        <w:ind w:firstLine="426"/>
        <w:jc w:val="both"/>
        <w:rPr>
          <w:sz w:val="26"/>
          <w:szCs w:val="26"/>
        </w:rPr>
      </w:pPr>
      <w:r w:rsidRPr="00234DBF">
        <w:rPr>
          <w:sz w:val="26"/>
          <w:szCs w:val="26"/>
        </w:rPr>
        <w:t>Согласно действующему законодательству регулирование процесса заготовки древесины гражданами для собственных нужд, установление нормативов и цен на дрова, использование лесных участков</w:t>
      </w:r>
      <w:r w:rsidRPr="00234DBF">
        <w:rPr>
          <w:b/>
          <w:sz w:val="26"/>
          <w:szCs w:val="26"/>
        </w:rPr>
        <w:t xml:space="preserve"> для заготовки древесины, осуществляется уполномоченными органами исполнительной власти Приморского края </w:t>
      </w:r>
      <w:r w:rsidRPr="00234DBF">
        <w:rPr>
          <w:sz w:val="26"/>
          <w:szCs w:val="26"/>
        </w:rPr>
        <w:t>в области лесных отношений, жилищно-коммунального хозяйства и тарифного регулирования.</w:t>
      </w:r>
    </w:p>
    <w:p w:rsidR="003D2A21" w:rsidRPr="00234DBF" w:rsidRDefault="003D2A21" w:rsidP="003D2A21">
      <w:pPr>
        <w:spacing w:line="312" w:lineRule="auto"/>
        <w:ind w:firstLine="426"/>
        <w:jc w:val="both"/>
        <w:rPr>
          <w:sz w:val="26"/>
          <w:szCs w:val="26"/>
        </w:rPr>
      </w:pPr>
      <w:r w:rsidRPr="00234DBF">
        <w:rPr>
          <w:sz w:val="26"/>
          <w:szCs w:val="26"/>
        </w:rPr>
        <w:t xml:space="preserve">Для организации снабжения населения топливом </w:t>
      </w:r>
      <w:r w:rsidR="00CB753B" w:rsidRPr="00234DBF">
        <w:rPr>
          <w:sz w:val="26"/>
          <w:szCs w:val="26"/>
        </w:rPr>
        <w:t>администрацией Ш</w:t>
      </w:r>
      <w:r w:rsidR="00234DBF" w:rsidRPr="00234DBF">
        <w:rPr>
          <w:sz w:val="26"/>
          <w:szCs w:val="26"/>
        </w:rPr>
        <w:t>котовского муниципального округа</w:t>
      </w:r>
      <w:r w:rsidRPr="00234DBF">
        <w:rPr>
          <w:sz w:val="26"/>
          <w:szCs w:val="26"/>
        </w:rPr>
        <w:t xml:space="preserve"> </w:t>
      </w:r>
      <w:r w:rsidR="00CB753B" w:rsidRPr="00234DBF">
        <w:rPr>
          <w:sz w:val="26"/>
          <w:szCs w:val="26"/>
        </w:rPr>
        <w:t>разработан</w:t>
      </w:r>
      <w:r w:rsidRPr="00234DBF">
        <w:rPr>
          <w:sz w:val="26"/>
          <w:szCs w:val="26"/>
        </w:rPr>
        <w:t xml:space="preserve"> порядок обеспечения топливом населения, </w:t>
      </w:r>
      <w:r w:rsidR="00CB753B" w:rsidRPr="00234DBF">
        <w:rPr>
          <w:sz w:val="26"/>
          <w:szCs w:val="26"/>
        </w:rPr>
        <w:t>определен</w:t>
      </w:r>
      <w:r w:rsidR="0030105F" w:rsidRPr="00234DBF">
        <w:rPr>
          <w:sz w:val="26"/>
          <w:szCs w:val="26"/>
        </w:rPr>
        <w:t>ы</w:t>
      </w:r>
      <w:r w:rsidRPr="00234DBF">
        <w:rPr>
          <w:sz w:val="26"/>
          <w:szCs w:val="26"/>
        </w:rPr>
        <w:t xml:space="preserve"> </w:t>
      </w:r>
      <w:proofErr w:type="spellStart"/>
      <w:r w:rsidRPr="00234DBF">
        <w:rPr>
          <w:sz w:val="26"/>
          <w:szCs w:val="26"/>
        </w:rPr>
        <w:t>топливоснабжающие</w:t>
      </w:r>
      <w:proofErr w:type="spellEnd"/>
      <w:r w:rsidRPr="00234DBF">
        <w:rPr>
          <w:sz w:val="26"/>
          <w:szCs w:val="26"/>
        </w:rPr>
        <w:t xml:space="preserve"> организации и заключ</w:t>
      </w:r>
      <w:r w:rsidR="00CB753B" w:rsidRPr="00234DBF">
        <w:rPr>
          <w:sz w:val="26"/>
          <w:szCs w:val="26"/>
        </w:rPr>
        <w:t>ено</w:t>
      </w:r>
      <w:r w:rsidRPr="00234DBF">
        <w:rPr>
          <w:sz w:val="26"/>
          <w:szCs w:val="26"/>
        </w:rPr>
        <w:t xml:space="preserve"> соглашение об обеспечении населения твёрдым топливом в части предоставления субсидий из краевого бюджета для организации вопроса местного значения. </w:t>
      </w:r>
    </w:p>
    <w:p w:rsidR="003D2A21" w:rsidRPr="001D285A" w:rsidRDefault="003D2A21" w:rsidP="003D2A21">
      <w:pPr>
        <w:spacing w:line="312" w:lineRule="auto"/>
        <w:ind w:firstLine="426"/>
        <w:jc w:val="both"/>
        <w:rPr>
          <w:rStyle w:val="blk"/>
          <w:sz w:val="26"/>
          <w:szCs w:val="26"/>
        </w:rPr>
      </w:pPr>
      <w:r w:rsidRPr="001D285A">
        <w:rPr>
          <w:sz w:val="26"/>
          <w:szCs w:val="26"/>
        </w:rPr>
        <w:t>В рамках исполнения полномочий по обеспечению населения топливом</w:t>
      </w:r>
      <w:r w:rsidR="002D2DAC" w:rsidRPr="001D285A">
        <w:rPr>
          <w:sz w:val="26"/>
          <w:szCs w:val="26"/>
        </w:rPr>
        <w:t xml:space="preserve"> А</w:t>
      </w:r>
      <w:r w:rsidRPr="001D285A">
        <w:rPr>
          <w:sz w:val="26"/>
          <w:szCs w:val="26"/>
        </w:rPr>
        <w:t>дминистрацией Ш</w:t>
      </w:r>
      <w:r w:rsidR="002D2DAC" w:rsidRPr="001D285A">
        <w:rPr>
          <w:sz w:val="26"/>
          <w:szCs w:val="26"/>
        </w:rPr>
        <w:t>котовского муниципального округа</w:t>
      </w:r>
      <w:r w:rsidRPr="001D285A">
        <w:rPr>
          <w:sz w:val="26"/>
          <w:szCs w:val="26"/>
        </w:rPr>
        <w:t xml:space="preserve"> в</w:t>
      </w:r>
      <w:r w:rsidR="001D285A" w:rsidRPr="001D285A">
        <w:rPr>
          <w:rStyle w:val="blk"/>
          <w:sz w:val="26"/>
          <w:szCs w:val="26"/>
        </w:rPr>
        <w:t xml:space="preserve"> 2025 году определено</w:t>
      </w:r>
      <w:r w:rsidRPr="001D285A">
        <w:rPr>
          <w:rStyle w:val="blk"/>
          <w:sz w:val="26"/>
          <w:szCs w:val="26"/>
        </w:rPr>
        <w:t xml:space="preserve"> </w:t>
      </w:r>
      <w:r w:rsidR="001D285A" w:rsidRPr="001D285A">
        <w:rPr>
          <w:rStyle w:val="blk"/>
          <w:sz w:val="26"/>
          <w:szCs w:val="26"/>
        </w:rPr>
        <w:t>2</w:t>
      </w:r>
      <w:r w:rsidRPr="001D285A">
        <w:rPr>
          <w:rStyle w:val="blk"/>
          <w:sz w:val="26"/>
          <w:szCs w:val="26"/>
        </w:rPr>
        <w:t xml:space="preserve"> </w:t>
      </w:r>
      <w:proofErr w:type="spellStart"/>
      <w:r w:rsidRPr="001D285A">
        <w:rPr>
          <w:rStyle w:val="blk"/>
          <w:sz w:val="26"/>
          <w:szCs w:val="26"/>
        </w:rPr>
        <w:t>топливоснабжающие</w:t>
      </w:r>
      <w:proofErr w:type="spellEnd"/>
      <w:r w:rsidRPr="001D285A">
        <w:rPr>
          <w:rStyle w:val="blk"/>
          <w:sz w:val="26"/>
          <w:szCs w:val="26"/>
        </w:rPr>
        <w:t xml:space="preserve"> о</w:t>
      </w:r>
      <w:r w:rsidR="001D285A" w:rsidRPr="001D285A">
        <w:rPr>
          <w:rStyle w:val="blk"/>
          <w:sz w:val="26"/>
          <w:szCs w:val="26"/>
        </w:rPr>
        <w:t xml:space="preserve">рганизации: ИП </w:t>
      </w:r>
      <w:proofErr w:type="spellStart"/>
      <w:r w:rsidR="001D285A" w:rsidRPr="001D285A">
        <w:rPr>
          <w:rStyle w:val="blk"/>
          <w:sz w:val="26"/>
          <w:szCs w:val="26"/>
        </w:rPr>
        <w:t>Бакин</w:t>
      </w:r>
      <w:proofErr w:type="spellEnd"/>
      <w:r w:rsidR="001D285A" w:rsidRPr="001D285A">
        <w:rPr>
          <w:rStyle w:val="blk"/>
          <w:sz w:val="26"/>
          <w:szCs w:val="26"/>
        </w:rPr>
        <w:t>, ИП Юрков.</w:t>
      </w:r>
    </w:p>
    <w:p w:rsidR="003D2A21" w:rsidRPr="00270E1E" w:rsidRDefault="00651DF8" w:rsidP="00A9684A">
      <w:pPr>
        <w:pStyle w:val="ac"/>
        <w:spacing w:line="276" w:lineRule="auto"/>
        <w:rPr>
          <w:rStyle w:val="blk"/>
          <w:sz w:val="26"/>
          <w:szCs w:val="26"/>
        </w:rPr>
      </w:pPr>
      <w:r w:rsidRPr="00270E1E">
        <w:rPr>
          <w:rStyle w:val="blk"/>
          <w:sz w:val="26"/>
          <w:szCs w:val="26"/>
        </w:rPr>
        <w:t>В 2025</w:t>
      </w:r>
      <w:r w:rsidR="00CB753B" w:rsidRPr="00270E1E">
        <w:rPr>
          <w:rStyle w:val="blk"/>
          <w:sz w:val="26"/>
          <w:szCs w:val="26"/>
        </w:rPr>
        <w:t xml:space="preserve"> году из бюджета Приморского края </w:t>
      </w:r>
      <w:r w:rsidR="00312382" w:rsidRPr="00270E1E">
        <w:rPr>
          <w:rStyle w:val="blk"/>
          <w:sz w:val="26"/>
          <w:szCs w:val="26"/>
        </w:rPr>
        <w:t>и Шк</w:t>
      </w:r>
      <w:r w:rsidR="002D2DAC" w:rsidRPr="00270E1E">
        <w:rPr>
          <w:rStyle w:val="blk"/>
          <w:sz w:val="26"/>
          <w:szCs w:val="26"/>
        </w:rPr>
        <w:t>отовского муниципального округа</w:t>
      </w:r>
      <w:r w:rsidR="00312382" w:rsidRPr="00270E1E">
        <w:rPr>
          <w:rStyle w:val="blk"/>
          <w:sz w:val="26"/>
          <w:szCs w:val="26"/>
        </w:rPr>
        <w:t xml:space="preserve"> </w:t>
      </w:r>
      <w:r w:rsidR="00CB753B" w:rsidRPr="00270E1E">
        <w:rPr>
          <w:rStyle w:val="blk"/>
          <w:sz w:val="26"/>
          <w:szCs w:val="26"/>
        </w:rPr>
        <w:t xml:space="preserve">выделено </w:t>
      </w:r>
      <w:r w:rsidR="000C68BC" w:rsidRPr="00270E1E">
        <w:rPr>
          <w:rStyle w:val="blk"/>
          <w:b/>
          <w:sz w:val="26"/>
          <w:szCs w:val="26"/>
        </w:rPr>
        <w:t>3 477 867,89</w:t>
      </w:r>
      <w:r w:rsidR="00CB753B" w:rsidRPr="00270E1E">
        <w:rPr>
          <w:rStyle w:val="blk"/>
          <w:b/>
          <w:sz w:val="26"/>
          <w:szCs w:val="26"/>
        </w:rPr>
        <w:t xml:space="preserve"> руб</w:t>
      </w:r>
      <w:r w:rsidR="00C155E9" w:rsidRPr="00270E1E">
        <w:rPr>
          <w:rStyle w:val="blk"/>
          <w:b/>
          <w:sz w:val="26"/>
          <w:szCs w:val="26"/>
        </w:rPr>
        <w:t>.</w:t>
      </w:r>
      <w:r w:rsidR="00CB753B" w:rsidRPr="00270E1E">
        <w:rPr>
          <w:rStyle w:val="blk"/>
          <w:sz w:val="26"/>
          <w:szCs w:val="26"/>
        </w:rPr>
        <w:t xml:space="preserve"> </w:t>
      </w:r>
      <w:r w:rsidR="000C68BC" w:rsidRPr="00270E1E">
        <w:rPr>
          <w:rStyle w:val="blk"/>
          <w:sz w:val="26"/>
          <w:szCs w:val="26"/>
        </w:rPr>
        <w:t>(МБ – 728 042</w:t>
      </w:r>
      <w:r w:rsidR="00C155E9" w:rsidRPr="00270E1E">
        <w:rPr>
          <w:rStyle w:val="blk"/>
          <w:sz w:val="26"/>
          <w:szCs w:val="26"/>
        </w:rPr>
        <w:t>,</w:t>
      </w:r>
      <w:r w:rsidR="000C68BC" w:rsidRPr="00270E1E">
        <w:rPr>
          <w:rStyle w:val="blk"/>
          <w:sz w:val="26"/>
          <w:szCs w:val="26"/>
        </w:rPr>
        <w:t>46  КБ - 2 749 825,43</w:t>
      </w:r>
      <w:r w:rsidR="00C155E9" w:rsidRPr="00270E1E">
        <w:rPr>
          <w:rStyle w:val="blk"/>
          <w:sz w:val="26"/>
          <w:szCs w:val="26"/>
        </w:rPr>
        <w:t xml:space="preserve">) </w:t>
      </w:r>
      <w:r w:rsidR="00CB753B" w:rsidRPr="00270E1E">
        <w:rPr>
          <w:rStyle w:val="blk"/>
          <w:sz w:val="26"/>
          <w:szCs w:val="26"/>
        </w:rPr>
        <w:t>д</w:t>
      </w:r>
      <w:r w:rsidR="003D2A21" w:rsidRPr="00270E1E">
        <w:rPr>
          <w:rStyle w:val="blk"/>
          <w:sz w:val="26"/>
          <w:szCs w:val="26"/>
        </w:rPr>
        <w:t xml:space="preserve">ля обеспечения населения </w:t>
      </w:r>
      <w:r w:rsidR="00200419" w:rsidRPr="00270E1E">
        <w:rPr>
          <w:rStyle w:val="blk"/>
          <w:sz w:val="26"/>
          <w:szCs w:val="26"/>
        </w:rPr>
        <w:t xml:space="preserve">льготной категории </w:t>
      </w:r>
      <w:r w:rsidR="003D2A21" w:rsidRPr="00270E1E">
        <w:rPr>
          <w:rStyle w:val="blk"/>
          <w:sz w:val="26"/>
          <w:szCs w:val="26"/>
        </w:rPr>
        <w:t xml:space="preserve">дровами в объёме </w:t>
      </w:r>
      <w:r w:rsidR="000C68BC" w:rsidRPr="00270E1E">
        <w:rPr>
          <w:szCs w:val="26"/>
        </w:rPr>
        <w:t>1295</w:t>
      </w:r>
      <w:r w:rsidR="003D2A21" w:rsidRPr="00270E1E">
        <w:rPr>
          <w:szCs w:val="26"/>
        </w:rPr>
        <w:t xml:space="preserve"> </w:t>
      </w:r>
      <w:r w:rsidR="003D2A21" w:rsidRPr="00270E1E">
        <w:rPr>
          <w:rStyle w:val="blk"/>
          <w:sz w:val="26"/>
          <w:szCs w:val="26"/>
        </w:rPr>
        <w:t>куб.</w:t>
      </w:r>
      <w:r w:rsidR="000C68BC" w:rsidRPr="00270E1E">
        <w:rPr>
          <w:rStyle w:val="blk"/>
          <w:sz w:val="26"/>
          <w:szCs w:val="26"/>
        </w:rPr>
        <w:t xml:space="preserve"> </w:t>
      </w:r>
      <w:r w:rsidR="003D2A21" w:rsidRPr="00270E1E">
        <w:rPr>
          <w:rStyle w:val="blk"/>
          <w:sz w:val="26"/>
          <w:szCs w:val="26"/>
        </w:rPr>
        <w:t xml:space="preserve">м., в том числе </w:t>
      </w:r>
      <w:r w:rsidR="00CB753B" w:rsidRPr="00270E1E">
        <w:rPr>
          <w:rStyle w:val="blk"/>
          <w:sz w:val="26"/>
          <w:szCs w:val="26"/>
        </w:rPr>
        <w:t>в разрезе поселений</w:t>
      </w:r>
      <w:r w:rsidR="003D2A21" w:rsidRPr="00270E1E">
        <w:rPr>
          <w:rStyle w:val="blk"/>
          <w:sz w:val="26"/>
          <w:szCs w:val="26"/>
        </w:rPr>
        <w:t>:</w:t>
      </w:r>
    </w:p>
    <w:tbl>
      <w:tblPr>
        <w:tblW w:w="9781" w:type="dxa"/>
        <w:tblInd w:w="-34" w:type="dxa"/>
        <w:tblLayout w:type="fixed"/>
        <w:tblLook w:val="04A0"/>
      </w:tblPr>
      <w:tblGrid>
        <w:gridCol w:w="567"/>
        <w:gridCol w:w="2977"/>
        <w:gridCol w:w="3119"/>
        <w:gridCol w:w="1417"/>
        <w:gridCol w:w="1701"/>
      </w:tblGrid>
      <w:tr w:rsidR="000C68BC" w:rsidRPr="00C75037" w:rsidTr="00200419">
        <w:trPr>
          <w:trHeight w:val="600"/>
        </w:trPr>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rsidR="003D2A21" w:rsidRPr="00C75037" w:rsidRDefault="003D2A21" w:rsidP="00200419">
            <w:pPr>
              <w:jc w:val="center"/>
            </w:pPr>
            <w:r w:rsidRPr="00C75037">
              <w:t xml:space="preserve">№ </w:t>
            </w:r>
            <w:proofErr w:type="spellStart"/>
            <w:proofErr w:type="gramStart"/>
            <w:r w:rsidRPr="00C75037">
              <w:t>п</w:t>
            </w:r>
            <w:proofErr w:type="spellEnd"/>
            <w:proofErr w:type="gramEnd"/>
            <w:r w:rsidRPr="00C75037">
              <w:t>/</w:t>
            </w:r>
            <w:proofErr w:type="spellStart"/>
            <w:r w:rsidRPr="00C75037">
              <w:t>п</w:t>
            </w:r>
            <w:proofErr w:type="spellEnd"/>
          </w:p>
        </w:tc>
        <w:tc>
          <w:tcPr>
            <w:tcW w:w="2977" w:type="dxa"/>
            <w:vMerge w:val="restart"/>
            <w:tcBorders>
              <w:top w:val="single" w:sz="4" w:space="0" w:color="auto"/>
              <w:left w:val="single" w:sz="4" w:space="0" w:color="auto"/>
              <w:bottom w:val="single" w:sz="4" w:space="0" w:color="000000"/>
              <w:right w:val="single" w:sz="4" w:space="0" w:color="auto"/>
            </w:tcBorders>
            <w:vAlign w:val="center"/>
            <w:hideMark/>
          </w:tcPr>
          <w:p w:rsidR="003D2A21" w:rsidRPr="00C75037" w:rsidRDefault="003D2A21" w:rsidP="00200419">
            <w:pPr>
              <w:jc w:val="center"/>
            </w:pPr>
            <w:r w:rsidRPr="00C75037">
              <w:t>МО</w:t>
            </w:r>
          </w:p>
        </w:tc>
        <w:tc>
          <w:tcPr>
            <w:tcW w:w="3119" w:type="dxa"/>
            <w:vMerge w:val="restart"/>
            <w:tcBorders>
              <w:top w:val="single" w:sz="4" w:space="0" w:color="auto"/>
              <w:left w:val="single" w:sz="4" w:space="0" w:color="auto"/>
              <w:bottom w:val="single" w:sz="4" w:space="0" w:color="000000"/>
              <w:right w:val="single" w:sz="4" w:space="0" w:color="auto"/>
            </w:tcBorders>
            <w:vAlign w:val="center"/>
            <w:hideMark/>
          </w:tcPr>
          <w:p w:rsidR="003D2A21" w:rsidRPr="00C75037" w:rsidRDefault="003D2A21" w:rsidP="00200419">
            <w:pPr>
              <w:jc w:val="center"/>
            </w:pPr>
            <w:r w:rsidRPr="00C75037">
              <w:t>Населённый пункт</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3D2A21" w:rsidRPr="00C75037" w:rsidRDefault="003D2A21" w:rsidP="00DD2A85">
            <w:pPr>
              <w:jc w:val="center"/>
            </w:pPr>
            <w:r w:rsidRPr="00C75037">
              <w:t>Кол-во</w:t>
            </w:r>
            <w:r w:rsidRPr="00C75037">
              <w:br/>
            </w:r>
            <w:r w:rsidR="00200419" w:rsidRPr="00C75037">
              <w:t>домовладений</w:t>
            </w:r>
            <w:r w:rsidRPr="00C75037">
              <w:t xml:space="preserve"> 202</w:t>
            </w:r>
            <w:r w:rsidR="00DD2A85" w:rsidRPr="00C75037">
              <w:t xml:space="preserve">4 </w:t>
            </w:r>
            <w:r w:rsidRPr="00C75037">
              <w:t>г.</w:t>
            </w:r>
          </w:p>
        </w:tc>
        <w:tc>
          <w:tcPr>
            <w:tcW w:w="1701" w:type="dxa"/>
            <w:vMerge w:val="restart"/>
            <w:tcBorders>
              <w:top w:val="single" w:sz="4" w:space="0" w:color="auto"/>
              <w:left w:val="single" w:sz="4" w:space="0" w:color="auto"/>
              <w:bottom w:val="single" w:sz="4" w:space="0" w:color="000000"/>
              <w:right w:val="single" w:sz="4" w:space="0" w:color="auto"/>
            </w:tcBorders>
            <w:vAlign w:val="center"/>
            <w:hideMark/>
          </w:tcPr>
          <w:p w:rsidR="003D2A21" w:rsidRPr="00C75037" w:rsidRDefault="00CB753B" w:rsidP="00200419">
            <w:pPr>
              <w:jc w:val="center"/>
            </w:pPr>
            <w:r w:rsidRPr="00C75037">
              <w:rPr>
                <w:bCs/>
              </w:rPr>
              <w:t>Объём</w:t>
            </w:r>
            <w:r w:rsidR="003D2A21" w:rsidRPr="00C75037">
              <w:t xml:space="preserve"> отпуска на отчётную дату, куб.</w:t>
            </w:r>
            <w:proofErr w:type="gramStart"/>
            <w:r w:rsidR="003D2A21" w:rsidRPr="00C75037">
              <w:t>м</w:t>
            </w:r>
            <w:proofErr w:type="gramEnd"/>
            <w:r w:rsidR="003D2A21" w:rsidRPr="00C75037">
              <w:t>.</w:t>
            </w:r>
          </w:p>
        </w:tc>
      </w:tr>
      <w:tr w:rsidR="000C68BC" w:rsidRPr="00C75037" w:rsidTr="00200419">
        <w:trPr>
          <w:trHeight w:val="36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3D2A21" w:rsidRPr="00C75037" w:rsidRDefault="003D2A21" w:rsidP="00DA56AE"/>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3D2A21" w:rsidRPr="00C75037" w:rsidRDefault="003D2A21" w:rsidP="00DA56AE"/>
        </w:tc>
        <w:tc>
          <w:tcPr>
            <w:tcW w:w="3119" w:type="dxa"/>
            <w:vMerge/>
            <w:tcBorders>
              <w:top w:val="single" w:sz="4" w:space="0" w:color="auto"/>
              <w:left w:val="single" w:sz="4" w:space="0" w:color="auto"/>
              <w:bottom w:val="single" w:sz="4" w:space="0" w:color="000000"/>
              <w:right w:val="single" w:sz="4" w:space="0" w:color="auto"/>
            </w:tcBorders>
            <w:vAlign w:val="center"/>
            <w:hideMark/>
          </w:tcPr>
          <w:p w:rsidR="003D2A21" w:rsidRPr="00C75037" w:rsidRDefault="003D2A21" w:rsidP="00DA56AE"/>
        </w:tc>
        <w:tc>
          <w:tcPr>
            <w:tcW w:w="1417" w:type="dxa"/>
            <w:vMerge/>
            <w:tcBorders>
              <w:top w:val="single" w:sz="4" w:space="0" w:color="auto"/>
              <w:left w:val="single" w:sz="4" w:space="0" w:color="auto"/>
              <w:bottom w:val="single" w:sz="4" w:space="0" w:color="auto"/>
              <w:right w:val="single" w:sz="4" w:space="0" w:color="auto"/>
            </w:tcBorders>
            <w:vAlign w:val="center"/>
            <w:hideMark/>
          </w:tcPr>
          <w:p w:rsidR="003D2A21" w:rsidRPr="00C75037" w:rsidRDefault="003D2A21" w:rsidP="00DA56AE"/>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3D2A21" w:rsidRPr="00C75037" w:rsidRDefault="003D2A21" w:rsidP="00DA56AE"/>
        </w:tc>
      </w:tr>
      <w:tr w:rsidR="000C68BC" w:rsidRPr="00C75037" w:rsidTr="00B32310">
        <w:trPr>
          <w:trHeight w:val="630"/>
        </w:trPr>
        <w:tc>
          <w:tcPr>
            <w:tcW w:w="567" w:type="dxa"/>
            <w:tcBorders>
              <w:top w:val="nil"/>
              <w:left w:val="single" w:sz="4" w:space="0" w:color="auto"/>
              <w:bottom w:val="single" w:sz="4" w:space="0" w:color="auto"/>
              <w:right w:val="single" w:sz="4" w:space="0" w:color="auto"/>
            </w:tcBorders>
            <w:vAlign w:val="bottom"/>
            <w:hideMark/>
          </w:tcPr>
          <w:p w:rsidR="003D2A21" w:rsidRPr="00C75037" w:rsidRDefault="003D2A21" w:rsidP="00DA56AE">
            <w:pPr>
              <w:spacing w:line="276" w:lineRule="auto"/>
              <w:jc w:val="right"/>
            </w:pPr>
            <w:r w:rsidRPr="00C75037">
              <w:t>1</w:t>
            </w:r>
          </w:p>
        </w:tc>
        <w:tc>
          <w:tcPr>
            <w:tcW w:w="2977"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r w:rsidRPr="00C75037">
              <w:t>Смоляниновское городское поселение</w:t>
            </w:r>
          </w:p>
        </w:tc>
        <w:tc>
          <w:tcPr>
            <w:tcW w:w="3119"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r w:rsidRPr="00C75037">
              <w:t>пгт Смоляниново</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B32310">
            <w:pPr>
              <w:spacing w:line="276" w:lineRule="auto"/>
              <w:jc w:val="right"/>
            </w:pPr>
            <w:r w:rsidRPr="00C75037">
              <w:t>34</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B32310">
            <w:pPr>
              <w:spacing w:line="276" w:lineRule="auto"/>
              <w:jc w:val="right"/>
            </w:pPr>
            <w:r w:rsidRPr="00C75037">
              <w:t>136</w:t>
            </w:r>
          </w:p>
        </w:tc>
      </w:tr>
      <w:tr w:rsidR="000C68BC" w:rsidRPr="00C75037" w:rsidTr="00B32310">
        <w:trPr>
          <w:trHeight w:val="576"/>
        </w:trPr>
        <w:tc>
          <w:tcPr>
            <w:tcW w:w="567" w:type="dxa"/>
            <w:tcBorders>
              <w:top w:val="nil"/>
              <w:left w:val="single" w:sz="4" w:space="0" w:color="auto"/>
              <w:bottom w:val="single" w:sz="4" w:space="0" w:color="auto"/>
              <w:right w:val="single" w:sz="4" w:space="0" w:color="auto"/>
            </w:tcBorders>
            <w:vAlign w:val="bottom"/>
            <w:hideMark/>
          </w:tcPr>
          <w:p w:rsidR="003D2A21" w:rsidRPr="00C75037" w:rsidRDefault="003D2A21" w:rsidP="00DA56AE">
            <w:pPr>
              <w:spacing w:line="276" w:lineRule="auto"/>
              <w:jc w:val="right"/>
            </w:pPr>
            <w:r w:rsidRPr="00C75037">
              <w:t>2</w:t>
            </w:r>
          </w:p>
        </w:tc>
        <w:tc>
          <w:tcPr>
            <w:tcW w:w="2977"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proofErr w:type="spellStart"/>
            <w:r w:rsidRPr="00C75037">
              <w:t>Шкотовское</w:t>
            </w:r>
            <w:proofErr w:type="spellEnd"/>
            <w:r w:rsidRPr="00C75037">
              <w:t xml:space="preserve"> городское поселение</w:t>
            </w:r>
          </w:p>
        </w:tc>
        <w:tc>
          <w:tcPr>
            <w:tcW w:w="3119"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r w:rsidRPr="00C75037">
              <w:t>пгт Шкотово</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DA56AE">
            <w:pPr>
              <w:spacing w:line="276" w:lineRule="auto"/>
              <w:jc w:val="right"/>
            </w:pPr>
            <w:r w:rsidRPr="00C75037">
              <w:t>144</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DA56AE">
            <w:pPr>
              <w:spacing w:line="276" w:lineRule="auto"/>
              <w:jc w:val="right"/>
            </w:pPr>
            <w:r w:rsidRPr="00C75037">
              <w:t>576</w:t>
            </w:r>
          </w:p>
        </w:tc>
      </w:tr>
      <w:tr w:rsidR="000C68BC" w:rsidRPr="00C75037" w:rsidTr="00B32310">
        <w:trPr>
          <w:trHeight w:val="645"/>
        </w:trPr>
        <w:tc>
          <w:tcPr>
            <w:tcW w:w="567" w:type="dxa"/>
            <w:tcBorders>
              <w:top w:val="nil"/>
              <w:left w:val="single" w:sz="4" w:space="0" w:color="auto"/>
              <w:bottom w:val="single" w:sz="4" w:space="0" w:color="auto"/>
              <w:right w:val="single" w:sz="4" w:space="0" w:color="auto"/>
            </w:tcBorders>
            <w:vAlign w:val="bottom"/>
            <w:hideMark/>
          </w:tcPr>
          <w:p w:rsidR="003D2A21" w:rsidRPr="00C75037" w:rsidRDefault="003D2A21" w:rsidP="00DA56AE">
            <w:pPr>
              <w:spacing w:line="276" w:lineRule="auto"/>
              <w:jc w:val="right"/>
            </w:pPr>
            <w:r w:rsidRPr="00C75037">
              <w:t>3</w:t>
            </w:r>
          </w:p>
        </w:tc>
        <w:tc>
          <w:tcPr>
            <w:tcW w:w="2977"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r w:rsidRPr="00C75037">
              <w:t>Подъяпольское сельское поселение</w:t>
            </w:r>
          </w:p>
        </w:tc>
        <w:tc>
          <w:tcPr>
            <w:tcW w:w="3119"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r w:rsidRPr="00C75037">
              <w:t>п. Мысовой</w:t>
            </w:r>
          </w:p>
          <w:p w:rsidR="003D2A21" w:rsidRPr="00C75037" w:rsidRDefault="003D2A21" w:rsidP="00DA56AE">
            <w:pPr>
              <w:spacing w:line="276" w:lineRule="auto"/>
            </w:pPr>
            <w:r w:rsidRPr="00C75037">
              <w:t xml:space="preserve"> п. Подъяпольское</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B32310">
            <w:pPr>
              <w:spacing w:line="276" w:lineRule="auto"/>
              <w:jc w:val="right"/>
            </w:pPr>
            <w:r w:rsidRPr="00C75037">
              <w:t>24</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DA56AE">
            <w:pPr>
              <w:spacing w:line="276" w:lineRule="auto"/>
              <w:jc w:val="right"/>
            </w:pPr>
            <w:r w:rsidRPr="00C75037">
              <w:t>95</w:t>
            </w:r>
          </w:p>
        </w:tc>
      </w:tr>
      <w:tr w:rsidR="000C68BC" w:rsidRPr="00C75037" w:rsidTr="00B32310">
        <w:trPr>
          <w:trHeight w:val="390"/>
        </w:trPr>
        <w:tc>
          <w:tcPr>
            <w:tcW w:w="567" w:type="dxa"/>
            <w:tcBorders>
              <w:top w:val="nil"/>
              <w:left w:val="single" w:sz="4" w:space="0" w:color="auto"/>
              <w:bottom w:val="single" w:sz="4" w:space="0" w:color="auto"/>
              <w:right w:val="single" w:sz="4" w:space="0" w:color="auto"/>
            </w:tcBorders>
            <w:vAlign w:val="bottom"/>
            <w:hideMark/>
          </w:tcPr>
          <w:p w:rsidR="003D2A21" w:rsidRPr="00C75037" w:rsidRDefault="003D2A21" w:rsidP="00DA56AE">
            <w:pPr>
              <w:spacing w:line="276" w:lineRule="auto"/>
              <w:jc w:val="right"/>
            </w:pPr>
            <w:r w:rsidRPr="00C75037">
              <w:t>4</w:t>
            </w:r>
          </w:p>
        </w:tc>
        <w:tc>
          <w:tcPr>
            <w:tcW w:w="2977"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proofErr w:type="spellStart"/>
            <w:r w:rsidRPr="00C75037">
              <w:t>Центральненское</w:t>
            </w:r>
            <w:proofErr w:type="spellEnd"/>
            <w:r w:rsidRPr="00C75037">
              <w:t xml:space="preserve"> сельское поселение</w:t>
            </w:r>
          </w:p>
        </w:tc>
        <w:tc>
          <w:tcPr>
            <w:tcW w:w="3119" w:type="dxa"/>
            <w:tcBorders>
              <w:top w:val="nil"/>
              <w:left w:val="nil"/>
              <w:bottom w:val="single" w:sz="4" w:space="0" w:color="auto"/>
              <w:right w:val="single" w:sz="4" w:space="0" w:color="auto"/>
            </w:tcBorders>
            <w:shd w:val="clear" w:color="auto" w:fill="FFFFFF"/>
            <w:vAlign w:val="bottom"/>
            <w:hideMark/>
          </w:tcPr>
          <w:p w:rsidR="003D2A21" w:rsidRPr="00C75037" w:rsidRDefault="003D2A21" w:rsidP="00200419">
            <w:pPr>
              <w:spacing w:line="276" w:lineRule="auto"/>
            </w:pPr>
            <w:proofErr w:type="gramStart"/>
            <w:r w:rsidRPr="00C75037">
              <w:t>с. Центральное, д. Новая Москва, с. Новороссия</w:t>
            </w:r>
            <w:r w:rsidRPr="00C75037">
              <w:br/>
            </w:r>
            <w:r w:rsidRPr="00C75037">
              <w:lastRenderedPageBreak/>
              <w:t>д. Смяличи, с. Стеклянуха</w:t>
            </w:r>
            <w:proofErr w:type="gramEnd"/>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DA56AE">
            <w:pPr>
              <w:spacing w:line="276" w:lineRule="auto"/>
              <w:jc w:val="right"/>
            </w:pPr>
            <w:r w:rsidRPr="00C75037">
              <w:lastRenderedPageBreak/>
              <w:t>40</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DA56AE">
            <w:pPr>
              <w:spacing w:line="276" w:lineRule="auto"/>
              <w:jc w:val="right"/>
            </w:pPr>
            <w:r w:rsidRPr="00C75037">
              <w:t>160</w:t>
            </w:r>
          </w:p>
        </w:tc>
      </w:tr>
      <w:tr w:rsidR="000C68BC" w:rsidRPr="00C75037" w:rsidTr="00B32310">
        <w:trPr>
          <w:trHeight w:val="248"/>
        </w:trPr>
        <w:tc>
          <w:tcPr>
            <w:tcW w:w="567" w:type="dxa"/>
            <w:tcBorders>
              <w:top w:val="nil"/>
              <w:left w:val="single" w:sz="4" w:space="0" w:color="auto"/>
              <w:bottom w:val="single" w:sz="4" w:space="0" w:color="auto"/>
              <w:right w:val="single" w:sz="4" w:space="0" w:color="auto"/>
            </w:tcBorders>
            <w:vAlign w:val="bottom"/>
            <w:hideMark/>
          </w:tcPr>
          <w:p w:rsidR="003D2A21" w:rsidRPr="00C75037" w:rsidRDefault="003D2A21" w:rsidP="00DA56AE">
            <w:pPr>
              <w:spacing w:line="276" w:lineRule="auto"/>
              <w:jc w:val="right"/>
            </w:pPr>
            <w:r w:rsidRPr="00C75037">
              <w:lastRenderedPageBreak/>
              <w:t>5</w:t>
            </w:r>
          </w:p>
        </w:tc>
        <w:tc>
          <w:tcPr>
            <w:tcW w:w="2977"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r w:rsidRPr="00C75037">
              <w:t>Романовское сельское поселение</w:t>
            </w:r>
          </w:p>
        </w:tc>
        <w:tc>
          <w:tcPr>
            <w:tcW w:w="3119" w:type="dxa"/>
            <w:tcBorders>
              <w:top w:val="nil"/>
              <w:left w:val="nil"/>
              <w:bottom w:val="single" w:sz="4" w:space="0" w:color="auto"/>
              <w:right w:val="single" w:sz="4" w:space="0" w:color="auto"/>
            </w:tcBorders>
            <w:shd w:val="clear" w:color="auto" w:fill="FFFFFF"/>
            <w:vAlign w:val="bottom"/>
            <w:hideMark/>
          </w:tcPr>
          <w:p w:rsidR="003D2A21" w:rsidRPr="00C75037" w:rsidRDefault="003D2A21" w:rsidP="00DA56AE">
            <w:pPr>
              <w:spacing w:line="276" w:lineRule="auto"/>
            </w:pPr>
            <w:proofErr w:type="gramStart"/>
            <w:r w:rsidRPr="00C75037">
              <w:t>с</w:t>
            </w:r>
            <w:proofErr w:type="gramEnd"/>
            <w:r w:rsidRPr="00C75037">
              <w:t xml:space="preserve">. Романовка, д. Речица, </w:t>
            </w:r>
          </w:p>
          <w:p w:rsidR="003D2A21" w:rsidRPr="00C75037" w:rsidRDefault="003D2A21" w:rsidP="00200419">
            <w:pPr>
              <w:spacing w:line="276" w:lineRule="auto"/>
            </w:pPr>
            <w:r w:rsidRPr="00C75037">
              <w:t>д. Царевка</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B32310">
            <w:pPr>
              <w:spacing w:line="276" w:lineRule="auto"/>
              <w:jc w:val="right"/>
            </w:pPr>
            <w:r w:rsidRPr="00C75037">
              <w:t>34</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9A49CD" w:rsidP="00B32310">
            <w:pPr>
              <w:spacing w:line="276" w:lineRule="auto"/>
              <w:jc w:val="right"/>
            </w:pPr>
            <w:r w:rsidRPr="00C75037">
              <w:t>1</w:t>
            </w:r>
            <w:r w:rsidR="000C68BC" w:rsidRPr="00C75037">
              <w:t>36</w:t>
            </w:r>
          </w:p>
        </w:tc>
      </w:tr>
      <w:tr w:rsidR="000C68BC" w:rsidRPr="00C75037" w:rsidTr="00B32310">
        <w:trPr>
          <w:trHeight w:val="603"/>
        </w:trPr>
        <w:tc>
          <w:tcPr>
            <w:tcW w:w="567" w:type="dxa"/>
            <w:tcBorders>
              <w:top w:val="nil"/>
              <w:left w:val="single" w:sz="4" w:space="0" w:color="auto"/>
              <w:bottom w:val="single" w:sz="4" w:space="0" w:color="auto"/>
              <w:right w:val="single" w:sz="4" w:space="0" w:color="auto"/>
            </w:tcBorders>
            <w:vAlign w:val="bottom"/>
            <w:hideMark/>
          </w:tcPr>
          <w:p w:rsidR="003D2A21" w:rsidRPr="00C75037" w:rsidRDefault="003D2A21" w:rsidP="00DA56AE">
            <w:pPr>
              <w:spacing w:line="276" w:lineRule="auto"/>
              <w:jc w:val="right"/>
            </w:pPr>
            <w:r w:rsidRPr="00C75037">
              <w:t>6</w:t>
            </w:r>
          </w:p>
        </w:tc>
        <w:tc>
          <w:tcPr>
            <w:tcW w:w="2977"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proofErr w:type="spellStart"/>
            <w:r w:rsidRPr="00C75037">
              <w:t>Штыковское</w:t>
            </w:r>
            <w:proofErr w:type="spellEnd"/>
            <w:r w:rsidRPr="00C75037">
              <w:t xml:space="preserve"> сельское поселение</w:t>
            </w:r>
          </w:p>
        </w:tc>
        <w:tc>
          <w:tcPr>
            <w:tcW w:w="3119" w:type="dxa"/>
            <w:tcBorders>
              <w:top w:val="nil"/>
              <w:left w:val="nil"/>
              <w:bottom w:val="single" w:sz="4" w:space="0" w:color="auto"/>
              <w:right w:val="single" w:sz="4" w:space="0" w:color="auto"/>
            </w:tcBorders>
            <w:shd w:val="clear" w:color="auto" w:fill="FFFFFF"/>
            <w:vAlign w:val="bottom"/>
            <w:hideMark/>
          </w:tcPr>
          <w:p w:rsidR="003D2A21" w:rsidRPr="00C75037" w:rsidRDefault="003D2A21" w:rsidP="00DA56AE">
            <w:pPr>
              <w:spacing w:line="276" w:lineRule="auto"/>
            </w:pPr>
            <w:r w:rsidRPr="00C75037">
              <w:t>с. Многоудобное</w:t>
            </w:r>
            <w:r w:rsidRPr="00C75037">
              <w:br/>
              <w:t>п. Штыково</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DA56AE">
            <w:pPr>
              <w:spacing w:line="276" w:lineRule="auto"/>
              <w:jc w:val="right"/>
            </w:pPr>
            <w:r w:rsidRPr="00C75037">
              <w:t>25</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DA56AE">
            <w:pPr>
              <w:spacing w:line="276" w:lineRule="auto"/>
              <w:jc w:val="right"/>
            </w:pPr>
            <w:r w:rsidRPr="00C75037">
              <w:t>100</w:t>
            </w:r>
          </w:p>
        </w:tc>
      </w:tr>
      <w:tr w:rsidR="000C68BC" w:rsidRPr="00C75037" w:rsidTr="00B32310">
        <w:trPr>
          <w:trHeight w:val="839"/>
        </w:trPr>
        <w:tc>
          <w:tcPr>
            <w:tcW w:w="567" w:type="dxa"/>
            <w:tcBorders>
              <w:top w:val="nil"/>
              <w:left w:val="single" w:sz="4" w:space="0" w:color="auto"/>
              <w:bottom w:val="single" w:sz="4" w:space="0" w:color="auto"/>
              <w:right w:val="single" w:sz="4" w:space="0" w:color="auto"/>
            </w:tcBorders>
            <w:vAlign w:val="bottom"/>
            <w:hideMark/>
          </w:tcPr>
          <w:p w:rsidR="003D2A21" w:rsidRPr="00C75037" w:rsidRDefault="003D2A21" w:rsidP="00DA56AE">
            <w:pPr>
              <w:spacing w:line="276" w:lineRule="auto"/>
              <w:jc w:val="right"/>
            </w:pPr>
            <w:r w:rsidRPr="00C75037">
              <w:t>7</w:t>
            </w:r>
          </w:p>
        </w:tc>
        <w:tc>
          <w:tcPr>
            <w:tcW w:w="2977"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pPr>
            <w:r w:rsidRPr="00C75037">
              <w:t>Новонежинское сельское поселение</w:t>
            </w:r>
          </w:p>
        </w:tc>
        <w:tc>
          <w:tcPr>
            <w:tcW w:w="3119" w:type="dxa"/>
            <w:tcBorders>
              <w:top w:val="nil"/>
              <w:left w:val="nil"/>
              <w:bottom w:val="single" w:sz="4" w:space="0" w:color="auto"/>
              <w:right w:val="single" w:sz="4" w:space="0" w:color="auto"/>
            </w:tcBorders>
            <w:shd w:val="clear" w:color="auto" w:fill="FFFFFF"/>
            <w:vAlign w:val="bottom"/>
            <w:hideMark/>
          </w:tcPr>
          <w:p w:rsidR="003D2A21" w:rsidRPr="00C75037" w:rsidRDefault="003D2A21" w:rsidP="00DA56AE">
            <w:pPr>
              <w:spacing w:line="276" w:lineRule="auto"/>
            </w:pPr>
            <w:r w:rsidRPr="00C75037">
              <w:t>п. Новонежино</w:t>
            </w:r>
            <w:r w:rsidRPr="00C75037">
              <w:br/>
              <w:t>с. Анисимовка</w:t>
            </w:r>
            <w:r w:rsidRPr="00C75037">
              <w:br/>
              <w:t>д. Рождественка</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B32310">
            <w:pPr>
              <w:spacing w:line="276" w:lineRule="auto"/>
              <w:jc w:val="right"/>
            </w:pPr>
            <w:r w:rsidRPr="00C75037">
              <w:t>23</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2936D9" w:rsidP="00B32310">
            <w:pPr>
              <w:spacing w:line="276" w:lineRule="auto"/>
              <w:jc w:val="right"/>
            </w:pPr>
            <w:r w:rsidRPr="00C75037">
              <w:t>92</w:t>
            </w:r>
          </w:p>
        </w:tc>
      </w:tr>
      <w:tr w:rsidR="000C68BC" w:rsidRPr="00C75037" w:rsidTr="00B32310">
        <w:trPr>
          <w:trHeight w:val="262"/>
        </w:trPr>
        <w:tc>
          <w:tcPr>
            <w:tcW w:w="567" w:type="dxa"/>
            <w:tcBorders>
              <w:top w:val="nil"/>
              <w:left w:val="single" w:sz="4" w:space="0" w:color="auto"/>
              <w:bottom w:val="single" w:sz="4" w:space="0" w:color="auto"/>
              <w:right w:val="single" w:sz="4" w:space="0" w:color="auto"/>
            </w:tcBorders>
            <w:vAlign w:val="bottom"/>
            <w:hideMark/>
          </w:tcPr>
          <w:p w:rsidR="003D2A21" w:rsidRPr="00C75037" w:rsidRDefault="003D2A21" w:rsidP="00DA56AE">
            <w:pPr>
              <w:spacing w:line="276" w:lineRule="auto"/>
              <w:rPr>
                <w:b/>
                <w:bCs/>
              </w:rPr>
            </w:pPr>
            <w:r w:rsidRPr="00C75037">
              <w:rPr>
                <w:b/>
                <w:bCs/>
              </w:rPr>
              <w:t> </w:t>
            </w:r>
          </w:p>
        </w:tc>
        <w:tc>
          <w:tcPr>
            <w:tcW w:w="2977"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rPr>
                <w:b/>
                <w:bCs/>
              </w:rPr>
            </w:pPr>
            <w:r w:rsidRPr="00C75037">
              <w:rPr>
                <w:b/>
                <w:bCs/>
              </w:rPr>
              <w:t>Шкотовский МР</w:t>
            </w:r>
          </w:p>
        </w:tc>
        <w:tc>
          <w:tcPr>
            <w:tcW w:w="3119" w:type="dxa"/>
            <w:tcBorders>
              <w:top w:val="nil"/>
              <w:left w:val="nil"/>
              <w:bottom w:val="single" w:sz="4" w:space="0" w:color="auto"/>
              <w:right w:val="single" w:sz="4" w:space="0" w:color="auto"/>
            </w:tcBorders>
            <w:vAlign w:val="bottom"/>
            <w:hideMark/>
          </w:tcPr>
          <w:p w:rsidR="003D2A21" w:rsidRPr="00C75037" w:rsidRDefault="003D2A21" w:rsidP="00DA56AE">
            <w:pPr>
              <w:spacing w:line="276" w:lineRule="auto"/>
              <w:rPr>
                <w:b/>
                <w:bCs/>
              </w:rPr>
            </w:pPr>
            <w:r w:rsidRPr="00C75037">
              <w:rPr>
                <w:b/>
                <w:bCs/>
              </w:rPr>
              <w:t> </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rsidR="003D2A21" w:rsidRPr="00C75037" w:rsidRDefault="000C68BC" w:rsidP="00DA56AE">
            <w:pPr>
              <w:spacing w:line="276" w:lineRule="auto"/>
              <w:jc w:val="right"/>
              <w:rPr>
                <w:b/>
                <w:bCs/>
              </w:rPr>
            </w:pPr>
            <w:r w:rsidRPr="00C75037">
              <w:rPr>
                <w:b/>
                <w:bCs/>
              </w:rPr>
              <w:t>324</w:t>
            </w:r>
          </w:p>
        </w:tc>
        <w:tc>
          <w:tcPr>
            <w:tcW w:w="1701" w:type="dxa"/>
            <w:tcBorders>
              <w:top w:val="nil"/>
              <w:left w:val="nil"/>
              <w:bottom w:val="single" w:sz="4" w:space="0" w:color="auto"/>
              <w:right w:val="single" w:sz="4" w:space="0" w:color="auto"/>
            </w:tcBorders>
            <w:shd w:val="clear" w:color="auto" w:fill="FFFFFF" w:themeFill="background1"/>
            <w:vAlign w:val="bottom"/>
            <w:hideMark/>
          </w:tcPr>
          <w:p w:rsidR="003D2A21" w:rsidRPr="00C75037" w:rsidRDefault="009A49CD" w:rsidP="00B32310">
            <w:pPr>
              <w:spacing w:line="276" w:lineRule="auto"/>
              <w:jc w:val="right"/>
              <w:rPr>
                <w:b/>
                <w:bCs/>
              </w:rPr>
            </w:pPr>
            <w:r w:rsidRPr="00C75037">
              <w:rPr>
                <w:b/>
                <w:bCs/>
              </w:rPr>
              <w:t xml:space="preserve">1 </w:t>
            </w:r>
            <w:r w:rsidR="000C68BC" w:rsidRPr="00C75037">
              <w:rPr>
                <w:b/>
                <w:bCs/>
              </w:rPr>
              <w:t>295</w:t>
            </w:r>
          </w:p>
        </w:tc>
      </w:tr>
    </w:tbl>
    <w:p w:rsidR="00200419" w:rsidRPr="0043333C" w:rsidRDefault="00200419" w:rsidP="003D2A21">
      <w:pPr>
        <w:spacing w:line="360" w:lineRule="auto"/>
        <w:ind w:firstLine="567"/>
        <w:jc w:val="both"/>
        <w:rPr>
          <w:color w:val="FF0000"/>
          <w:szCs w:val="26"/>
        </w:rPr>
      </w:pPr>
    </w:p>
    <w:p w:rsidR="003D2A21" w:rsidRPr="0043333C" w:rsidRDefault="003D2A21" w:rsidP="003D2A21">
      <w:pPr>
        <w:spacing w:line="360" w:lineRule="auto"/>
        <w:ind w:firstLine="567"/>
        <w:jc w:val="both"/>
        <w:rPr>
          <w:color w:val="FF0000"/>
          <w:sz w:val="26"/>
          <w:szCs w:val="26"/>
        </w:rPr>
      </w:pPr>
      <w:r w:rsidRPr="0043333C">
        <w:rPr>
          <w:noProof/>
          <w:color w:val="FF0000"/>
          <w:sz w:val="26"/>
          <w:szCs w:val="26"/>
        </w:rPr>
        <w:drawing>
          <wp:inline distT="0" distB="0" distL="0" distR="0">
            <wp:extent cx="3371850" cy="2562225"/>
            <wp:effectExtent l="19050" t="0" r="0" b="0"/>
            <wp:docPr id="13" name="Рисунок 7"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Снимок.jpg"/>
                    <pic:cNvPicPr>
                      <a:picLocks noChangeAspect="1" noChangeArrowheads="1"/>
                    </pic:cNvPicPr>
                  </pic:nvPicPr>
                  <pic:blipFill>
                    <a:blip r:embed="rId37" cstate="print"/>
                    <a:srcRect/>
                    <a:stretch>
                      <a:fillRect/>
                    </a:stretch>
                  </pic:blipFill>
                  <pic:spPr bwMode="auto">
                    <a:xfrm>
                      <a:off x="0" y="0"/>
                      <a:ext cx="3375726" cy="2565170"/>
                    </a:xfrm>
                    <a:prstGeom prst="rect">
                      <a:avLst/>
                    </a:prstGeom>
                    <a:noFill/>
                    <a:ln w="9525">
                      <a:noFill/>
                      <a:miter lim="800000"/>
                      <a:headEnd/>
                      <a:tailEnd/>
                    </a:ln>
                  </pic:spPr>
                </pic:pic>
              </a:graphicData>
            </a:graphic>
          </wp:inline>
        </w:drawing>
      </w:r>
    </w:p>
    <w:p w:rsidR="003D2A21" w:rsidRPr="00B310B6" w:rsidRDefault="00AF12F9" w:rsidP="003D2A21">
      <w:pPr>
        <w:spacing w:line="360" w:lineRule="auto"/>
        <w:ind w:firstLine="567"/>
        <w:jc w:val="both"/>
        <w:rPr>
          <w:sz w:val="26"/>
          <w:szCs w:val="26"/>
        </w:rPr>
      </w:pPr>
      <w:r w:rsidRPr="00B310B6">
        <w:rPr>
          <w:sz w:val="26"/>
          <w:szCs w:val="26"/>
        </w:rPr>
        <w:t>На территории</w:t>
      </w:r>
      <w:r w:rsidR="003D2A21" w:rsidRPr="00B310B6">
        <w:rPr>
          <w:sz w:val="26"/>
          <w:szCs w:val="26"/>
        </w:rPr>
        <w:t xml:space="preserve"> Шкотовского муниципального </w:t>
      </w:r>
      <w:r w:rsidR="00CB753B" w:rsidRPr="00B310B6">
        <w:rPr>
          <w:sz w:val="26"/>
          <w:szCs w:val="26"/>
        </w:rPr>
        <w:t>округа</w:t>
      </w:r>
      <w:r w:rsidR="003D2A21" w:rsidRPr="00B310B6">
        <w:rPr>
          <w:sz w:val="26"/>
          <w:szCs w:val="26"/>
        </w:rPr>
        <w:t xml:space="preserve"> зарегистрировано </w:t>
      </w:r>
      <w:r w:rsidR="00B310B6" w:rsidRPr="00B310B6">
        <w:rPr>
          <w:sz w:val="26"/>
          <w:szCs w:val="26"/>
        </w:rPr>
        <w:t>165</w:t>
      </w:r>
      <w:r w:rsidR="003D2A21" w:rsidRPr="00B310B6">
        <w:rPr>
          <w:sz w:val="26"/>
          <w:szCs w:val="26"/>
        </w:rPr>
        <w:t xml:space="preserve"> сем</w:t>
      </w:r>
      <w:r w:rsidR="00EE50B6" w:rsidRPr="00B310B6">
        <w:rPr>
          <w:sz w:val="26"/>
          <w:szCs w:val="26"/>
        </w:rPr>
        <w:t>ей</w:t>
      </w:r>
      <w:r w:rsidR="003D2A21" w:rsidRPr="00B310B6">
        <w:rPr>
          <w:sz w:val="26"/>
          <w:szCs w:val="26"/>
        </w:rPr>
        <w:t xml:space="preserve"> военнослужащих, участвующих в зоне СВО по Указу Президента РФ, проживающих в жилых помещениях оборудованных печным отоплением.</w:t>
      </w:r>
    </w:p>
    <w:p w:rsidR="003D2A21" w:rsidRPr="00B310B6" w:rsidRDefault="003D2A21" w:rsidP="003D2A21">
      <w:pPr>
        <w:spacing w:line="360" w:lineRule="auto"/>
        <w:ind w:firstLine="708"/>
        <w:jc w:val="both"/>
        <w:rPr>
          <w:sz w:val="26"/>
          <w:szCs w:val="26"/>
        </w:rPr>
      </w:pPr>
      <w:r w:rsidRPr="00B310B6">
        <w:rPr>
          <w:sz w:val="26"/>
          <w:szCs w:val="26"/>
        </w:rPr>
        <w:t>В соответстви</w:t>
      </w:r>
      <w:r w:rsidR="00200419" w:rsidRPr="00B310B6">
        <w:rPr>
          <w:sz w:val="26"/>
          <w:szCs w:val="26"/>
        </w:rPr>
        <w:t>е</w:t>
      </w:r>
      <w:r w:rsidRPr="00B310B6">
        <w:rPr>
          <w:sz w:val="26"/>
          <w:szCs w:val="26"/>
        </w:rPr>
        <w:t xml:space="preserve"> с Решением Думы Шкотовского муниципального района от 28.03.2023 года № 286 «О мерах социальной поддержки из средств местного бюджета Шкотовского муниципального района семьям мобилизованных граждан и семьям участников СВО», дровами </w:t>
      </w:r>
      <w:r w:rsidR="007720C2">
        <w:rPr>
          <w:sz w:val="26"/>
          <w:szCs w:val="26"/>
        </w:rPr>
        <w:t>135</w:t>
      </w:r>
      <w:r w:rsidRPr="00B310B6">
        <w:rPr>
          <w:sz w:val="26"/>
          <w:szCs w:val="26"/>
        </w:rPr>
        <w:t xml:space="preserve"> сем</w:t>
      </w:r>
      <w:r w:rsidR="00EE50B6" w:rsidRPr="00B310B6">
        <w:rPr>
          <w:sz w:val="26"/>
          <w:szCs w:val="26"/>
        </w:rPr>
        <w:t>ей</w:t>
      </w:r>
      <w:r w:rsidRPr="00B310B6">
        <w:rPr>
          <w:sz w:val="26"/>
          <w:szCs w:val="26"/>
        </w:rPr>
        <w:t xml:space="preserve"> военнослужащих на сумму </w:t>
      </w:r>
      <w:r w:rsidR="002936D9" w:rsidRPr="00B310B6">
        <w:rPr>
          <w:b/>
          <w:sz w:val="26"/>
          <w:szCs w:val="26"/>
        </w:rPr>
        <w:t>2</w:t>
      </w:r>
      <w:r w:rsidR="00B310B6" w:rsidRPr="00B310B6">
        <w:rPr>
          <w:b/>
          <w:sz w:val="26"/>
          <w:szCs w:val="26"/>
        </w:rPr>
        <w:t> 917 350,00</w:t>
      </w:r>
      <w:r w:rsidRPr="00B310B6">
        <w:rPr>
          <w:b/>
          <w:sz w:val="26"/>
          <w:szCs w:val="26"/>
        </w:rPr>
        <w:t xml:space="preserve"> руб</w:t>
      </w:r>
      <w:r w:rsidRPr="00B310B6">
        <w:rPr>
          <w:sz w:val="26"/>
          <w:szCs w:val="26"/>
        </w:rPr>
        <w:t>.</w:t>
      </w:r>
    </w:p>
    <w:p w:rsidR="009A4192" w:rsidRPr="0043333C" w:rsidRDefault="009A4192" w:rsidP="006D06EF">
      <w:pPr>
        <w:spacing w:line="360" w:lineRule="auto"/>
        <w:ind w:firstLine="708"/>
        <w:jc w:val="both"/>
        <w:rPr>
          <w:b/>
          <w:color w:val="FF0000"/>
          <w:sz w:val="26"/>
          <w:szCs w:val="26"/>
        </w:rPr>
      </w:pPr>
    </w:p>
    <w:p w:rsidR="007B241D" w:rsidRPr="00003CE6" w:rsidRDefault="007B241D" w:rsidP="008A6877">
      <w:pPr>
        <w:spacing w:line="360" w:lineRule="auto"/>
        <w:ind w:firstLine="708"/>
        <w:jc w:val="center"/>
        <w:rPr>
          <w:b/>
          <w:sz w:val="26"/>
          <w:szCs w:val="26"/>
        </w:rPr>
      </w:pPr>
      <w:r w:rsidRPr="00003CE6">
        <w:rPr>
          <w:b/>
          <w:sz w:val="26"/>
          <w:szCs w:val="26"/>
        </w:rPr>
        <w:t>Организация ритуальных услуг и содержания общественных кладбищ.</w:t>
      </w:r>
    </w:p>
    <w:p w:rsidR="007B241D" w:rsidRPr="001D3B1D" w:rsidRDefault="007B241D" w:rsidP="007B241D">
      <w:pPr>
        <w:spacing w:line="360" w:lineRule="auto"/>
        <w:ind w:firstLine="708"/>
        <w:jc w:val="both"/>
        <w:rPr>
          <w:i/>
          <w:sz w:val="26"/>
          <w:szCs w:val="26"/>
        </w:rPr>
      </w:pPr>
      <w:r w:rsidRPr="001D3B1D">
        <w:rPr>
          <w:sz w:val="26"/>
          <w:szCs w:val="26"/>
        </w:rPr>
        <w:t xml:space="preserve">В рамках исполнения полномочий по вопросам организации ритуальных услуг и содержания мест захоронения </w:t>
      </w:r>
      <w:r w:rsidRPr="001D3B1D">
        <w:rPr>
          <w:b/>
          <w:sz w:val="26"/>
          <w:szCs w:val="26"/>
        </w:rPr>
        <w:t>за счёт местного бюджета выполнены работы на сумму 4 548 796,48 руб., в том числе</w:t>
      </w:r>
      <w:proofErr w:type="gramStart"/>
      <w:r w:rsidRPr="001D3B1D">
        <w:rPr>
          <w:b/>
          <w:sz w:val="26"/>
          <w:szCs w:val="26"/>
        </w:rPr>
        <w:t>:</w:t>
      </w:r>
      <w:r w:rsidRPr="001D3B1D">
        <w:rPr>
          <w:sz w:val="26"/>
          <w:szCs w:val="26"/>
        </w:rPr>
        <w:t>.</w:t>
      </w:r>
      <w:proofErr w:type="gramEnd"/>
    </w:p>
    <w:p w:rsidR="007B241D" w:rsidRPr="0074641C" w:rsidRDefault="007B241D" w:rsidP="007B241D">
      <w:pPr>
        <w:spacing w:line="360" w:lineRule="auto"/>
        <w:ind w:firstLine="708"/>
        <w:jc w:val="both"/>
        <w:rPr>
          <w:sz w:val="26"/>
          <w:szCs w:val="26"/>
        </w:rPr>
      </w:pPr>
      <w:r w:rsidRPr="0074641C">
        <w:rPr>
          <w:sz w:val="26"/>
          <w:szCs w:val="26"/>
        </w:rPr>
        <w:t xml:space="preserve">- погребение 18 человек не имеющих супруга, близких родственников, иных родственников либо законного представителя умершего или при невозможности осуществить ими погребение в размере- </w:t>
      </w:r>
      <w:r w:rsidRPr="0074641C">
        <w:rPr>
          <w:b/>
          <w:sz w:val="26"/>
          <w:szCs w:val="26"/>
        </w:rPr>
        <w:t>194 200,00</w:t>
      </w:r>
      <w:r w:rsidRPr="0074641C">
        <w:rPr>
          <w:sz w:val="26"/>
          <w:szCs w:val="26"/>
        </w:rPr>
        <w:t xml:space="preserve"> руб.</w:t>
      </w:r>
      <w:proofErr w:type="gramStart"/>
      <w:r w:rsidRPr="0074641C">
        <w:rPr>
          <w:sz w:val="26"/>
          <w:szCs w:val="26"/>
        </w:rPr>
        <w:t xml:space="preserve"> ;</w:t>
      </w:r>
      <w:proofErr w:type="gramEnd"/>
      <w:r w:rsidRPr="0074641C">
        <w:rPr>
          <w:sz w:val="26"/>
          <w:szCs w:val="26"/>
        </w:rPr>
        <w:t xml:space="preserve"> </w:t>
      </w:r>
    </w:p>
    <w:p w:rsidR="007B241D" w:rsidRPr="001D3B1D" w:rsidRDefault="007B241D" w:rsidP="007B241D">
      <w:pPr>
        <w:spacing w:line="360" w:lineRule="auto"/>
        <w:ind w:firstLine="708"/>
        <w:jc w:val="both"/>
        <w:rPr>
          <w:i/>
          <w:sz w:val="26"/>
          <w:szCs w:val="26"/>
        </w:rPr>
      </w:pPr>
      <w:r w:rsidRPr="001D3B1D">
        <w:rPr>
          <w:sz w:val="26"/>
          <w:szCs w:val="26"/>
        </w:rPr>
        <w:t xml:space="preserve">- содержание общественных кладбищ (покос травы, уборка территории, вывоз крупногабаритного мусора, формирование кюветов) </w:t>
      </w:r>
      <w:r w:rsidRPr="001D3B1D">
        <w:rPr>
          <w:b/>
          <w:sz w:val="26"/>
          <w:szCs w:val="26"/>
        </w:rPr>
        <w:t>– 2</w:t>
      </w:r>
      <w:r>
        <w:rPr>
          <w:b/>
          <w:sz w:val="26"/>
          <w:szCs w:val="26"/>
        </w:rPr>
        <w:t> </w:t>
      </w:r>
      <w:r w:rsidRPr="001D3B1D">
        <w:rPr>
          <w:b/>
          <w:sz w:val="26"/>
          <w:szCs w:val="26"/>
        </w:rPr>
        <w:t>367</w:t>
      </w:r>
      <w:r>
        <w:rPr>
          <w:b/>
          <w:sz w:val="26"/>
          <w:szCs w:val="26"/>
        </w:rPr>
        <w:t xml:space="preserve"> </w:t>
      </w:r>
      <w:r w:rsidRPr="001D3B1D">
        <w:rPr>
          <w:b/>
          <w:sz w:val="26"/>
          <w:szCs w:val="26"/>
        </w:rPr>
        <w:t>558,67 рублей</w:t>
      </w:r>
      <w:r w:rsidRPr="001D3B1D">
        <w:rPr>
          <w:sz w:val="26"/>
          <w:szCs w:val="26"/>
        </w:rPr>
        <w:t xml:space="preserve">; </w:t>
      </w:r>
    </w:p>
    <w:p w:rsidR="007B241D" w:rsidRPr="0074641C" w:rsidRDefault="007B241D" w:rsidP="007B241D">
      <w:pPr>
        <w:spacing w:line="360" w:lineRule="auto"/>
        <w:ind w:firstLine="708"/>
        <w:jc w:val="both"/>
        <w:rPr>
          <w:sz w:val="26"/>
          <w:szCs w:val="26"/>
        </w:rPr>
      </w:pPr>
      <w:r w:rsidRPr="0074641C">
        <w:rPr>
          <w:sz w:val="26"/>
          <w:szCs w:val="26"/>
        </w:rPr>
        <w:t>- вывоз ТКО с кладбищ (договор с</w:t>
      </w:r>
      <w:r w:rsidRPr="0074641C">
        <w:t xml:space="preserve"> </w:t>
      </w:r>
      <w:r w:rsidRPr="0074641C">
        <w:rPr>
          <w:sz w:val="26"/>
          <w:szCs w:val="26"/>
        </w:rPr>
        <w:t xml:space="preserve">КГУП «Приморский экологический оператор») – </w:t>
      </w:r>
      <w:r w:rsidRPr="0074641C">
        <w:rPr>
          <w:b/>
          <w:sz w:val="26"/>
          <w:szCs w:val="26"/>
        </w:rPr>
        <w:t>115 859,81</w:t>
      </w:r>
      <w:r w:rsidRPr="0074641C">
        <w:rPr>
          <w:sz w:val="26"/>
          <w:szCs w:val="26"/>
        </w:rPr>
        <w:t xml:space="preserve"> руб.;</w:t>
      </w:r>
    </w:p>
    <w:p w:rsidR="007B241D" w:rsidRPr="00E774F1" w:rsidRDefault="007B241D" w:rsidP="007B241D">
      <w:pPr>
        <w:spacing w:line="360" w:lineRule="auto"/>
        <w:ind w:firstLine="708"/>
        <w:jc w:val="both"/>
        <w:rPr>
          <w:sz w:val="26"/>
          <w:szCs w:val="26"/>
        </w:rPr>
      </w:pPr>
      <w:r w:rsidRPr="00E774F1">
        <w:rPr>
          <w:sz w:val="26"/>
          <w:szCs w:val="26"/>
        </w:rPr>
        <w:lastRenderedPageBreak/>
        <w:t xml:space="preserve">- </w:t>
      </w:r>
      <w:r w:rsidRPr="00E774F1">
        <w:rPr>
          <w:rStyle w:val="a6"/>
          <w:color w:val="auto"/>
          <w:sz w:val="26"/>
          <w:szCs w:val="26"/>
          <w:u w:val="none"/>
        </w:rPr>
        <w:t xml:space="preserve">проведена инвентаризация 8 кладбищ на территории Шкотовского муниципального округа общей площадью 25,62 га, стоимость работ составила – </w:t>
      </w:r>
      <w:r w:rsidRPr="00E774F1">
        <w:rPr>
          <w:rStyle w:val="a6"/>
          <w:b/>
          <w:color w:val="auto"/>
          <w:sz w:val="26"/>
          <w:szCs w:val="26"/>
          <w:u w:val="none"/>
        </w:rPr>
        <w:t>1 871 178,00</w:t>
      </w:r>
      <w:r w:rsidRPr="00E774F1">
        <w:rPr>
          <w:rStyle w:val="a6"/>
          <w:color w:val="auto"/>
          <w:sz w:val="26"/>
          <w:szCs w:val="26"/>
          <w:u w:val="none"/>
        </w:rPr>
        <w:t xml:space="preserve"> рублей</w:t>
      </w:r>
      <w:r>
        <w:rPr>
          <w:rStyle w:val="a6"/>
          <w:color w:val="auto"/>
          <w:sz w:val="26"/>
          <w:szCs w:val="26"/>
          <w:u w:val="none"/>
        </w:rPr>
        <w:t>.</w:t>
      </w:r>
    </w:p>
    <w:p w:rsidR="007B241D" w:rsidRPr="003E52D6" w:rsidRDefault="007B241D" w:rsidP="003E52D6">
      <w:pPr>
        <w:spacing w:line="360" w:lineRule="auto"/>
        <w:ind w:firstLine="708"/>
        <w:jc w:val="both"/>
        <w:rPr>
          <w:sz w:val="26"/>
          <w:szCs w:val="26"/>
        </w:rPr>
      </w:pPr>
      <w:r>
        <w:rPr>
          <w:sz w:val="26"/>
          <w:szCs w:val="26"/>
        </w:rPr>
        <w:t>З</w:t>
      </w:r>
      <w:r w:rsidRPr="00E774F1">
        <w:rPr>
          <w:sz w:val="26"/>
          <w:szCs w:val="26"/>
        </w:rPr>
        <w:t xml:space="preserve">а счёт местного бюджета, на основании постановления администрации Шкотовского муниципального района от 07.07.2022 № 960 организовано захоронение 56 погибших военнослужащих в зоне СВО на сумму </w:t>
      </w:r>
      <w:r w:rsidRPr="00E774F1">
        <w:rPr>
          <w:b/>
          <w:sz w:val="26"/>
          <w:szCs w:val="26"/>
        </w:rPr>
        <w:t>5 038 464,00</w:t>
      </w:r>
      <w:r w:rsidRPr="00E774F1">
        <w:rPr>
          <w:sz w:val="26"/>
          <w:szCs w:val="26"/>
        </w:rPr>
        <w:t xml:space="preserve"> руб.</w:t>
      </w:r>
      <w:r w:rsidR="009A4192" w:rsidRPr="0043333C">
        <w:rPr>
          <w:b/>
          <w:color w:val="FF0000"/>
          <w:sz w:val="26"/>
          <w:szCs w:val="26"/>
        </w:rPr>
        <w:tab/>
      </w:r>
    </w:p>
    <w:p w:rsidR="006D06EF" w:rsidRDefault="00B90BAA" w:rsidP="003E52D6">
      <w:pPr>
        <w:spacing w:line="360" w:lineRule="auto"/>
        <w:ind w:firstLine="708"/>
        <w:jc w:val="both"/>
        <w:rPr>
          <w:sz w:val="26"/>
          <w:szCs w:val="26"/>
        </w:rPr>
      </w:pPr>
      <w:r w:rsidRPr="0071127A">
        <w:rPr>
          <w:sz w:val="26"/>
          <w:szCs w:val="26"/>
        </w:rPr>
        <w:t xml:space="preserve">Доходная часть </w:t>
      </w:r>
      <w:r w:rsidR="00024A37" w:rsidRPr="0071127A">
        <w:rPr>
          <w:sz w:val="26"/>
          <w:szCs w:val="26"/>
        </w:rPr>
        <w:t xml:space="preserve"> сноса зеленных наса</w:t>
      </w:r>
      <w:r w:rsidR="0071127A" w:rsidRPr="0071127A">
        <w:rPr>
          <w:sz w:val="26"/>
          <w:szCs w:val="26"/>
        </w:rPr>
        <w:t xml:space="preserve">ждений составила 42 685 250 </w:t>
      </w:r>
      <w:r w:rsidR="00024A37" w:rsidRPr="0071127A">
        <w:rPr>
          <w:sz w:val="26"/>
          <w:szCs w:val="26"/>
        </w:rPr>
        <w:t>рублей.</w:t>
      </w:r>
    </w:p>
    <w:p w:rsidR="008A6877" w:rsidRDefault="008A6877" w:rsidP="003E52D6">
      <w:pPr>
        <w:spacing w:line="360" w:lineRule="auto"/>
        <w:ind w:firstLine="708"/>
        <w:jc w:val="both"/>
        <w:rPr>
          <w:sz w:val="26"/>
          <w:szCs w:val="26"/>
        </w:rPr>
      </w:pPr>
    </w:p>
    <w:p w:rsidR="008A6877" w:rsidRDefault="008A6877" w:rsidP="008A6877">
      <w:pPr>
        <w:spacing w:line="360" w:lineRule="auto"/>
        <w:ind w:firstLine="708"/>
        <w:jc w:val="center"/>
        <w:rPr>
          <w:b/>
          <w:bCs/>
          <w:sz w:val="26"/>
          <w:szCs w:val="26"/>
        </w:rPr>
      </w:pPr>
      <w:r w:rsidRPr="008A6877">
        <w:rPr>
          <w:b/>
          <w:bCs/>
          <w:sz w:val="26"/>
          <w:szCs w:val="26"/>
        </w:rPr>
        <w:t>Имущественные и земельные отношения</w:t>
      </w:r>
    </w:p>
    <w:p w:rsidR="008A6877" w:rsidRPr="00C75037" w:rsidRDefault="008A6877" w:rsidP="008A6877">
      <w:pPr>
        <w:ind w:firstLine="709"/>
        <w:jc w:val="center"/>
        <w:rPr>
          <w:b/>
          <w:sz w:val="26"/>
          <w:szCs w:val="26"/>
          <w:shd w:val="clear" w:color="auto" w:fill="FFFFFF"/>
        </w:rPr>
      </w:pPr>
      <w:r w:rsidRPr="00C75037">
        <w:rPr>
          <w:b/>
          <w:sz w:val="26"/>
          <w:szCs w:val="26"/>
          <w:shd w:val="clear" w:color="auto" w:fill="FFFFFF"/>
        </w:rPr>
        <w:t xml:space="preserve">Отчет отдела имущественных отношений </w:t>
      </w:r>
    </w:p>
    <w:p w:rsidR="008A6877" w:rsidRPr="00C75037" w:rsidRDefault="008A6877" w:rsidP="008A6877">
      <w:pPr>
        <w:ind w:firstLine="709"/>
        <w:jc w:val="center"/>
        <w:rPr>
          <w:b/>
          <w:sz w:val="26"/>
          <w:szCs w:val="26"/>
          <w:shd w:val="clear" w:color="auto" w:fill="FFFFFF"/>
        </w:rPr>
      </w:pPr>
      <w:r w:rsidRPr="00C75037">
        <w:rPr>
          <w:b/>
          <w:sz w:val="26"/>
          <w:szCs w:val="26"/>
          <w:shd w:val="clear" w:color="auto" w:fill="FFFFFF"/>
        </w:rPr>
        <w:t>управления имущественных и земельных отношений Администрации Шкотовского муниципального округа</w:t>
      </w:r>
    </w:p>
    <w:p w:rsidR="008A6877" w:rsidRPr="00CF275C" w:rsidRDefault="008A6877" w:rsidP="008A6877">
      <w:pPr>
        <w:ind w:firstLine="709"/>
        <w:jc w:val="center"/>
        <w:rPr>
          <w:sz w:val="26"/>
          <w:szCs w:val="26"/>
          <w:shd w:val="clear" w:color="auto" w:fill="FFFFFF"/>
        </w:rPr>
      </w:pPr>
    </w:p>
    <w:p w:rsidR="008A6877" w:rsidRPr="00A51853" w:rsidRDefault="008A6877" w:rsidP="00C75037">
      <w:pPr>
        <w:spacing w:line="360" w:lineRule="auto"/>
        <w:ind w:firstLine="709"/>
        <w:jc w:val="both"/>
        <w:rPr>
          <w:sz w:val="26"/>
          <w:szCs w:val="26"/>
          <w:shd w:val="clear" w:color="auto" w:fill="FFFFFF"/>
        </w:rPr>
      </w:pPr>
      <w:r w:rsidRPr="00A51853">
        <w:rPr>
          <w:sz w:val="26"/>
          <w:szCs w:val="26"/>
          <w:shd w:val="clear" w:color="auto" w:fill="FFFFFF"/>
        </w:rPr>
        <w:t>Основными направлениями деятельности отдела имущественных отношений является упорядочение и распоряжение муниципальной собственностью, обеспечение эффективного использования имущества, создание условий для малого и среднего бизнеса, стимулирование и привлечение частных инвестиций на содержание, и восстановление муниципальных объектов.</w:t>
      </w:r>
    </w:p>
    <w:p w:rsidR="008A6877" w:rsidRPr="00A51853" w:rsidRDefault="008A6877" w:rsidP="00C75037">
      <w:pPr>
        <w:spacing w:line="360" w:lineRule="auto"/>
        <w:ind w:firstLine="709"/>
        <w:jc w:val="both"/>
        <w:rPr>
          <w:sz w:val="26"/>
          <w:szCs w:val="26"/>
          <w:highlight w:val="yellow"/>
          <w:shd w:val="clear" w:color="auto" w:fill="FFFFFF"/>
        </w:rPr>
      </w:pPr>
      <w:r w:rsidRPr="00A51853">
        <w:rPr>
          <w:sz w:val="26"/>
          <w:szCs w:val="26"/>
          <w:shd w:val="clear" w:color="auto" w:fill="FFFFFF"/>
        </w:rPr>
        <w:t xml:space="preserve">На сегодняшний день действуют </w:t>
      </w:r>
      <w:r w:rsidRPr="00863777">
        <w:rPr>
          <w:sz w:val="26"/>
          <w:szCs w:val="26"/>
          <w:shd w:val="clear" w:color="auto" w:fill="FFFFFF"/>
        </w:rPr>
        <w:t>46</w:t>
      </w:r>
      <w:r w:rsidRPr="00A51853">
        <w:rPr>
          <w:sz w:val="26"/>
          <w:szCs w:val="26"/>
          <w:shd w:val="clear" w:color="auto" w:fill="FFFFFF"/>
        </w:rPr>
        <w:t xml:space="preserve"> договор</w:t>
      </w:r>
      <w:r>
        <w:rPr>
          <w:sz w:val="26"/>
          <w:szCs w:val="26"/>
          <w:shd w:val="clear" w:color="auto" w:fill="FFFFFF"/>
        </w:rPr>
        <w:t xml:space="preserve">ов </w:t>
      </w:r>
      <w:r w:rsidRPr="00A51853">
        <w:rPr>
          <w:sz w:val="26"/>
          <w:szCs w:val="26"/>
          <w:shd w:val="clear" w:color="auto" w:fill="FFFFFF"/>
        </w:rPr>
        <w:t xml:space="preserve">аренды объектов муниципальной собственности, из них </w:t>
      </w:r>
      <w:r w:rsidRPr="00863777">
        <w:rPr>
          <w:sz w:val="26"/>
          <w:szCs w:val="26"/>
          <w:shd w:val="clear" w:color="auto" w:fill="FFFFFF"/>
        </w:rPr>
        <w:t xml:space="preserve">6 </w:t>
      </w:r>
      <w:r w:rsidRPr="00A51853">
        <w:rPr>
          <w:sz w:val="26"/>
          <w:szCs w:val="26"/>
          <w:shd w:val="clear" w:color="auto" w:fill="FFFFFF"/>
        </w:rPr>
        <w:t>договоров заключено в 202</w:t>
      </w:r>
      <w:r>
        <w:rPr>
          <w:sz w:val="26"/>
          <w:szCs w:val="26"/>
          <w:shd w:val="clear" w:color="auto" w:fill="FFFFFF"/>
        </w:rPr>
        <w:t>5</w:t>
      </w:r>
      <w:r w:rsidRPr="00A51853">
        <w:rPr>
          <w:sz w:val="26"/>
          <w:szCs w:val="26"/>
          <w:shd w:val="clear" w:color="auto" w:fill="FFFFFF"/>
        </w:rPr>
        <w:t xml:space="preserve"> году на общую сумму </w:t>
      </w:r>
      <w:r w:rsidRPr="00863777">
        <w:rPr>
          <w:sz w:val="26"/>
          <w:szCs w:val="26"/>
          <w:shd w:val="clear" w:color="auto" w:fill="FFFFFF"/>
        </w:rPr>
        <w:t>543,2</w:t>
      </w:r>
      <w:r w:rsidRPr="00A51853">
        <w:rPr>
          <w:sz w:val="26"/>
          <w:szCs w:val="26"/>
          <w:shd w:val="clear" w:color="auto" w:fill="FFFFFF"/>
        </w:rPr>
        <w:t xml:space="preserve"> тыс. руб. годовой арендной платы. </w:t>
      </w:r>
    </w:p>
    <w:p w:rsidR="008A6877" w:rsidRPr="00A51853" w:rsidRDefault="008A6877" w:rsidP="00C75037">
      <w:pPr>
        <w:pStyle w:val="af2"/>
        <w:shd w:val="clear" w:color="auto" w:fill="FFFFFF"/>
        <w:spacing w:before="0" w:beforeAutospacing="0" w:after="0" w:afterAutospacing="0" w:line="360" w:lineRule="auto"/>
        <w:ind w:right="-144" w:firstLine="709"/>
        <w:jc w:val="both"/>
        <w:textAlignment w:val="baseline"/>
        <w:rPr>
          <w:sz w:val="26"/>
          <w:szCs w:val="26"/>
          <w:shd w:val="clear" w:color="auto" w:fill="FFFFFF"/>
        </w:rPr>
      </w:pPr>
      <w:r w:rsidRPr="00A51853">
        <w:rPr>
          <w:sz w:val="26"/>
          <w:szCs w:val="26"/>
          <w:shd w:val="clear" w:color="auto" w:fill="FFFFFF"/>
        </w:rPr>
        <w:t>За 12 месяцев 202</w:t>
      </w:r>
      <w:r>
        <w:rPr>
          <w:sz w:val="26"/>
          <w:szCs w:val="26"/>
          <w:shd w:val="clear" w:color="auto" w:fill="FFFFFF"/>
        </w:rPr>
        <w:t>5</w:t>
      </w:r>
      <w:r w:rsidRPr="00A51853">
        <w:rPr>
          <w:sz w:val="26"/>
          <w:szCs w:val="26"/>
          <w:shd w:val="clear" w:color="auto" w:fill="FFFFFF"/>
        </w:rPr>
        <w:t xml:space="preserve"> года в бюджет района от аренды имущества поступило </w:t>
      </w:r>
      <w:r w:rsidRPr="00863777">
        <w:rPr>
          <w:sz w:val="26"/>
          <w:szCs w:val="26"/>
          <w:shd w:val="clear" w:color="auto" w:fill="FFFFFF"/>
        </w:rPr>
        <w:t>8 206,10</w:t>
      </w:r>
      <w:r w:rsidRPr="00A51853">
        <w:rPr>
          <w:sz w:val="26"/>
          <w:szCs w:val="26"/>
          <w:shd w:val="clear" w:color="auto" w:fill="FFFFFF"/>
        </w:rPr>
        <w:t xml:space="preserve"> тыс. рублей, при плане 9400,0 тыс</w:t>
      </w:r>
      <w:proofErr w:type="gramStart"/>
      <w:r w:rsidRPr="00A51853">
        <w:rPr>
          <w:sz w:val="26"/>
          <w:szCs w:val="26"/>
          <w:shd w:val="clear" w:color="auto" w:fill="FFFFFF"/>
        </w:rPr>
        <w:t>.р</w:t>
      </w:r>
      <w:proofErr w:type="gramEnd"/>
      <w:r w:rsidRPr="00A51853">
        <w:rPr>
          <w:sz w:val="26"/>
          <w:szCs w:val="26"/>
          <w:shd w:val="clear" w:color="auto" w:fill="FFFFFF"/>
        </w:rPr>
        <w:t xml:space="preserve">уб., план бюджетных назначений выполнен на </w:t>
      </w:r>
      <w:r w:rsidRPr="00863777">
        <w:rPr>
          <w:sz w:val="26"/>
          <w:szCs w:val="26"/>
          <w:shd w:val="clear" w:color="auto" w:fill="FFFFFF"/>
        </w:rPr>
        <w:t>87,3</w:t>
      </w:r>
      <w:r w:rsidRPr="00A51853">
        <w:rPr>
          <w:sz w:val="26"/>
          <w:szCs w:val="26"/>
          <w:shd w:val="clear" w:color="auto" w:fill="FFFFFF"/>
        </w:rPr>
        <w:t>%.</w:t>
      </w:r>
    </w:p>
    <w:p w:rsidR="008A6877" w:rsidRPr="00A51853" w:rsidRDefault="008A6877" w:rsidP="00C75037">
      <w:pPr>
        <w:pStyle w:val="af2"/>
        <w:shd w:val="clear" w:color="auto" w:fill="FFFFFF"/>
        <w:spacing w:before="0" w:beforeAutospacing="0" w:after="0" w:afterAutospacing="0" w:line="360" w:lineRule="auto"/>
        <w:ind w:right="-144" w:firstLine="709"/>
        <w:jc w:val="both"/>
        <w:textAlignment w:val="baseline"/>
        <w:rPr>
          <w:sz w:val="26"/>
          <w:szCs w:val="26"/>
          <w:shd w:val="clear" w:color="auto" w:fill="FFFFFF"/>
        </w:rPr>
      </w:pPr>
      <w:r w:rsidRPr="00A51853">
        <w:rPr>
          <w:sz w:val="26"/>
          <w:szCs w:val="26"/>
          <w:shd w:val="clear" w:color="auto" w:fill="FFFFFF"/>
        </w:rPr>
        <w:t>В 202</w:t>
      </w:r>
      <w:r>
        <w:rPr>
          <w:sz w:val="26"/>
          <w:szCs w:val="26"/>
          <w:shd w:val="clear" w:color="auto" w:fill="FFFFFF"/>
        </w:rPr>
        <w:t>5</w:t>
      </w:r>
      <w:r w:rsidRPr="00A51853">
        <w:rPr>
          <w:sz w:val="26"/>
          <w:szCs w:val="26"/>
          <w:shd w:val="clear" w:color="auto" w:fill="FFFFFF"/>
        </w:rPr>
        <w:t xml:space="preserve"> проведены процедуры по продаже муниципального имущества (в том числе </w:t>
      </w:r>
      <w:r>
        <w:rPr>
          <w:sz w:val="26"/>
          <w:szCs w:val="26"/>
          <w:shd w:val="clear" w:color="auto" w:fill="FFFFFF"/>
        </w:rPr>
        <w:t>4</w:t>
      </w:r>
      <w:r w:rsidRPr="00A51853">
        <w:rPr>
          <w:sz w:val="26"/>
          <w:szCs w:val="26"/>
          <w:shd w:val="clear" w:color="auto" w:fill="FFFFFF"/>
        </w:rPr>
        <w:t xml:space="preserve"> аукциона) на общую сумму </w:t>
      </w:r>
      <w:r w:rsidRPr="00863777">
        <w:rPr>
          <w:sz w:val="26"/>
          <w:szCs w:val="26"/>
          <w:shd w:val="clear" w:color="auto" w:fill="FFFFFF"/>
        </w:rPr>
        <w:t>14 117,35</w:t>
      </w:r>
      <w:r w:rsidRPr="00A51853">
        <w:rPr>
          <w:sz w:val="26"/>
          <w:szCs w:val="26"/>
          <w:shd w:val="clear" w:color="auto" w:fill="FFFFFF"/>
        </w:rPr>
        <w:t xml:space="preserve"> тыс.</w:t>
      </w:r>
      <w:r>
        <w:rPr>
          <w:sz w:val="26"/>
          <w:szCs w:val="26"/>
          <w:shd w:val="clear" w:color="auto" w:fill="FFFFFF"/>
        </w:rPr>
        <w:t xml:space="preserve"> </w:t>
      </w:r>
      <w:r w:rsidRPr="00A51853">
        <w:rPr>
          <w:sz w:val="26"/>
          <w:szCs w:val="26"/>
          <w:shd w:val="clear" w:color="auto" w:fill="FFFFFF"/>
        </w:rPr>
        <w:t xml:space="preserve">руб., при плане </w:t>
      </w:r>
      <w:r w:rsidRPr="00863777">
        <w:rPr>
          <w:sz w:val="26"/>
          <w:szCs w:val="26"/>
          <w:shd w:val="clear" w:color="auto" w:fill="FFFFFF"/>
        </w:rPr>
        <w:t>13 000,0</w:t>
      </w:r>
      <w:r w:rsidRPr="00A51853">
        <w:rPr>
          <w:sz w:val="26"/>
          <w:szCs w:val="26"/>
          <w:shd w:val="clear" w:color="auto" w:fill="FFFFFF"/>
        </w:rPr>
        <w:t xml:space="preserve"> тыс. рублей, план бюджетных назначений выполнен на </w:t>
      </w:r>
      <w:r w:rsidRPr="00863777">
        <w:rPr>
          <w:sz w:val="26"/>
          <w:szCs w:val="26"/>
          <w:shd w:val="clear" w:color="auto" w:fill="FFFFFF"/>
        </w:rPr>
        <w:t>108,6</w:t>
      </w:r>
      <w:r w:rsidRPr="00A51853">
        <w:rPr>
          <w:sz w:val="26"/>
          <w:szCs w:val="26"/>
          <w:shd w:val="clear" w:color="auto" w:fill="FFFFFF"/>
        </w:rPr>
        <w:t xml:space="preserve"> %.</w:t>
      </w:r>
    </w:p>
    <w:p w:rsidR="008A6877" w:rsidRPr="00A51853" w:rsidRDefault="008A6877" w:rsidP="00C75037">
      <w:pPr>
        <w:spacing w:line="360" w:lineRule="auto"/>
        <w:ind w:right="-142" w:firstLine="709"/>
        <w:jc w:val="both"/>
        <w:rPr>
          <w:sz w:val="26"/>
          <w:szCs w:val="26"/>
        </w:rPr>
      </w:pPr>
      <w:bookmarkStart w:id="6" w:name="sub_15301"/>
      <w:r w:rsidRPr="00A51853">
        <w:rPr>
          <w:sz w:val="26"/>
          <w:szCs w:val="26"/>
          <w:shd w:val="clear" w:color="auto" w:fill="FFFFFF"/>
        </w:rPr>
        <w:t xml:space="preserve">Также одним их направлений деятельности отдела является </w:t>
      </w:r>
      <w:proofErr w:type="gramStart"/>
      <w:r w:rsidRPr="00A51853">
        <w:rPr>
          <w:sz w:val="26"/>
          <w:szCs w:val="26"/>
          <w:shd w:val="clear" w:color="auto" w:fill="FFFFFF"/>
        </w:rPr>
        <w:t>контроль за</w:t>
      </w:r>
      <w:proofErr w:type="gramEnd"/>
      <w:r w:rsidRPr="00A51853">
        <w:rPr>
          <w:sz w:val="26"/>
          <w:szCs w:val="26"/>
          <w:shd w:val="clear" w:color="auto" w:fill="FFFFFF"/>
        </w:rPr>
        <w:t xml:space="preserve"> поступлением платы за пользование жилыми помещениями. </w:t>
      </w:r>
      <w:r w:rsidRPr="00A51853">
        <w:rPr>
          <w:sz w:val="26"/>
          <w:szCs w:val="26"/>
        </w:rPr>
        <w:t xml:space="preserve">В бюджет района за 12 месяцев поступило </w:t>
      </w:r>
      <w:r w:rsidRPr="00863777">
        <w:rPr>
          <w:sz w:val="26"/>
          <w:szCs w:val="26"/>
        </w:rPr>
        <w:t>8 577,98</w:t>
      </w:r>
      <w:r w:rsidRPr="00A51853">
        <w:rPr>
          <w:sz w:val="26"/>
          <w:szCs w:val="26"/>
        </w:rPr>
        <w:t xml:space="preserve"> тыс. руб. в виде оплаты за наем муниципальных жилых помещений, что составило </w:t>
      </w:r>
      <w:r w:rsidRPr="00863777">
        <w:rPr>
          <w:sz w:val="26"/>
          <w:szCs w:val="26"/>
        </w:rPr>
        <w:t>122,54</w:t>
      </w:r>
      <w:r w:rsidRPr="00A51853">
        <w:rPr>
          <w:sz w:val="26"/>
          <w:szCs w:val="26"/>
        </w:rPr>
        <w:t xml:space="preserve"> % от плановых показателей (</w:t>
      </w:r>
      <w:r w:rsidRPr="00863777">
        <w:rPr>
          <w:sz w:val="26"/>
          <w:szCs w:val="26"/>
        </w:rPr>
        <w:t>7000,0</w:t>
      </w:r>
      <w:r w:rsidRPr="00A51853">
        <w:rPr>
          <w:sz w:val="26"/>
          <w:szCs w:val="26"/>
        </w:rPr>
        <w:t xml:space="preserve"> тыс. руб.). Высокий уровень плановых показателей – результат работы специалистов отдела по урегулированию вопросов, связанных с задолженностью граждан за наем жилья, в том числе в судебном порядке. Большинство граждан исправно вносят платежи, однако есть немало и тех, кто по разным причинам становится злостным должником. </w:t>
      </w:r>
      <w:bookmarkEnd w:id="6"/>
      <w:r w:rsidRPr="00A51853">
        <w:rPr>
          <w:sz w:val="26"/>
          <w:szCs w:val="26"/>
        </w:rPr>
        <w:t>В 202</w:t>
      </w:r>
      <w:r>
        <w:rPr>
          <w:sz w:val="26"/>
          <w:szCs w:val="26"/>
        </w:rPr>
        <w:t>5</w:t>
      </w:r>
      <w:r w:rsidRPr="00A51853">
        <w:rPr>
          <w:sz w:val="26"/>
          <w:szCs w:val="26"/>
        </w:rPr>
        <w:t xml:space="preserve"> таким гражданам направлены </w:t>
      </w:r>
      <w:r w:rsidRPr="00863777">
        <w:rPr>
          <w:sz w:val="26"/>
          <w:szCs w:val="26"/>
        </w:rPr>
        <w:t>718</w:t>
      </w:r>
      <w:r w:rsidRPr="00A51853">
        <w:rPr>
          <w:sz w:val="26"/>
          <w:szCs w:val="26"/>
        </w:rPr>
        <w:t xml:space="preserve"> предупреждений о погашении долга с целью предоставления возможности урегулировать задолженность в досудебном порядке. В отношении не оплативших долги граждан в мировой суд направлено </w:t>
      </w:r>
      <w:r w:rsidRPr="00863777">
        <w:rPr>
          <w:sz w:val="26"/>
          <w:szCs w:val="26"/>
        </w:rPr>
        <w:t>77</w:t>
      </w:r>
      <w:r w:rsidRPr="00A51853">
        <w:rPr>
          <w:sz w:val="26"/>
          <w:szCs w:val="26"/>
        </w:rPr>
        <w:t xml:space="preserve"> заявлени</w:t>
      </w:r>
      <w:r>
        <w:rPr>
          <w:sz w:val="26"/>
          <w:szCs w:val="26"/>
        </w:rPr>
        <w:t>й</w:t>
      </w:r>
      <w:r w:rsidRPr="00A51853">
        <w:rPr>
          <w:sz w:val="26"/>
          <w:szCs w:val="26"/>
        </w:rPr>
        <w:t xml:space="preserve"> о выдаче судебного приказа о взыскании задолженности на сумму </w:t>
      </w:r>
      <w:r w:rsidRPr="00863777">
        <w:rPr>
          <w:sz w:val="26"/>
          <w:szCs w:val="26"/>
        </w:rPr>
        <w:t>1 302,11</w:t>
      </w:r>
      <w:r w:rsidRPr="00A51853">
        <w:rPr>
          <w:sz w:val="26"/>
          <w:szCs w:val="26"/>
        </w:rPr>
        <w:t xml:space="preserve"> тыс. руб., исполнительные </w:t>
      </w:r>
      <w:r w:rsidRPr="00A51853">
        <w:rPr>
          <w:sz w:val="26"/>
          <w:szCs w:val="26"/>
        </w:rPr>
        <w:lastRenderedPageBreak/>
        <w:t xml:space="preserve">документы направлены в Отдел судебных приставов по Шкотовскому району для возбуждения исполнительного производства по принудительному взысканию долга.  </w:t>
      </w:r>
    </w:p>
    <w:p w:rsidR="008A6877" w:rsidRPr="00A51853" w:rsidRDefault="008A6877" w:rsidP="00C75037">
      <w:pPr>
        <w:pStyle w:val="af2"/>
        <w:shd w:val="clear" w:color="auto" w:fill="FFFFFF"/>
        <w:spacing w:before="0" w:beforeAutospacing="0" w:after="0" w:afterAutospacing="0" w:line="360" w:lineRule="auto"/>
        <w:ind w:right="-144" w:firstLine="709"/>
        <w:jc w:val="both"/>
        <w:textAlignment w:val="baseline"/>
        <w:rPr>
          <w:sz w:val="26"/>
          <w:szCs w:val="26"/>
        </w:rPr>
      </w:pPr>
      <w:proofErr w:type="gramStart"/>
      <w:r w:rsidRPr="00A51853">
        <w:rPr>
          <w:sz w:val="26"/>
          <w:szCs w:val="26"/>
        </w:rPr>
        <w:t>В 202</w:t>
      </w:r>
      <w:r>
        <w:rPr>
          <w:sz w:val="26"/>
          <w:szCs w:val="26"/>
        </w:rPr>
        <w:t>5</w:t>
      </w:r>
      <w:r w:rsidRPr="00A51853">
        <w:rPr>
          <w:sz w:val="26"/>
          <w:szCs w:val="26"/>
        </w:rPr>
        <w:t xml:space="preserve"> году с целью упорядочения учета муниципального имущества на государственный кадастровый учет поставлены: </w:t>
      </w:r>
      <w:r w:rsidRPr="00863777">
        <w:rPr>
          <w:sz w:val="26"/>
          <w:szCs w:val="26"/>
        </w:rPr>
        <w:t>64 жилых помещений</w:t>
      </w:r>
      <w:r w:rsidRPr="00A51853">
        <w:rPr>
          <w:sz w:val="26"/>
          <w:szCs w:val="26"/>
        </w:rPr>
        <w:t>, а также объекты коммунального обслуживания (сети водоснабжения, водоотведения) протяженностью</w:t>
      </w:r>
      <w:r>
        <w:rPr>
          <w:sz w:val="26"/>
          <w:szCs w:val="26"/>
        </w:rPr>
        <w:t xml:space="preserve"> более 80 км, в том числе водонасосные станции </w:t>
      </w:r>
      <w:r w:rsidRPr="00A51853">
        <w:rPr>
          <w:sz w:val="26"/>
          <w:szCs w:val="26"/>
        </w:rPr>
        <w:t xml:space="preserve"> на территориях </w:t>
      </w:r>
      <w:r>
        <w:rPr>
          <w:sz w:val="26"/>
          <w:szCs w:val="26"/>
        </w:rPr>
        <w:t>пгт Смоляниново, пгт Шкотово, пос. Подъяпольское, пос. Мысовой, с. Многоудобное)</w:t>
      </w:r>
      <w:r w:rsidRPr="00A51853">
        <w:rPr>
          <w:sz w:val="26"/>
          <w:szCs w:val="26"/>
        </w:rPr>
        <w:t>.</w:t>
      </w:r>
      <w:proofErr w:type="gramEnd"/>
    </w:p>
    <w:p w:rsidR="008A6877" w:rsidRPr="00A51853" w:rsidRDefault="008A6877" w:rsidP="00C75037">
      <w:pPr>
        <w:spacing w:line="360" w:lineRule="auto"/>
        <w:ind w:firstLine="708"/>
        <w:jc w:val="both"/>
        <w:rPr>
          <w:sz w:val="26"/>
          <w:szCs w:val="26"/>
        </w:rPr>
      </w:pPr>
      <w:r w:rsidRPr="00A51853">
        <w:rPr>
          <w:sz w:val="26"/>
          <w:szCs w:val="26"/>
          <w:shd w:val="clear" w:color="auto" w:fill="FFFFFF"/>
        </w:rPr>
        <w:t xml:space="preserve">Одним из направлений деятельности отдела имущественных отношений является </w:t>
      </w:r>
      <w:r w:rsidRPr="00A51853">
        <w:rPr>
          <w:sz w:val="26"/>
          <w:szCs w:val="26"/>
        </w:rPr>
        <w:t xml:space="preserve">обеспечение жилыми </w:t>
      </w:r>
      <w:r>
        <w:rPr>
          <w:sz w:val="26"/>
          <w:szCs w:val="26"/>
        </w:rPr>
        <w:t xml:space="preserve">помещениями малоимущих граждан </w:t>
      </w:r>
      <w:r w:rsidRPr="00A51853">
        <w:rPr>
          <w:sz w:val="26"/>
          <w:szCs w:val="26"/>
        </w:rPr>
        <w:t>и нуждающихся в жилых помещениях.</w:t>
      </w:r>
    </w:p>
    <w:p w:rsidR="008A6877" w:rsidRPr="00A51853" w:rsidRDefault="008A6877" w:rsidP="00C75037">
      <w:pPr>
        <w:pStyle w:val="af2"/>
        <w:shd w:val="clear" w:color="auto" w:fill="FFFFFF"/>
        <w:spacing w:before="0" w:beforeAutospacing="0" w:after="0" w:afterAutospacing="0" w:line="360" w:lineRule="auto"/>
        <w:ind w:right="-142" w:firstLine="709"/>
        <w:jc w:val="both"/>
        <w:textAlignment w:val="baseline"/>
        <w:rPr>
          <w:sz w:val="26"/>
          <w:szCs w:val="26"/>
          <w:shd w:val="clear" w:color="auto" w:fill="FFFFFF"/>
        </w:rPr>
      </w:pPr>
      <w:r w:rsidRPr="00A51853">
        <w:rPr>
          <w:sz w:val="26"/>
          <w:szCs w:val="26"/>
          <w:shd w:val="clear" w:color="auto" w:fill="FFFFFF"/>
        </w:rPr>
        <w:t xml:space="preserve">В данной сфере в текущем году было проведено </w:t>
      </w:r>
      <w:r w:rsidRPr="00863777">
        <w:rPr>
          <w:sz w:val="26"/>
          <w:szCs w:val="26"/>
          <w:shd w:val="clear" w:color="auto" w:fill="FFFFFF"/>
        </w:rPr>
        <w:t>10</w:t>
      </w:r>
      <w:r w:rsidRPr="00A51853">
        <w:rPr>
          <w:sz w:val="26"/>
          <w:szCs w:val="26"/>
          <w:shd w:val="clear" w:color="auto" w:fill="FFFFFF"/>
        </w:rPr>
        <w:t xml:space="preserve"> заседаний комиссии по жилищным вопросам при Администрации Шкотовского муниципального округа, на которых рассмотрено </w:t>
      </w:r>
      <w:r w:rsidRPr="00863777">
        <w:rPr>
          <w:sz w:val="26"/>
          <w:szCs w:val="26"/>
          <w:shd w:val="clear" w:color="auto" w:fill="FFFFFF"/>
        </w:rPr>
        <w:t>109</w:t>
      </w:r>
      <w:r w:rsidRPr="00A51853">
        <w:rPr>
          <w:sz w:val="26"/>
          <w:szCs w:val="26"/>
          <w:shd w:val="clear" w:color="auto" w:fill="FFFFFF"/>
        </w:rPr>
        <w:t xml:space="preserve"> вопросов. </w:t>
      </w:r>
      <w:proofErr w:type="gramStart"/>
      <w:r w:rsidRPr="00A51853">
        <w:rPr>
          <w:sz w:val="26"/>
          <w:szCs w:val="26"/>
          <w:shd w:val="clear" w:color="auto" w:fill="FFFFFF"/>
        </w:rPr>
        <w:t xml:space="preserve">По итогам работы комиссии </w:t>
      </w:r>
      <w:r w:rsidRPr="00A65769">
        <w:rPr>
          <w:color w:val="FF0000"/>
          <w:sz w:val="26"/>
          <w:szCs w:val="26"/>
          <w:shd w:val="clear" w:color="auto" w:fill="FFFFFF"/>
        </w:rPr>
        <w:t xml:space="preserve">14 </w:t>
      </w:r>
      <w:r w:rsidRPr="00A51853">
        <w:rPr>
          <w:sz w:val="26"/>
          <w:szCs w:val="26"/>
          <w:shd w:val="clear" w:color="auto" w:fill="FFFFFF"/>
        </w:rPr>
        <w:t xml:space="preserve">семей признаны малоимущими в целях постановки на учет в качестве нуждающихся в жилых помещениях, </w:t>
      </w:r>
      <w:r w:rsidRPr="00A65769">
        <w:rPr>
          <w:color w:val="FF0000"/>
          <w:sz w:val="26"/>
          <w:szCs w:val="26"/>
          <w:shd w:val="clear" w:color="auto" w:fill="FFFFFF"/>
        </w:rPr>
        <w:t>17</w:t>
      </w:r>
      <w:r w:rsidRPr="00A51853">
        <w:rPr>
          <w:sz w:val="26"/>
          <w:szCs w:val="26"/>
          <w:shd w:val="clear" w:color="auto" w:fill="FFFFFF"/>
        </w:rPr>
        <w:t xml:space="preserve"> семей приняты на учет в качестве нуждающихся в жилых помещениях, предоставляемых по договорам социального найма, </w:t>
      </w:r>
      <w:r w:rsidRPr="00A65769">
        <w:rPr>
          <w:color w:val="FF0000"/>
          <w:sz w:val="26"/>
          <w:szCs w:val="26"/>
          <w:shd w:val="clear" w:color="auto" w:fill="FFFFFF"/>
        </w:rPr>
        <w:t>10</w:t>
      </w:r>
      <w:r w:rsidRPr="00A51853">
        <w:rPr>
          <w:sz w:val="26"/>
          <w:szCs w:val="26"/>
          <w:shd w:val="clear" w:color="auto" w:fill="FFFFFF"/>
        </w:rPr>
        <w:t xml:space="preserve"> семей, ранее состоящие на учете граждан в качестве нуждающихся в жилых помещениях, обеспечены жильем по договорам социального найма, </w:t>
      </w:r>
      <w:r w:rsidRPr="00A65769">
        <w:rPr>
          <w:color w:val="FF0000"/>
          <w:sz w:val="26"/>
          <w:szCs w:val="26"/>
          <w:shd w:val="clear" w:color="auto" w:fill="FFFFFF"/>
        </w:rPr>
        <w:t>10</w:t>
      </w:r>
      <w:r w:rsidRPr="00A51853">
        <w:rPr>
          <w:sz w:val="26"/>
          <w:szCs w:val="26"/>
          <w:shd w:val="clear" w:color="auto" w:fill="FFFFFF"/>
        </w:rPr>
        <w:t xml:space="preserve"> жилых помещений предоставлены по договорам</w:t>
      </w:r>
      <w:proofErr w:type="gramEnd"/>
      <w:r w:rsidRPr="00A51853">
        <w:rPr>
          <w:sz w:val="26"/>
          <w:szCs w:val="26"/>
          <w:shd w:val="clear" w:color="auto" w:fill="FFFFFF"/>
        </w:rPr>
        <w:t xml:space="preserve"> найма служебного жилого помещения гражданам в связи с характером их трудовых отношений, из них: </w:t>
      </w:r>
      <w:r>
        <w:rPr>
          <w:color w:val="FF0000"/>
          <w:sz w:val="26"/>
          <w:szCs w:val="26"/>
          <w:shd w:val="clear" w:color="auto" w:fill="FFFFFF"/>
        </w:rPr>
        <w:t>7</w:t>
      </w:r>
      <w:r w:rsidRPr="00A51853">
        <w:rPr>
          <w:sz w:val="26"/>
          <w:szCs w:val="26"/>
          <w:shd w:val="clear" w:color="auto" w:fill="FFFFFF"/>
        </w:rPr>
        <w:t xml:space="preserve"> – специалистам муниципальных бюджетных общеобразовательных учреждений, </w:t>
      </w:r>
      <w:r w:rsidRPr="00AD3034">
        <w:rPr>
          <w:color w:val="FF0000"/>
          <w:sz w:val="26"/>
          <w:szCs w:val="26"/>
          <w:shd w:val="clear" w:color="auto" w:fill="FFFFFF"/>
        </w:rPr>
        <w:t>1</w:t>
      </w:r>
      <w:r w:rsidRPr="00A51853">
        <w:rPr>
          <w:sz w:val="26"/>
          <w:szCs w:val="26"/>
          <w:shd w:val="clear" w:color="auto" w:fill="FFFFFF"/>
        </w:rPr>
        <w:t xml:space="preserve"> – медицинским работникам, </w:t>
      </w:r>
      <w:r w:rsidRPr="00AD3034">
        <w:rPr>
          <w:color w:val="FF0000"/>
          <w:sz w:val="26"/>
          <w:szCs w:val="26"/>
          <w:shd w:val="clear" w:color="auto" w:fill="FFFFFF"/>
        </w:rPr>
        <w:t>2</w:t>
      </w:r>
      <w:r>
        <w:rPr>
          <w:sz w:val="26"/>
          <w:szCs w:val="26"/>
          <w:shd w:val="clear" w:color="auto" w:fill="FFFFFF"/>
        </w:rPr>
        <w:t xml:space="preserve"> – сотрудникам учреждений культуры, </w:t>
      </w:r>
      <w:r w:rsidRPr="00AD3034">
        <w:rPr>
          <w:color w:val="FF0000"/>
          <w:sz w:val="26"/>
          <w:szCs w:val="26"/>
          <w:shd w:val="clear" w:color="auto" w:fill="FFFFFF"/>
        </w:rPr>
        <w:t>4</w:t>
      </w:r>
      <w:r w:rsidRPr="00A51853">
        <w:rPr>
          <w:sz w:val="26"/>
          <w:szCs w:val="26"/>
          <w:shd w:val="clear" w:color="auto" w:fill="FFFFFF"/>
        </w:rPr>
        <w:t xml:space="preserve"> жилых помещения - по договорам коммерческого найма.</w:t>
      </w:r>
    </w:p>
    <w:p w:rsidR="008A6877" w:rsidRDefault="008A6877" w:rsidP="00C75037">
      <w:pPr>
        <w:pStyle w:val="af2"/>
        <w:shd w:val="clear" w:color="auto" w:fill="FFFFFF"/>
        <w:spacing w:before="0" w:beforeAutospacing="0" w:after="0" w:afterAutospacing="0" w:line="360" w:lineRule="auto"/>
        <w:ind w:right="-142" w:firstLine="709"/>
        <w:jc w:val="both"/>
        <w:textAlignment w:val="baseline"/>
        <w:rPr>
          <w:sz w:val="26"/>
          <w:szCs w:val="26"/>
          <w:shd w:val="clear" w:color="auto" w:fill="FFFFFF"/>
        </w:rPr>
      </w:pPr>
      <w:r w:rsidRPr="00A51853">
        <w:rPr>
          <w:sz w:val="26"/>
          <w:szCs w:val="26"/>
          <w:shd w:val="clear" w:color="auto" w:fill="FFFFFF"/>
        </w:rPr>
        <w:t xml:space="preserve">В собственность граждан (приватизация) передано </w:t>
      </w:r>
      <w:r w:rsidRPr="00AD3034">
        <w:rPr>
          <w:color w:val="FF0000"/>
          <w:sz w:val="26"/>
          <w:szCs w:val="26"/>
          <w:shd w:val="clear" w:color="auto" w:fill="FFFFFF"/>
        </w:rPr>
        <w:t>66</w:t>
      </w:r>
      <w:r w:rsidRPr="00A51853">
        <w:rPr>
          <w:sz w:val="26"/>
          <w:szCs w:val="26"/>
          <w:shd w:val="clear" w:color="auto" w:fill="FFFFFF"/>
        </w:rPr>
        <w:t xml:space="preserve"> жилых помещений.</w:t>
      </w:r>
    </w:p>
    <w:p w:rsidR="008A6877" w:rsidRPr="00A51853" w:rsidRDefault="008A6877" w:rsidP="00C75037">
      <w:pPr>
        <w:pStyle w:val="af2"/>
        <w:shd w:val="clear" w:color="auto" w:fill="FFFFFF"/>
        <w:spacing w:before="0" w:beforeAutospacing="0" w:after="0" w:afterAutospacing="0" w:line="360" w:lineRule="auto"/>
        <w:ind w:right="-142" w:firstLine="709"/>
        <w:jc w:val="both"/>
        <w:textAlignment w:val="baseline"/>
        <w:rPr>
          <w:sz w:val="26"/>
          <w:szCs w:val="26"/>
          <w:shd w:val="clear" w:color="auto" w:fill="FFFFFF"/>
        </w:rPr>
      </w:pPr>
      <w:r>
        <w:rPr>
          <w:sz w:val="26"/>
          <w:szCs w:val="26"/>
          <w:shd w:val="clear" w:color="auto" w:fill="FFFFFF"/>
        </w:rPr>
        <w:t xml:space="preserve">В текущем году был принять нормативно-правовой акт о </w:t>
      </w:r>
      <w:r w:rsidRPr="0004745C">
        <w:rPr>
          <w:sz w:val="26"/>
          <w:szCs w:val="26"/>
        </w:rPr>
        <w:t>Поряд</w:t>
      </w:r>
      <w:r>
        <w:rPr>
          <w:sz w:val="26"/>
          <w:szCs w:val="26"/>
        </w:rPr>
        <w:t>ке</w:t>
      </w:r>
      <w:r w:rsidRPr="0004745C">
        <w:rPr>
          <w:sz w:val="26"/>
          <w:szCs w:val="26"/>
        </w:rPr>
        <w:t xml:space="preserve"> </w:t>
      </w:r>
      <w:r>
        <w:rPr>
          <w:sz w:val="26"/>
          <w:szCs w:val="26"/>
        </w:rPr>
        <w:t>приватизации служебных жилых помещений специализированного жилищного фонда</w:t>
      </w:r>
      <w:r w:rsidRPr="0004745C">
        <w:rPr>
          <w:sz w:val="26"/>
          <w:szCs w:val="26"/>
        </w:rPr>
        <w:t xml:space="preserve"> Шкотовского муниципального округа</w:t>
      </w:r>
      <w:r>
        <w:rPr>
          <w:sz w:val="26"/>
          <w:szCs w:val="26"/>
        </w:rPr>
        <w:t xml:space="preserve"> педагогическим работниками. </w:t>
      </w:r>
    </w:p>
    <w:p w:rsidR="008A6877" w:rsidRPr="00A51853" w:rsidRDefault="008A6877" w:rsidP="00C75037">
      <w:pPr>
        <w:pStyle w:val="af2"/>
        <w:shd w:val="clear" w:color="auto" w:fill="FFFFFF"/>
        <w:spacing w:before="0" w:beforeAutospacing="0" w:after="0" w:afterAutospacing="0" w:line="360" w:lineRule="auto"/>
        <w:ind w:right="-142" w:firstLine="709"/>
        <w:jc w:val="both"/>
        <w:textAlignment w:val="baseline"/>
        <w:rPr>
          <w:sz w:val="26"/>
          <w:szCs w:val="26"/>
          <w:shd w:val="clear" w:color="auto" w:fill="FFFFFF"/>
        </w:rPr>
      </w:pPr>
      <w:r w:rsidRPr="00A51853">
        <w:rPr>
          <w:sz w:val="26"/>
          <w:szCs w:val="26"/>
          <w:shd w:val="clear" w:color="auto" w:fill="FFFFFF"/>
        </w:rPr>
        <w:t>В соответствии с государственной программой «Социальная поддержка населения» на территории Приморского края  продолжается работа по обеспечению граждан из числа детей-сирот жилыми помещениями. Благодаря получаемым субвенциям из федерального и краевого бюджетов на территории Шкотовского округа  систематически решается вопрос предоставления квартир этой категории граждан.</w:t>
      </w:r>
    </w:p>
    <w:p w:rsidR="008A6877" w:rsidRPr="00A51853" w:rsidRDefault="008A6877" w:rsidP="00C75037">
      <w:pPr>
        <w:pStyle w:val="af2"/>
        <w:shd w:val="clear" w:color="auto" w:fill="FFFFFF"/>
        <w:spacing w:before="0" w:beforeAutospacing="0" w:after="0" w:afterAutospacing="0" w:line="360" w:lineRule="auto"/>
        <w:ind w:right="-142" w:firstLine="709"/>
        <w:jc w:val="both"/>
        <w:textAlignment w:val="baseline"/>
        <w:rPr>
          <w:sz w:val="26"/>
          <w:szCs w:val="26"/>
          <w:shd w:val="clear" w:color="auto" w:fill="FFFFFF"/>
        </w:rPr>
      </w:pPr>
      <w:r w:rsidRPr="00A51853">
        <w:rPr>
          <w:sz w:val="26"/>
          <w:szCs w:val="26"/>
          <w:shd w:val="clear" w:color="auto" w:fill="FFFFFF"/>
        </w:rPr>
        <w:t xml:space="preserve">За </w:t>
      </w:r>
      <w:r>
        <w:rPr>
          <w:sz w:val="26"/>
          <w:szCs w:val="26"/>
          <w:shd w:val="clear" w:color="auto" w:fill="FFFFFF"/>
        </w:rPr>
        <w:t>семь</w:t>
      </w:r>
      <w:r w:rsidRPr="00A51853">
        <w:rPr>
          <w:sz w:val="26"/>
          <w:szCs w:val="26"/>
          <w:shd w:val="clear" w:color="auto" w:fill="FFFFFF"/>
        </w:rPr>
        <w:t xml:space="preserve"> лет действия государственной программы Шкотовский муниципальный округ получил государственных субвенций на общую сумму </w:t>
      </w:r>
      <w:r>
        <w:rPr>
          <w:sz w:val="26"/>
          <w:szCs w:val="26"/>
          <w:shd w:val="clear" w:color="auto" w:fill="FFFFFF"/>
        </w:rPr>
        <w:t>200 102,77</w:t>
      </w:r>
      <w:r w:rsidRPr="00A51853">
        <w:rPr>
          <w:sz w:val="26"/>
          <w:szCs w:val="26"/>
          <w:shd w:val="clear" w:color="auto" w:fill="FFFFFF"/>
        </w:rPr>
        <w:t xml:space="preserve"> тыс</w:t>
      </w:r>
      <w:proofErr w:type="gramStart"/>
      <w:r w:rsidRPr="00A51853">
        <w:rPr>
          <w:sz w:val="26"/>
          <w:szCs w:val="26"/>
          <w:shd w:val="clear" w:color="auto" w:fill="FFFFFF"/>
        </w:rPr>
        <w:t>.р</w:t>
      </w:r>
      <w:proofErr w:type="gramEnd"/>
      <w:r w:rsidRPr="00A51853">
        <w:rPr>
          <w:sz w:val="26"/>
          <w:szCs w:val="26"/>
          <w:shd w:val="clear" w:color="auto" w:fill="FFFFFF"/>
        </w:rPr>
        <w:t>уб., в том числе в 20</w:t>
      </w:r>
      <w:r>
        <w:rPr>
          <w:sz w:val="26"/>
          <w:szCs w:val="26"/>
          <w:shd w:val="clear" w:color="auto" w:fill="FFFFFF"/>
        </w:rPr>
        <w:t>25</w:t>
      </w:r>
      <w:r w:rsidRPr="00A51853">
        <w:rPr>
          <w:sz w:val="26"/>
          <w:szCs w:val="26"/>
          <w:shd w:val="clear" w:color="auto" w:fill="FFFFFF"/>
        </w:rPr>
        <w:t xml:space="preserve"> году было направлено </w:t>
      </w:r>
      <w:r>
        <w:rPr>
          <w:sz w:val="26"/>
          <w:szCs w:val="26"/>
          <w:shd w:val="clear" w:color="auto" w:fill="FFFFFF"/>
        </w:rPr>
        <w:t>–</w:t>
      </w:r>
      <w:r w:rsidRPr="00A51853">
        <w:rPr>
          <w:sz w:val="26"/>
          <w:szCs w:val="26"/>
          <w:shd w:val="clear" w:color="auto" w:fill="FFFFFF"/>
        </w:rPr>
        <w:t xml:space="preserve"> </w:t>
      </w:r>
      <w:r>
        <w:rPr>
          <w:sz w:val="26"/>
          <w:szCs w:val="26"/>
          <w:shd w:val="clear" w:color="auto" w:fill="FFFFFF"/>
        </w:rPr>
        <w:t>13 712</w:t>
      </w:r>
      <w:r w:rsidRPr="00A51853">
        <w:rPr>
          <w:sz w:val="26"/>
          <w:szCs w:val="26"/>
          <w:shd w:val="clear" w:color="auto" w:fill="FFFFFF"/>
        </w:rPr>
        <w:t xml:space="preserve"> тыс. руб. (приобретено </w:t>
      </w:r>
      <w:r>
        <w:rPr>
          <w:sz w:val="26"/>
          <w:szCs w:val="26"/>
          <w:shd w:val="clear" w:color="auto" w:fill="FFFFFF"/>
        </w:rPr>
        <w:t>4</w:t>
      </w:r>
      <w:r w:rsidRPr="00A51853">
        <w:rPr>
          <w:sz w:val="26"/>
          <w:szCs w:val="26"/>
          <w:shd w:val="clear" w:color="auto" w:fill="FFFFFF"/>
        </w:rPr>
        <w:t xml:space="preserve"> жилых помещений).</w:t>
      </w:r>
    </w:p>
    <w:p w:rsidR="008A6877" w:rsidRDefault="008A6877" w:rsidP="00C75037">
      <w:pPr>
        <w:pStyle w:val="af2"/>
        <w:spacing w:before="0" w:beforeAutospacing="0" w:after="0" w:afterAutospacing="0" w:line="360" w:lineRule="auto"/>
        <w:ind w:firstLine="708"/>
        <w:jc w:val="both"/>
        <w:rPr>
          <w:sz w:val="26"/>
          <w:szCs w:val="26"/>
        </w:rPr>
      </w:pPr>
      <w:r w:rsidRPr="00A51853">
        <w:rPr>
          <w:sz w:val="26"/>
          <w:szCs w:val="26"/>
        </w:rPr>
        <w:t xml:space="preserve">Всего за </w:t>
      </w:r>
      <w:r>
        <w:rPr>
          <w:sz w:val="26"/>
          <w:szCs w:val="26"/>
        </w:rPr>
        <w:t>7</w:t>
      </w:r>
      <w:r w:rsidRPr="00A51853">
        <w:rPr>
          <w:sz w:val="26"/>
          <w:szCs w:val="26"/>
        </w:rPr>
        <w:t xml:space="preserve"> лет приобретено  </w:t>
      </w:r>
      <w:r>
        <w:rPr>
          <w:sz w:val="26"/>
          <w:szCs w:val="26"/>
        </w:rPr>
        <w:t>122</w:t>
      </w:r>
      <w:r w:rsidRPr="00A51853">
        <w:rPr>
          <w:sz w:val="26"/>
          <w:szCs w:val="26"/>
        </w:rPr>
        <w:t xml:space="preserve"> квартир</w:t>
      </w:r>
      <w:r>
        <w:rPr>
          <w:sz w:val="26"/>
          <w:szCs w:val="26"/>
        </w:rPr>
        <w:t>ы.</w:t>
      </w:r>
      <w:r w:rsidRPr="00A51853">
        <w:rPr>
          <w:sz w:val="26"/>
          <w:szCs w:val="26"/>
        </w:rPr>
        <w:t xml:space="preserve"> </w:t>
      </w:r>
    </w:p>
    <w:p w:rsidR="008A6877" w:rsidRPr="00A51853" w:rsidRDefault="008A6877" w:rsidP="00C75037">
      <w:pPr>
        <w:pStyle w:val="af2"/>
        <w:spacing w:before="0" w:beforeAutospacing="0" w:after="0" w:afterAutospacing="0" w:line="360" w:lineRule="auto"/>
        <w:ind w:firstLine="708"/>
        <w:jc w:val="both"/>
        <w:rPr>
          <w:sz w:val="26"/>
          <w:szCs w:val="26"/>
        </w:rPr>
      </w:pPr>
      <w:r w:rsidRPr="00A51853">
        <w:rPr>
          <w:sz w:val="26"/>
          <w:szCs w:val="26"/>
        </w:rPr>
        <w:lastRenderedPageBreak/>
        <w:t>В течение 202</w:t>
      </w:r>
      <w:r>
        <w:rPr>
          <w:sz w:val="26"/>
          <w:szCs w:val="26"/>
        </w:rPr>
        <w:t>5</w:t>
      </w:r>
      <w:r w:rsidRPr="00A51853">
        <w:rPr>
          <w:sz w:val="26"/>
          <w:szCs w:val="26"/>
        </w:rPr>
        <w:t xml:space="preserve"> года продолжается работа по реализации Федерального закона Российской Федерации от 30.12.2020 № 518-ФЗ «О внесении изменений в отдельные законодательные акты Российской Федерации», </w:t>
      </w:r>
      <w:proofErr w:type="gramStart"/>
      <w:r w:rsidRPr="00A51853">
        <w:rPr>
          <w:sz w:val="26"/>
          <w:szCs w:val="26"/>
        </w:rPr>
        <w:t>который</w:t>
      </w:r>
      <w:proofErr w:type="gramEnd"/>
      <w:r w:rsidRPr="00A51853">
        <w:rPr>
          <w:sz w:val="26"/>
          <w:szCs w:val="26"/>
        </w:rPr>
        <w:t xml:space="preserve"> наделил органы местного самоуправления полномочиями по выявлению правообладателей ранее учтенных объектов недвижимости с целью регистрации права собственности гражданина.</w:t>
      </w:r>
    </w:p>
    <w:p w:rsidR="008A6877" w:rsidRPr="00A51853" w:rsidRDefault="008A6877" w:rsidP="00C75037">
      <w:pPr>
        <w:pStyle w:val="af2"/>
        <w:spacing w:before="0" w:beforeAutospacing="0" w:after="0" w:afterAutospacing="0" w:line="360" w:lineRule="auto"/>
        <w:ind w:firstLine="708"/>
        <w:jc w:val="both"/>
        <w:rPr>
          <w:sz w:val="26"/>
          <w:szCs w:val="26"/>
        </w:rPr>
      </w:pPr>
      <w:r w:rsidRPr="00A51853">
        <w:rPr>
          <w:sz w:val="26"/>
          <w:szCs w:val="26"/>
        </w:rPr>
        <w:t>За истекший период 202</w:t>
      </w:r>
      <w:r>
        <w:rPr>
          <w:sz w:val="26"/>
          <w:szCs w:val="26"/>
        </w:rPr>
        <w:t>5</w:t>
      </w:r>
      <w:r w:rsidRPr="00A51853">
        <w:rPr>
          <w:sz w:val="26"/>
          <w:szCs w:val="26"/>
        </w:rPr>
        <w:t xml:space="preserve"> года выявлены </w:t>
      </w:r>
      <w:r w:rsidRPr="00BF2D23">
        <w:rPr>
          <w:color w:val="FF0000"/>
          <w:sz w:val="26"/>
          <w:szCs w:val="26"/>
        </w:rPr>
        <w:t>18</w:t>
      </w:r>
      <w:r w:rsidRPr="00A51853">
        <w:rPr>
          <w:sz w:val="26"/>
          <w:szCs w:val="26"/>
        </w:rPr>
        <w:t xml:space="preserve"> правообладателей объектов недвижимости, </w:t>
      </w:r>
      <w:proofErr w:type="gramStart"/>
      <w:r w:rsidRPr="00A51853">
        <w:rPr>
          <w:sz w:val="26"/>
          <w:szCs w:val="26"/>
        </w:rPr>
        <w:t>сведения</w:t>
      </w:r>
      <w:proofErr w:type="gramEnd"/>
      <w:r w:rsidRPr="00A51853">
        <w:rPr>
          <w:sz w:val="26"/>
          <w:szCs w:val="26"/>
        </w:rPr>
        <w:t xml:space="preserve"> о правах которых зарегистрированы в установленном порядке, </w:t>
      </w:r>
      <w:r w:rsidRPr="00BF2D23">
        <w:rPr>
          <w:color w:val="FF0000"/>
          <w:sz w:val="26"/>
          <w:szCs w:val="26"/>
        </w:rPr>
        <w:t xml:space="preserve">4514 </w:t>
      </w:r>
      <w:r w:rsidRPr="00A51853">
        <w:rPr>
          <w:sz w:val="26"/>
          <w:szCs w:val="26"/>
        </w:rPr>
        <w:t xml:space="preserve">объектов снято с кадастрового учета (в том числе дублирующие объекты).  </w:t>
      </w:r>
    </w:p>
    <w:p w:rsidR="008A6877" w:rsidRDefault="008A6877" w:rsidP="008A6877">
      <w:pPr>
        <w:spacing w:line="360" w:lineRule="auto"/>
        <w:ind w:firstLine="708"/>
        <w:jc w:val="center"/>
        <w:rPr>
          <w:b/>
          <w:bCs/>
          <w:sz w:val="26"/>
          <w:szCs w:val="26"/>
        </w:rPr>
      </w:pPr>
    </w:p>
    <w:p w:rsidR="008A6877" w:rsidRPr="00C75037" w:rsidRDefault="008A6877" w:rsidP="00C75037">
      <w:pPr>
        <w:jc w:val="center"/>
        <w:rPr>
          <w:b/>
          <w:sz w:val="26"/>
          <w:szCs w:val="26"/>
        </w:rPr>
      </w:pPr>
      <w:r w:rsidRPr="00C75037">
        <w:rPr>
          <w:b/>
          <w:sz w:val="26"/>
          <w:szCs w:val="26"/>
        </w:rPr>
        <w:t>Отчет о проделанной работе</w:t>
      </w:r>
    </w:p>
    <w:p w:rsidR="008A6877" w:rsidRPr="00C75037" w:rsidRDefault="008A6877" w:rsidP="00C75037">
      <w:pPr>
        <w:jc w:val="center"/>
        <w:rPr>
          <w:b/>
          <w:sz w:val="26"/>
          <w:szCs w:val="26"/>
        </w:rPr>
      </w:pPr>
      <w:r w:rsidRPr="00C75037">
        <w:rPr>
          <w:b/>
          <w:sz w:val="26"/>
          <w:szCs w:val="26"/>
        </w:rPr>
        <w:t xml:space="preserve"> отдела архитектуры и градостроительства</w:t>
      </w:r>
    </w:p>
    <w:p w:rsidR="008A6877" w:rsidRPr="00C75037" w:rsidRDefault="008A6877" w:rsidP="00C75037">
      <w:pPr>
        <w:jc w:val="center"/>
        <w:rPr>
          <w:b/>
          <w:sz w:val="26"/>
          <w:szCs w:val="26"/>
        </w:rPr>
      </w:pPr>
      <w:r w:rsidRPr="00C75037">
        <w:rPr>
          <w:b/>
          <w:sz w:val="26"/>
          <w:szCs w:val="26"/>
        </w:rPr>
        <w:t xml:space="preserve"> управления имущественных и земельных отношений</w:t>
      </w:r>
    </w:p>
    <w:p w:rsidR="008A6877" w:rsidRPr="00756CBA" w:rsidRDefault="008A6877" w:rsidP="008A6877">
      <w:pPr>
        <w:spacing w:line="276" w:lineRule="auto"/>
        <w:ind w:firstLine="709"/>
        <w:jc w:val="both"/>
        <w:rPr>
          <w:sz w:val="26"/>
          <w:szCs w:val="26"/>
        </w:rPr>
      </w:pPr>
    </w:p>
    <w:p w:rsidR="008A6877" w:rsidRPr="00756CBA" w:rsidRDefault="008A6877" w:rsidP="00C75037">
      <w:pPr>
        <w:widowControl w:val="0"/>
        <w:spacing w:line="360" w:lineRule="auto"/>
        <w:ind w:firstLine="709"/>
        <w:jc w:val="both"/>
        <w:rPr>
          <w:rFonts w:eastAsia="Courier New"/>
          <w:color w:val="000000"/>
          <w:sz w:val="26"/>
          <w:szCs w:val="26"/>
        </w:rPr>
      </w:pPr>
      <w:bookmarkStart w:id="7" w:name="bookmark1"/>
      <w:proofErr w:type="gramStart"/>
      <w:r w:rsidRPr="00756CBA">
        <w:rPr>
          <w:rFonts w:eastAsia="Courier New"/>
          <w:color w:val="000000"/>
          <w:sz w:val="26"/>
          <w:szCs w:val="26"/>
        </w:rPr>
        <w:t>Основными задачами отдела архитектуры и градостроительства являются:</w:t>
      </w:r>
      <w:bookmarkEnd w:id="7"/>
      <w:r>
        <w:rPr>
          <w:rFonts w:eastAsia="Courier New"/>
          <w:color w:val="000000"/>
          <w:sz w:val="26"/>
          <w:szCs w:val="26"/>
        </w:rPr>
        <w:t xml:space="preserve"> реализация полномочий А</w:t>
      </w:r>
      <w:r w:rsidRPr="00756CBA">
        <w:rPr>
          <w:rFonts w:eastAsia="Courier New"/>
          <w:color w:val="000000"/>
          <w:sz w:val="26"/>
          <w:szCs w:val="26"/>
        </w:rPr>
        <w:t xml:space="preserve">дминистрации Шкотовского муниципального </w:t>
      </w:r>
      <w:r>
        <w:rPr>
          <w:rFonts w:eastAsia="Courier New"/>
          <w:color w:val="000000"/>
          <w:sz w:val="26"/>
          <w:szCs w:val="26"/>
        </w:rPr>
        <w:t>округа</w:t>
      </w:r>
      <w:r w:rsidRPr="00756CBA">
        <w:rPr>
          <w:rFonts w:eastAsia="Courier New"/>
          <w:color w:val="000000"/>
          <w:sz w:val="26"/>
          <w:szCs w:val="26"/>
        </w:rPr>
        <w:t xml:space="preserve"> в области архитектуры и градостроительства на территории Шкотовского муниципального </w:t>
      </w:r>
      <w:r>
        <w:rPr>
          <w:rFonts w:eastAsia="Courier New"/>
          <w:color w:val="000000"/>
          <w:sz w:val="26"/>
          <w:szCs w:val="26"/>
        </w:rPr>
        <w:t>округа</w:t>
      </w:r>
      <w:r w:rsidRPr="00756CBA">
        <w:rPr>
          <w:rFonts w:eastAsia="Courier New"/>
          <w:color w:val="000000"/>
          <w:sz w:val="26"/>
          <w:szCs w:val="26"/>
        </w:rPr>
        <w:t>, а также осуществление контроля за исполнением застройщиками Градостроительного кодекса Российской Федерации, Федерального закона от 17.11.1995 г. № 169-ФЗ «Об архитектурной деятельности в Российской Федерации», других нормативных правовых актов Российской Федерации, Приморского края и Шкотовского муниципального района, нормативных правовых</w:t>
      </w:r>
      <w:proofErr w:type="gramEnd"/>
      <w:r w:rsidRPr="00756CBA">
        <w:rPr>
          <w:rFonts w:eastAsia="Courier New"/>
          <w:color w:val="000000"/>
          <w:sz w:val="26"/>
          <w:szCs w:val="26"/>
        </w:rPr>
        <w:t xml:space="preserve"> актов района по вопросам, отнесенным к их компетенции, регулирование архитектурной и градостроительной деятельности на территории </w:t>
      </w:r>
      <w:r>
        <w:rPr>
          <w:rFonts w:eastAsia="Courier New"/>
          <w:color w:val="000000"/>
          <w:sz w:val="26"/>
          <w:szCs w:val="26"/>
        </w:rPr>
        <w:t>округа</w:t>
      </w:r>
      <w:r w:rsidRPr="00756CBA">
        <w:rPr>
          <w:rFonts w:eastAsia="Courier New"/>
          <w:color w:val="000000"/>
          <w:sz w:val="26"/>
          <w:szCs w:val="26"/>
        </w:rPr>
        <w:t xml:space="preserve">, координирование работы участников градостроительной деятельности. </w:t>
      </w:r>
    </w:p>
    <w:p w:rsidR="008A6877" w:rsidRPr="00756CBA" w:rsidRDefault="008A6877" w:rsidP="00C75037">
      <w:pPr>
        <w:widowControl w:val="0"/>
        <w:spacing w:line="360" w:lineRule="auto"/>
        <w:ind w:firstLine="709"/>
        <w:jc w:val="both"/>
        <w:rPr>
          <w:rFonts w:eastAsia="Courier New"/>
          <w:color w:val="000000"/>
          <w:sz w:val="26"/>
          <w:szCs w:val="26"/>
        </w:rPr>
      </w:pPr>
      <w:r w:rsidRPr="00756CBA">
        <w:rPr>
          <w:rFonts w:eastAsia="Courier New"/>
          <w:color w:val="000000"/>
          <w:sz w:val="26"/>
          <w:szCs w:val="26"/>
        </w:rPr>
        <w:t>В рамках осуществления основных задач в 202</w:t>
      </w:r>
      <w:r>
        <w:rPr>
          <w:rFonts w:eastAsia="Courier New"/>
          <w:color w:val="000000"/>
          <w:sz w:val="26"/>
          <w:szCs w:val="26"/>
        </w:rPr>
        <w:t>5</w:t>
      </w:r>
      <w:r w:rsidRPr="00756CBA">
        <w:rPr>
          <w:rFonts w:eastAsia="Courier New"/>
          <w:color w:val="000000"/>
          <w:sz w:val="26"/>
          <w:szCs w:val="26"/>
        </w:rPr>
        <w:t xml:space="preserve"> году отделом архитектуры и градостроительства продолжалась работа по предоставлению муниципальных услуг в области градостроительной деятельности.</w:t>
      </w:r>
    </w:p>
    <w:p w:rsidR="008A6877" w:rsidRDefault="008A6877" w:rsidP="00C75037">
      <w:pPr>
        <w:spacing w:line="360" w:lineRule="auto"/>
        <w:ind w:firstLine="709"/>
        <w:jc w:val="both"/>
        <w:rPr>
          <w:sz w:val="26"/>
          <w:szCs w:val="26"/>
        </w:rPr>
      </w:pPr>
      <w:r w:rsidRPr="00756CBA">
        <w:rPr>
          <w:sz w:val="26"/>
          <w:szCs w:val="26"/>
        </w:rPr>
        <w:t>В 202</w:t>
      </w:r>
      <w:r>
        <w:rPr>
          <w:sz w:val="26"/>
          <w:szCs w:val="26"/>
        </w:rPr>
        <w:t>5</w:t>
      </w:r>
      <w:r w:rsidRPr="00756CBA">
        <w:rPr>
          <w:sz w:val="26"/>
          <w:szCs w:val="26"/>
        </w:rPr>
        <w:t xml:space="preserve"> году отделом выдано </w:t>
      </w:r>
      <w:r>
        <w:rPr>
          <w:sz w:val="26"/>
          <w:szCs w:val="26"/>
        </w:rPr>
        <w:t>8</w:t>
      </w:r>
      <w:r w:rsidRPr="00756CBA">
        <w:rPr>
          <w:sz w:val="26"/>
          <w:szCs w:val="26"/>
        </w:rPr>
        <w:t xml:space="preserve"> разрешени</w:t>
      </w:r>
      <w:r>
        <w:rPr>
          <w:sz w:val="26"/>
          <w:szCs w:val="26"/>
        </w:rPr>
        <w:t>й</w:t>
      </w:r>
      <w:r w:rsidRPr="00756CBA">
        <w:rPr>
          <w:sz w:val="26"/>
          <w:szCs w:val="26"/>
        </w:rPr>
        <w:t xml:space="preserve"> на строительство объектов капитального строительства, в том числе</w:t>
      </w:r>
      <w:r>
        <w:rPr>
          <w:sz w:val="26"/>
          <w:szCs w:val="26"/>
        </w:rPr>
        <w:t xml:space="preserve"> разрешение на строительство объекта инфраструктуры - п</w:t>
      </w:r>
      <w:r w:rsidRPr="00BA4624">
        <w:rPr>
          <w:sz w:val="26"/>
          <w:szCs w:val="26"/>
        </w:rPr>
        <w:t>одъездная автомобильная дорога к морскому порт</w:t>
      </w:r>
      <w:proofErr w:type="gramStart"/>
      <w:r w:rsidRPr="00BA4624">
        <w:rPr>
          <w:sz w:val="26"/>
          <w:szCs w:val="26"/>
        </w:rPr>
        <w:t>у ООО</w:t>
      </w:r>
      <w:proofErr w:type="gramEnd"/>
      <w:r>
        <w:rPr>
          <w:sz w:val="26"/>
          <w:szCs w:val="26"/>
        </w:rPr>
        <w:t xml:space="preserve"> «Морской порт «Суходол», а также разрешение на строительство объектов обеспечивающих </w:t>
      </w:r>
      <w:r w:rsidRPr="00BA4624">
        <w:rPr>
          <w:sz w:val="26"/>
          <w:szCs w:val="26"/>
        </w:rPr>
        <w:t>обслуживания туристических групп</w:t>
      </w:r>
      <w:r>
        <w:rPr>
          <w:sz w:val="26"/>
          <w:szCs w:val="26"/>
        </w:rPr>
        <w:t xml:space="preserve"> на территории Сафари парка, расположенного в Шкотовском муниципальном округе.</w:t>
      </w:r>
    </w:p>
    <w:p w:rsidR="008A6877" w:rsidRDefault="008A6877" w:rsidP="00C75037">
      <w:pPr>
        <w:spacing w:line="360" w:lineRule="auto"/>
        <w:ind w:firstLine="709"/>
        <w:jc w:val="both"/>
        <w:rPr>
          <w:sz w:val="26"/>
          <w:szCs w:val="26"/>
        </w:rPr>
      </w:pPr>
      <w:proofErr w:type="gramStart"/>
      <w:r w:rsidRPr="00756CBA">
        <w:rPr>
          <w:sz w:val="26"/>
          <w:szCs w:val="26"/>
        </w:rPr>
        <w:t>В 202</w:t>
      </w:r>
      <w:r>
        <w:rPr>
          <w:sz w:val="26"/>
          <w:szCs w:val="26"/>
        </w:rPr>
        <w:t>5</w:t>
      </w:r>
      <w:r w:rsidRPr="00756CBA">
        <w:rPr>
          <w:sz w:val="26"/>
          <w:szCs w:val="26"/>
        </w:rPr>
        <w:t xml:space="preserve"> году введен</w:t>
      </w:r>
      <w:r>
        <w:rPr>
          <w:sz w:val="26"/>
          <w:szCs w:val="26"/>
        </w:rPr>
        <w:t>ы</w:t>
      </w:r>
      <w:r w:rsidRPr="00756CBA">
        <w:rPr>
          <w:sz w:val="26"/>
          <w:szCs w:val="26"/>
        </w:rPr>
        <w:t xml:space="preserve"> в эксплуатацию </w:t>
      </w:r>
      <w:r>
        <w:rPr>
          <w:sz w:val="26"/>
          <w:szCs w:val="26"/>
        </w:rPr>
        <w:t>10 объектов капитального строительства, в том числе объекты инфраструктуры нового специализированного порта ООО Морской порт Суходол:</w:t>
      </w:r>
      <w:r w:rsidRPr="00756CBA">
        <w:rPr>
          <w:sz w:val="26"/>
          <w:szCs w:val="26"/>
        </w:rPr>
        <w:t xml:space="preserve"> </w:t>
      </w:r>
      <w:r w:rsidRPr="008E5310">
        <w:rPr>
          <w:sz w:val="26"/>
          <w:szCs w:val="26"/>
        </w:rPr>
        <w:t>железнодорожн</w:t>
      </w:r>
      <w:r>
        <w:rPr>
          <w:sz w:val="26"/>
          <w:szCs w:val="26"/>
        </w:rPr>
        <w:t>ые</w:t>
      </w:r>
      <w:r w:rsidRPr="008E5310">
        <w:rPr>
          <w:sz w:val="26"/>
          <w:szCs w:val="26"/>
        </w:rPr>
        <w:t xml:space="preserve"> пути </w:t>
      </w:r>
      <w:proofErr w:type="spellStart"/>
      <w:r w:rsidRPr="008E5310">
        <w:rPr>
          <w:sz w:val="26"/>
          <w:szCs w:val="26"/>
        </w:rPr>
        <w:t>необщего</w:t>
      </w:r>
      <w:proofErr w:type="spellEnd"/>
      <w:r w:rsidRPr="008E5310">
        <w:rPr>
          <w:sz w:val="26"/>
          <w:szCs w:val="26"/>
        </w:rPr>
        <w:t xml:space="preserve"> пользования с примыканием к станции Смоляниново Дальневосточной железной дороги</w:t>
      </w:r>
      <w:r>
        <w:rPr>
          <w:sz w:val="26"/>
          <w:szCs w:val="26"/>
        </w:rPr>
        <w:t xml:space="preserve">. </w:t>
      </w:r>
      <w:proofErr w:type="gramEnd"/>
    </w:p>
    <w:p w:rsidR="008A6877" w:rsidRDefault="008A6877" w:rsidP="00C75037">
      <w:pPr>
        <w:spacing w:line="360" w:lineRule="auto"/>
        <w:ind w:firstLine="709"/>
        <w:jc w:val="both"/>
        <w:rPr>
          <w:sz w:val="26"/>
          <w:szCs w:val="26"/>
        </w:rPr>
      </w:pPr>
      <w:r>
        <w:rPr>
          <w:sz w:val="26"/>
          <w:szCs w:val="26"/>
        </w:rPr>
        <w:lastRenderedPageBreak/>
        <w:t>Введены в эксплуатацию объекты</w:t>
      </w:r>
      <w:r w:rsidRPr="008E5310">
        <w:rPr>
          <w:sz w:val="26"/>
          <w:szCs w:val="26"/>
        </w:rPr>
        <w:t xml:space="preserve"> </w:t>
      </w:r>
      <w:r>
        <w:rPr>
          <w:sz w:val="26"/>
          <w:szCs w:val="26"/>
        </w:rPr>
        <w:t>ж</w:t>
      </w:r>
      <w:r w:rsidRPr="008E5310">
        <w:rPr>
          <w:sz w:val="26"/>
          <w:szCs w:val="26"/>
        </w:rPr>
        <w:t>елезнодорожно</w:t>
      </w:r>
      <w:r>
        <w:rPr>
          <w:sz w:val="26"/>
          <w:szCs w:val="26"/>
        </w:rPr>
        <w:t>го</w:t>
      </w:r>
      <w:r w:rsidRPr="008E5310">
        <w:rPr>
          <w:sz w:val="26"/>
          <w:szCs w:val="26"/>
        </w:rPr>
        <w:t xml:space="preserve"> обеспечени</w:t>
      </w:r>
      <w:r>
        <w:rPr>
          <w:sz w:val="26"/>
          <w:szCs w:val="26"/>
        </w:rPr>
        <w:t>я</w:t>
      </w:r>
      <w:r w:rsidRPr="008E5310">
        <w:rPr>
          <w:sz w:val="26"/>
          <w:szCs w:val="26"/>
        </w:rPr>
        <w:t xml:space="preserve"> </w:t>
      </w:r>
      <w:r>
        <w:rPr>
          <w:sz w:val="26"/>
          <w:szCs w:val="26"/>
        </w:rPr>
        <w:t>у</w:t>
      </w:r>
      <w:r w:rsidRPr="008E5310">
        <w:rPr>
          <w:sz w:val="26"/>
          <w:szCs w:val="26"/>
        </w:rPr>
        <w:t xml:space="preserve">гольного морского терминала грузооборотом 20.0 млн. </w:t>
      </w:r>
      <w:proofErr w:type="spellStart"/>
      <w:r w:rsidRPr="008E5310">
        <w:rPr>
          <w:sz w:val="26"/>
          <w:szCs w:val="26"/>
        </w:rPr>
        <w:t>тонн</w:t>
      </w:r>
      <w:proofErr w:type="gramStart"/>
      <w:r w:rsidRPr="008E5310">
        <w:rPr>
          <w:sz w:val="26"/>
          <w:szCs w:val="26"/>
        </w:rPr>
        <w:t>.г</w:t>
      </w:r>
      <w:proofErr w:type="gramEnd"/>
      <w:r w:rsidRPr="008E5310">
        <w:rPr>
          <w:sz w:val="26"/>
          <w:szCs w:val="26"/>
        </w:rPr>
        <w:t>од</w:t>
      </w:r>
      <w:proofErr w:type="spellEnd"/>
      <w:r w:rsidRPr="008E5310">
        <w:rPr>
          <w:sz w:val="26"/>
          <w:szCs w:val="26"/>
        </w:rPr>
        <w:t xml:space="preserve"> в районе м. Открытый - Порт Вера с примыканием к железнодорожной инфраструктуре общего пользования линии Смоляниново - Дунай Дальневосточной железной дороги. </w:t>
      </w:r>
    </w:p>
    <w:p w:rsidR="008A6877" w:rsidRPr="00756CBA" w:rsidRDefault="008A6877" w:rsidP="00C75037">
      <w:pPr>
        <w:spacing w:line="360" w:lineRule="auto"/>
        <w:ind w:firstLine="709"/>
        <w:jc w:val="both"/>
        <w:rPr>
          <w:sz w:val="26"/>
          <w:szCs w:val="26"/>
        </w:rPr>
      </w:pPr>
      <w:r w:rsidRPr="00756CBA">
        <w:rPr>
          <w:sz w:val="26"/>
          <w:szCs w:val="26"/>
        </w:rPr>
        <w:t xml:space="preserve">По обращениям физических лиц </w:t>
      </w:r>
      <w:r>
        <w:rPr>
          <w:sz w:val="26"/>
          <w:szCs w:val="26"/>
        </w:rPr>
        <w:t>согласовано</w:t>
      </w:r>
      <w:r w:rsidRPr="00756CBA">
        <w:rPr>
          <w:sz w:val="26"/>
          <w:szCs w:val="26"/>
        </w:rPr>
        <w:t xml:space="preserve"> </w:t>
      </w:r>
      <w:r>
        <w:rPr>
          <w:sz w:val="26"/>
          <w:szCs w:val="26"/>
        </w:rPr>
        <w:t>29</w:t>
      </w:r>
      <w:r w:rsidRPr="00756CBA">
        <w:rPr>
          <w:sz w:val="26"/>
          <w:szCs w:val="26"/>
        </w:rPr>
        <w:t xml:space="preserve"> уведомлени</w:t>
      </w:r>
      <w:r>
        <w:rPr>
          <w:sz w:val="26"/>
          <w:szCs w:val="26"/>
        </w:rPr>
        <w:t>й</w:t>
      </w:r>
      <w:r w:rsidRPr="00756CBA">
        <w:rPr>
          <w:sz w:val="26"/>
          <w:szCs w:val="26"/>
        </w:rPr>
        <w:t xml:space="preserve"> о соответствии планируемых к строительству/реконструкции объект</w:t>
      </w:r>
      <w:r>
        <w:rPr>
          <w:sz w:val="26"/>
          <w:szCs w:val="26"/>
        </w:rPr>
        <w:t>ов</w:t>
      </w:r>
      <w:r w:rsidRPr="00756CBA">
        <w:rPr>
          <w:sz w:val="26"/>
          <w:szCs w:val="26"/>
        </w:rPr>
        <w:t xml:space="preserve"> ИЖС параметрам и допустимости размещения в границах земельного участка.</w:t>
      </w:r>
    </w:p>
    <w:p w:rsidR="008A6877" w:rsidRPr="00756CBA" w:rsidRDefault="008A6877" w:rsidP="00C75037">
      <w:pPr>
        <w:spacing w:line="360" w:lineRule="auto"/>
        <w:ind w:firstLine="709"/>
        <w:jc w:val="both"/>
        <w:rPr>
          <w:sz w:val="26"/>
          <w:szCs w:val="26"/>
        </w:rPr>
      </w:pPr>
      <w:r w:rsidRPr="00756CBA">
        <w:rPr>
          <w:sz w:val="26"/>
          <w:szCs w:val="26"/>
        </w:rPr>
        <w:t xml:space="preserve">В связи с действием Федерального закона от 30 июня 2006 г.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(дачной амнистии) </w:t>
      </w:r>
      <w:r>
        <w:rPr>
          <w:sz w:val="26"/>
          <w:szCs w:val="26"/>
        </w:rPr>
        <w:t xml:space="preserve">в Администрацию поступило всего два </w:t>
      </w:r>
      <w:r w:rsidRPr="00756CBA">
        <w:rPr>
          <w:sz w:val="26"/>
          <w:szCs w:val="26"/>
        </w:rPr>
        <w:t>уведомлени</w:t>
      </w:r>
      <w:r>
        <w:rPr>
          <w:sz w:val="26"/>
          <w:szCs w:val="26"/>
        </w:rPr>
        <w:t>я</w:t>
      </w:r>
      <w:r w:rsidRPr="00756CBA">
        <w:rPr>
          <w:sz w:val="26"/>
          <w:szCs w:val="26"/>
        </w:rPr>
        <w:t xml:space="preserve"> об окончании строительства объектов ИЖС. </w:t>
      </w:r>
    </w:p>
    <w:p w:rsidR="008A6877" w:rsidRPr="00756CBA" w:rsidRDefault="008A6877" w:rsidP="00C75037">
      <w:pPr>
        <w:spacing w:line="360" w:lineRule="auto"/>
        <w:ind w:firstLine="709"/>
        <w:jc w:val="both"/>
        <w:rPr>
          <w:sz w:val="26"/>
          <w:szCs w:val="26"/>
        </w:rPr>
      </w:pPr>
      <w:r w:rsidRPr="00756CBA">
        <w:rPr>
          <w:sz w:val="26"/>
          <w:szCs w:val="26"/>
        </w:rPr>
        <w:t>По заявлениям физических и юридических лиц в 202</w:t>
      </w:r>
      <w:r>
        <w:rPr>
          <w:sz w:val="26"/>
          <w:szCs w:val="26"/>
        </w:rPr>
        <w:t>5</w:t>
      </w:r>
      <w:r w:rsidRPr="00756CBA">
        <w:rPr>
          <w:sz w:val="26"/>
          <w:szCs w:val="26"/>
        </w:rPr>
        <w:t xml:space="preserve"> году разработано и выдано </w:t>
      </w:r>
      <w:r>
        <w:rPr>
          <w:sz w:val="26"/>
          <w:szCs w:val="26"/>
        </w:rPr>
        <w:t xml:space="preserve">153 </w:t>
      </w:r>
      <w:r w:rsidRPr="00756CBA">
        <w:rPr>
          <w:sz w:val="26"/>
          <w:szCs w:val="26"/>
        </w:rPr>
        <w:t xml:space="preserve">градостроительных планов на земельные участки, в том числе: </w:t>
      </w:r>
    </w:p>
    <w:p w:rsidR="008A6877" w:rsidRDefault="008A6877" w:rsidP="00C75037">
      <w:pPr>
        <w:spacing w:line="360" w:lineRule="auto"/>
        <w:ind w:firstLine="709"/>
        <w:jc w:val="both"/>
        <w:rPr>
          <w:sz w:val="26"/>
          <w:szCs w:val="26"/>
        </w:rPr>
      </w:pPr>
    </w:p>
    <w:p w:rsidR="008A6877" w:rsidRDefault="008A6877" w:rsidP="00C75037">
      <w:pPr>
        <w:spacing w:line="360" w:lineRule="auto"/>
        <w:ind w:firstLine="709"/>
        <w:jc w:val="both"/>
        <w:rPr>
          <w:sz w:val="26"/>
          <w:szCs w:val="26"/>
        </w:rPr>
      </w:pPr>
      <w:r>
        <w:rPr>
          <w:sz w:val="26"/>
          <w:szCs w:val="26"/>
        </w:rPr>
        <w:t xml:space="preserve">- ООО </w:t>
      </w:r>
      <w:r w:rsidRPr="00397842">
        <w:rPr>
          <w:sz w:val="26"/>
          <w:szCs w:val="26"/>
        </w:rPr>
        <w:t>"Амурский тигр"</w:t>
      </w:r>
      <w:r>
        <w:rPr>
          <w:sz w:val="26"/>
          <w:szCs w:val="26"/>
        </w:rPr>
        <w:t xml:space="preserve"> для строительства </w:t>
      </w:r>
      <w:r w:rsidRPr="00397842">
        <w:rPr>
          <w:sz w:val="26"/>
          <w:szCs w:val="26"/>
        </w:rPr>
        <w:t>объектов обеспечивающих обслуживания туристических групп на территории Сафари парка, расположенного в Шкотовском муниципальном округе</w:t>
      </w:r>
    </w:p>
    <w:p w:rsidR="008A6877" w:rsidRPr="00756CBA" w:rsidRDefault="008A6877" w:rsidP="00C75037">
      <w:pPr>
        <w:spacing w:line="360" w:lineRule="auto"/>
        <w:ind w:firstLine="709"/>
        <w:jc w:val="both"/>
        <w:rPr>
          <w:sz w:val="26"/>
          <w:szCs w:val="26"/>
        </w:rPr>
      </w:pPr>
      <w:r w:rsidRPr="00756CBA">
        <w:rPr>
          <w:sz w:val="26"/>
          <w:szCs w:val="26"/>
        </w:rPr>
        <w:t xml:space="preserve">- </w:t>
      </w:r>
      <w:r>
        <w:rPr>
          <w:sz w:val="26"/>
          <w:szCs w:val="26"/>
        </w:rPr>
        <w:t>ООО «Алмаз»</w:t>
      </w:r>
      <w:r w:rsidRPr="00756CBA">
        <w:rPr>
          <w:sz w:val="26"/>
          <w:szCs w:val="26"/>
        </w:rPr>
        <w:t xml:space="preserve"> для строительства  </w:t>
      </w:r>
      <w:r>
        <w:rPr>
          <w:sz w:val="26"/>
          <w:szCs w:val="26"/>
        </w:rPr>
        <w:t>многоквартирных жилых домов в                                  пгт Шкотово</w:t>
      </w:r>
      <w:r w:rsidRPr="00756CBA">
        <w:rPr>
          <w:sz w:val="26"/>
          <w:szCs w:val="26"/>
        </w:rPr>
        <w:t>;</w:t>
      </w:r>
    </w:p>
    <w:p w:rsidR="008A6877" w:rsidRDefault="008A6877" w:rsidP="00C75037">
      <w:pPr>
        <w:spacing w:line="360" w:lineRule="auto"/>
        <w:ind w:firstLine="709"/>
        <w:jc w:val="both"/>
        <w:rPr>
          <w:sz w:val="26"/>
          <w:szCs w:val="26"/>
        </w:rPr>
      </w:pPr>
      <w:r w:rsidRPr="00756CBA">
        <w:rPr>
          <w:sz w:val="26"/>
          <w:szCs w:val="26"/>
        </w:rPr>
        <w:t xml:space="preserve">- </w:t>
      </w:r>
      <w:r>
        <w:rPr>
          <w:sz w:val="26"/>
          <w:szCs w:val="26"/>
        </w:rPr>
        <w:t>ООО</w:t>
      </w:r>
      <w:r w:rsidRPr="00756CBA">
        <w:rPr>
          <w:sz w:val="26"/>
          <w:szCs w:val="26"/>
        </w:rPr>
        <w:t xml:space="preserve"> </w:t>
      </w:r>
      <w:r>
        <w:rPr>
          <w:sz w:val="26"/>
          <w:szCs w:val="26"/>
        </w:rPr>
        <w:t xml:space="preserve">МПК </w:t>
      </w:r>
      <w:r w:rsidRPr="00756CBA">
        <w:rPr>
          <w:sz w:val="26"/>
          <w:szCs w:val="26"/>
        </w:rPr>
        <w:t>«</w:t>
      </w:r>
      <w:r>
        <w:rPr>
          <w:sz w:val="26"/>
          <w:szCs w:val="26"/>
        </w:rPr>
        <w:t>Мысовой</w:t>
      </w:r>
      <w:r w:rsidRPr="00756CBA">
        <w:rPr>
          <w:sz w:val="26"/>
          <w:szCs w:val="26"/>
        </w:rPr>
        <w:t xml:space="preserve">» в целях строительства </w:t>
      </w:r>
      <w:r>
        <w:rPr>
          <w:sz w:val="26"/>
          <w:szCs w:val="26"/>
        </w:rPr>
        <w:t>складов</w:t>
      </w:r>
      <w:r w:rsidRPr="00756CBA">
        <w:rPr>
          <w:sz w:val="26"/>
          <w:szCs w:val="26"/>
        </w:rPr>
        <w:t xml:space="preserve"> </w:t>
      </w:r>
      <w:r>
        <w:rPr>
          <w:sz w:val="26"/>
          <w:szCs w:val="26"/>
        </w:rPr>
        <w:t>для терминала по перевалке нефтепродуктов в пос. Мысовой;</w:t>
      </w:r>
    </w:p>
    <w:p w:rsidR="008A6877" w:rsidRDefault="008A6877" w:rsidP="00C75037">
      <w:pPr>
        <w:spacing w:line="360" w:lineRule="auto"/>
        <w:ind w:firstLine="709"/>
        <w:jc w:val="both"/>
        <w:rPr>
          <w:sz w:val="26"/>
          <w:szCs w:val="26"/>
        </w:rPr>
      </w:pPr>
      <w:r>
        <w:rPr>
          <w:sz w:val="26"/>
          <w:szCs w:val="26"/>
        </w:rPr>
        <w:t>- ООО «Порт «</w:t>
      </w:r>
      <w:proofErr w:type="spellStart"/>
      <w:r>
        <w:rPr>
          <w:sz w:val="26"/>
          <w:szCs w:val="26"/>
        </w:rPr>
        <w:t>Легендагро</w:t>
      </w:r>
      <w:proofErr w:type="spellEnd"/>
      <w:r>
        <w:rPr>
          <w:sz w:val="26"/>
          <w:szCs w:val="26"/>
        </w:rPr>
        <w:t xml:space="preserve">» для строительства </w:t>
      </w:r>
      <w:proofErr w:type="spellStart"/>
      <w:r>
        <w:rPr>
          <w:sz w:val="26"/>
          <w:szCs w:val="26"/>
        </w:rPr>
        <w:t>производственно-логистического</w:t>
      </w:r>
      <w:proofErr w:type="spellEnd"/>
      <w:r>
        <w:rPr>
          <w:sz w:val="26"/>
          <w:szCs w:val="26"/>
        </w:rPr>
        <w:t xml:space="preserve"> комплекса по глубокой переработке сои и перевалке зерновых в порту «Суходол» Приморского края;</w:t>
      </w:r>
    </w:p>
    <w:p w:rsidR="008A6877" w:rsidRPr="00756CBA" w:rsidRDefault="008A6877" w:rsidP="00C75037">
      <w:pPr>
        <w:spacing w:line="360" w:lineRule="auto"/>
        <w:ind w:firstLine="709"/>
        <w:jc w:val="both"/>
        <w:rPr>
          <w:sz w:val="26"/>
          <w:szCs w:val="26"/>
        </w:rPr>
      </w:pPr>
      <w:r>
        <w:rPr>
          <w:sz w:val="26"/>
          <w:szCs w:val="26"/>
        </w:rPr>
        <w:t xml:space="preserve">- ООО «ДНС «Море» для строительства круглогодичной базы отдыха </w:t>
      </w:r>
      <w:proofErr w:type="gramStart"/>
      <w:r>
        <w:rPr>
          <w:sz w:val="26"/>
          <w:szCs w:val="26"/>
        </w:rPr>
        <w:t>в</w:t>
      </w:r>
      <w:proofErr w:type="gramEnd"/>
      <w:r>
        <w:rPr>
          <w:sz w:val="26"/>
          <w:szCs w:val="26"/>
        </w:rPr>
        <w:t xml:space="preserve"> с. Новая Москва</w:t>
      </w:r>
      <w:r w:rsidRPr="00756CBA">
        <w:rPr>
          <w:sz w:val="26"/>
          <w:szCs w:val="26"/>
        </w:rPr>
        <w:t>.</w:t>
      </w:r>
    </w:p>
    <w:p w:rsidR="008A6877" w:rsidRPr="00756CBA" w:rsidRDefault="008A6877" w:rsidP="00C75037">
      <w:pPr>
        <w:spacing w:line="360" w:lineRule="auto"/>
        <w:ind w:firstLine="709"/>
        <w:jc w:val="both"/>
        <w:rPr>
          <w:sz w:val="26"/>
          <w:szCs w:val="26"/>
        </w:rPr>
      </w:pPr>
      <w:r w:rsidRPr="00756CBA">
        <w:rPr>
          <w:sz w:val="26"/>
          <w:szCs w:val="26"/>
        </w:rPr>
        <w:t>По заявлениям физических и юридических лиц в 202</w:t>
      </w:r>
      <w:r>
        <w:rPr>
          <w:sz w:val="26"/>
          <w:szCs w:val="26"/>
        </w:rPr>
        <w:t>5</w:t>
      </w:r>
      <w:r w:rsidRPr="00756CBA">
        <w:rPr>
          <w:sz w:val="26"/>
          <w:szCs w:val="26"/>
        </w:rPr>
        <w:t xml:space="preserve"> году проведены общественные обсуждения, в том числе:</w:t>
      </w:r>
    </w:p>
    <w:p w:rsidR="008A6877" w:rsidRPr="00756CBA" w:rsidRDefault="008A6877" w:rsidP="00C75037">
      <w:pPr>
        <w:spacing w:line="360" w:lineRule="auto"/>
        <w:ind w:firstLine="709"/>
        <w:jc w:val="both"/>
        <w:rPr>
          <w:sz w:val="26"/>
          <w:szCs w:val="26"/>
        </w:rPr>
      </w:pPr>
      <w:r w:rsidRPr="00756CBA">
        <w:rPr>
          <w:sz w:val="26"/>
          <w:szCs w:val="26"/>
        </w:rPr>
        <w:t xml:space="preserve">- по предоставлению разрешения на условно разрешенный вид использования земельного участка – </w:t>
      </w:r>
      <w:r>
        <w:rPr>
          <w:sz w:val="26"/>
          <w:szCs w:val="26"/>
        </w:rPr>
        <w:t>18</w:t>
      </w:r>
      <w:r w:rsidRPr="00756CBA">
        <w:rPr>
          <w:sz w:val="26"/>
          <w:szCs w:val="26"/>
        </w:rPr>
        <w:t xml:space="preserve"> </w:t>
      </w:r>
      <w:r>
        <w:rPr>
          <w:sz w:val="26"/>
          <w:szCs w:val="26"/>
        </w:rPr>
        <w:t>обсуждений</w:t>
      </w:r>
      <w:r w:rsidRPr="00756CBA">
        <w:rPr>
          <w:sz w:val="26"/>
          <w:szCs w:val="26"/>
        </w:rPr>
        <w:t xml:space="preserve">. </w:t>
      </w:r>
    </w:p>
    <w:p w:rsidR="008A6877" w:rsidRPr="00756CBA" w:rsidRDefault="008A6877" w:rsidP="00C75037">
      <w:pPr>
        <w:spacing w:line="360" w:lineRule="auto"/>
        <w:ind w:firstLine="709"/>
        <w:jc w:val="both"/>
        <w:rPr>
          <w:sz w:val="26"/>
          <w:szCs w:val="26"/>
        </w:rPr>
      </w:pPr>
      <w:r w:rsidRPr="00756CBA">
        <w:rPr>
          <w:sz w:val="26"/>
          <w:szCs w:val="26"/>
        </w:rPr>
        <w:t>- по предоставлению разрешения на отклонение от предельных параметров разрешенного строительства –</w:t>
      </w:r>
      <w:r>
        <w:rPr>
          <w:sz w:val="26"/>
          <w:szCs w:val="26"/>
        </w:rPr>
        <w:t>3</w:t>
      </w:r>
      <w:r w:rsidRPr="00756CBA">
        <w:rPr>
          <w:sz w:val="26"/>
          <w:szCs w:val="26"/>
        </w:rPr>
        <w:t xml:space="preserve"> обсуждени</w:t>
      </w:r>
      <w:r>
        <w:rPr>
          <w:sz w:val="26"/>
          <w:szCs w:val="26"/>
        </w:rPr>
        <w:t>я</w:t>
      </w:r>
      <w:r w:rsidRPr="00756CBA">
        <w:rPr>
          <w:sz w:val="26"/>
          <w:szCs w:val="26"/>
        </w:rPr>
        <w:t>.</w:t>
      </w:r>
    </w:p>
    <w:p w:rsidR="008A6877" w:rsidRPr="00756CBA" w:rsidRDefault="008A6877" w:rsidP="00C75037">
      <w:pPr>
        <w:spacing w:line="360" w:lineRule="auto"/>
        <w:ind w:firstLine="709"/>
        <w:jc w:val="both"/>
        <w:rPr>
          <w:sz w:val="26"/>
          <w:szCs w:val="26"/>
        </w:rPr>
      </w:pPr>
      <w:r w:rsidRPr="00756CBA">
        <w:rPr>
          <w:sz w:val="26"/>
          <w:szCs w:val="26"/>
        </w:rPr>
        <w:t>В 202</w:t>
      </w:r>
      <w:r>
        <w:rPr>
          <w:sz w:val="26"/>
          <w:szCs w:val="26"/>
        </w:rPr>
        <w:t>5</w:t>
      </w:r>
      <w:r w:rsidRPr="00756CBA">
        <w:rPr>
          <w:sz w:val="26"/>
          <w:szCs w:val="26"/>
        </w:rPr>
        <w:t xml:space="preserve"> году отделом </w:t>
      </w:r>
      <w:r>
        <w:rPr>
          <w:sz w:val="26"/>
          <w:szCs w:val="26"/>
        </w:rPr>
        <w:t xml:space="preserve">проводилась </w:t>
      </w:r>
      <w:r w:rsidRPr="00756CBA">
        <w:rPr>
          <w:sz w:val="26"/>
          <w:szCs w:val="26"/>
        </w:rPr>
        <w:t xml:space="preserve">совместная работа с министерством </w:t>
      </w:r>
      <w:r>
        <w:rPr>
          <w:sz w:val="26"/>
          <w:szCs w:val="26"/>
        </w:rPr>
        <w:t>архитектуры и градостроительной политики</w:t>
      </w:r>
      <w:r w:rsidRPr="00756CBA">
        <w:rPr>
          <w:sz w:val="26"/>
          <w:szCs w:val="26"/>
        </w:rPr>
        <w:t xml:space="preserve"> Приморского края</w:t>
      </w:r>
      <w:r>
        <w:rPr>
          <w:sz w:val="26"/>
          <w:szCs w:val="26"/>
        </w:rPr>
        <w:t xml:space="preserve"> и КГБУ «Центр развития территорий»</w:t>
      </w:r>
      <w:r w:rsidRPr="00756CBA">
        <w:rPr>
          <w:sz w:val="26"/>
          <w:szCs w:val="26"/>
        </w:rPr>
        <w:t xml:space="preserve"> по внесению изменений в правила землепользования и застройки </w:t>
      </w:r>
      <w:r w:rsidRPr="00756CBA">
        <w:rPr>
          <w:sz w:val="26"/>
          <w:szCs w:val="26"/>
        </w:rPr>
        <w:lastRenderedPageBreak/>
        <w:t>и в генеральны</w:t>
      </w:r>
      <w:r>
        <w:rPr>
          <w:sz w:val="26"/>
          <w:szCs w:val="26"/>
        </w:rPr>
        <w:t>й</w:t>
      </w:r>
      <w:r w:rsidRPr="00756CBA">
        <w:rPr>
          <w:sz w:val="26"/>
          <w:szCs w:val="26"/>
        </w:rPr>
        <w:t xml:space="preserve"> план </w:t>
      </w:r>
      <w:r>
        <w:rPr>
          <w:sz w:val="26"/>
          <w:szCs w:val="26"/>
        </w:rPr>
        <w:t>Шкотовского муниципального округа</w:t>
      </w:r>
      <w:r w:rsidRPr="00756CBA">
        <w:rPr>
          <w:sz w:val="26"/>
          <w:szCs w:val="26"/>
        </w:rPr>
        <w:t xml:space="preserve"> – организовано проведение общественных обсуждений на территориях </w:t>
      </w:r>
      <w:r>
        <w:rPr>
          <w:sz w:val="26"/>
          <w:szCs w:val="26"/>
        </w:rPr>
        <w:t>муниципального округа</w:t>
      </w:r>
      <w:r w:rsidRPr="00756CBA">
        <w:rPr>
          <w:sz w:val="26"/>
          <w:szCs w:val="26"/>
        </w:rPr>
        <w:t xml:space="preserve">. </w:t>
      </w:r>
      <w:r>
        <w:rPr>
          <w:sz w:val="26"/>
          <w:szCs w:val="26"/>
        </w:rPr>
        <w:t>Организован прием и рассмотрение обращений физических и юридических лиц по вопросам внесения соответствующих изменений.</w:t>
      </w:r>
    </w:p>
    <w:p w:rsidR="008A6877" w:rsidRPr="00756CBA" w:rsidRDefault="008A6877" w:rsidP="00C75037">
      <w:pPr>
        <w:spacing w:line="360" w:lineRule="auto"/>
        <w:ind w:firstLine="709"/>
        <w:jc w:val="both"/>
        <w:rPr>
          <w:sz w:val="26"/>
          <w:szCs w:val="26"/>
        </w:rPr>
      </w:pPr>
      <w:r w:rsidRPr="00756CBA">
        <w:rPr>
          <w:sz w:val="26"/>
          <w:szCs w:val="26"/>
        </w:rPr>
        <w:t>За 202</w:t>
      </w:r>
      <w:r>
        <w:rPr>
          <w:sz w:val="26"/>
          <w:szCs w:val="26"/>
        </w:rPr>
        <w:t>5</w:t>
      </w:r>
      <w:r w:rsidRPr="00756CBA">
        <w:rPr>
          <w:sz w:val="26"/>
          <w:szCs w:val="26"/>
        </w:rPr>
        <w:t xml:space="preserve"> год </w:t>
      </w:r>
      <w:r>
        <w:rPr>
          <w:sz w:val="26"/>
          <w:szCs w:val="26"/>
        </w:rPr>
        <w:t>р</w:t>
      </w:r>
      <w:r w:rsidRPr="00756CBA">
        <w:rPr>
          <w:sz w:val="26"/>
          <w:szCs w:val="26"/>
        </w:rPr>
        <w:t xml:space="preserve">азработано </w:t>
      </w:r>
      <w:r>
        <w:rPr>
          <w:sz w:val="26"/>
          <w:szCs w:val="26"/>
        </w:rPr>
        <w:t>1233</w:t>
      </w:r>
      <w:r w:rsidRPr="00756CBA">
        <w:rPr>
          <w:sz w:val="26"/>
          <w:szCs w:val="26"/>
        </w:rPr>
        <w:t xml:space="preserve"> постановлени</w:t>
      </w:r>
      <w:r>
        <w:rPr>
          <w:sz w:val="26"/>
          <w:szCs w:val="26"/>
        </w:rPr>
        <w:t>я</w:t>
      </w:r>
      <w:r w:rsidRPr="00756CBA">
        <w:rPr>
          <w:sz w:val="26"/>
          <w:szCs w:val="26"/>
        </w:rPr>
        <w:t xml:space="preserve"> об утверждении схем расположения земельных участков на кадастровом плане территории, в том числе </w:t>
      </w:r>
      <w:r>
        <w:rPr>
          <w:sz w:val="26"/>
          <w:szCs w:val="26"/>
        </w:rPr>
        <w:t>810</w:t>
      </w:r>
      <w:r w:rsidRPr="00756CBA">
        <w:rPr>
          <w:sz w:val="26"/>
          <w:szCs w:val="26"/>
        </w:rPr>
        <w:t xml:space="preserve"> постановлени</w:t>
      </w:r>
      <w:r>
        <w:rPr>
          <w:sz w:val="26"/>
          <w:szCs w:val="26"/>
        </w:rPr>
        <w:t>й</w:t>
      </w:r>
      <w:r w:rsidRPr="00756CBA">
        <w:rPr>
          <w:sz w:val="26"/>
          <w:szCs w:val="26"/>
        </w:rPr>
        <w:t xml:space="preserve"> по </w:t>
      </w:r>
      <w:r>
        <w:rPr>
          <w:sz w:val="26"/>
          <w:szCs w:val="26"/>
        </w:rPr>
        <w:t xml:space="preserve">Федеральному закону № </w:t>
      </w:r>
      <w:r w:rsidRPr="00756CBA">
        <w:rPr>
          <w:sz w:val="26"/>
          <w:szCs w:val="26"/>
        </w:rPr>
        <w:t>119-ФЗ</w:t>
      </w:r>
      <w:r>
        <w:rPr>
          <w:sz w:val="26"/>
          <w:szCs w:val="26"/>
        </w:rPr>
        <w:t xml:space="preserve"> о предоставлении</w:t>
      </w:r>
      <w:r w:rsidRPr="00B142D6">
        <w:rPr>
          <w:sz w:val="26"/>
          <w:szCs w:val="26"/>
        </w:rPr>
        <w:t xml:space="preserve"> гражданам земельных участков</w:t>
      </w:r>
      <w:r>
        <w:rPr>
          <w:sz w:val="26"/>
          <w:szCs w:val="26"/>
        </w:rPr>
        <w:t xml:space="preserve"> по программе Гектар на Дальнем Востоке и Арктики.</w:t>
      </w:r>
    </w:p>
    <w:p w:rsidR="008A6877" w:rsidRDefault="008A6877" w:rsidP="00C75037">
      <w:pPr>
        <w:spacing w:line="360" w:lineRule="auto"/>
        <w:ind w:firstLine="709"/>
        <w:jc w:val="both"/>
        <w:rPr>
          <w:color w:val="000000"/>
          <w:sz w:val="26"/>
          <w:szCs w:val="26"/>
        </w:rPr>
      </w:pPr>
      <w:r w:rsidRPr="00756CBA">
        <w:rPr>
          <w:color w:val="000000"/>
          <w:sz w:val="26"/>
          <w:szCs w:val="26"/>
        </w:rPr>
        <w:t xml:space="preserve">Также выданы </w:t>
      </w:r>
      <w:r>
        <w:rPr>
          <w:color w:val="000000"/>
          <w:sz w:val="26"/>
          <w:szCs w:val="26"/>
        </w:rPr>
        <w:t>6</w:t>
      </w:r>
      <w:r w:rsidRPr="00756CBA">
        <w:rPr>
          <w:color w:val="000000"/>
          <w:sz w:val="26"/>
          <w:szCs w:val="26"/>
        </w:rPr>
        <w:t xml:space="preserve"> решени</w:t>
      </w:r>
      <w:r>
        <w:rPr>
          <w:color w:val="000000"/>
          <w:sz w:val="26"/>
          <w:szCs w:val="26"/>
        </w:rPr>
        <w:t>й</w:t>
      </w:r>
      <w:r w:rsidRPr="00756CBA">
        <w:rPr>
          <w:color w:val="000000"/>
          <w:sz w:val="26"/>
          <w:szCs w:val="26"/>
        </w:rPr>
        <w:t xml:space="preserve"> о согласовании переустройства и  перепланировки жил</w:t>
      </w:r>
      <w:r>
        <w:rPr>
          <w:color w:val="000000"/>
          <w:sz w:val="26"/>
          <w:szCs w:val="26"/>
        </w:rPr>
        <w:t>ых</w:t>
      </w:r>
      <w:r w:rsidRPr="00756CBA">
        <w:rPr>
          <w:color w:val="000000"/>
          <w:sz w:val="26"/>
          <w:szCs w:val="26"/>
        </w:rPr>
        <w:t xml:space="preserve"> и нежил</w:t>
      </w:r>
      <w:r>
        <w:rPr>
          <w:color w:val="000000"/>
          <w:sz w:val="26"/>
          <w:szCs w:val="26"/>
        </w:rPr>
        <w:t>ых</w:t>
      </w:r>
      <w:r w:rsidRPr="00756CBA">
        <w:rPr>
          <w:color w:val="000000"/>
          <w:sz w:val="26"/>
          <w:szCs w:val="26"/>
        </w:rPr>
        <w:t xml:space="preserve"> помещений. Из них </w:t>
      </w:r>
      <w:r>
        <w:rPr>
          <w:color w:val="000000"/>
          <w:sz w:val="26"/>
          <w:szCs w:val="26"/>
        </w:rPr>
        <w:t>1</w:t>
      </w:r>
      <w:r w:rsidRPr="00756CBA">
        <w:rPr>
          <w:color w:val="000000"/>
          <w:sz w:val="26"/>
          <w:szCs w:val="26"/>
        </w:rPr>
        <w:t xml:space="preserve"> помещени</w:t>
      </w:r>
      <w:r>
        <w:rPr>
          <w:color w:val="000000"/>
          <w:sz w:val="26"/>
          <w:szCs w:val="26"/>
        </w:rPr>
        <w:t>е</w:t>
      </w:r>
      <w:r w:rsidRPr="00756CBA">
        <w:rPr>
          <w:color w:val="000000"/>
          <w:sz w:val="26"/>
          <w:szCs w:val="26"/>
        </w:rPr>
        <w:t xml:space="preserve"> введен</w:t>
      </w:r>
      <w:r>
        <w:rPr>
          <w:color w:val="000000"/>
          <w:sz w:val="26"/>
          <w:szCs w:val="26"/>
        </w:rPr>
        <w:t>о</w:t>
      </w:r>
      <w:r w:rsidRPr="00756CBA">
        <w:rPr>
          <w:color w:val="000000"/>
          <w:sz w:val="26"/>
          <w:szCs w:val="26"/>
        </w:rPr>
        <w:t xml:space="preserve"> в эксплуатацию</w:t>
      </w:r>
      <w:r>
        <w:rPr>
          <w:color w:val="000000"/>
          <w:sz w:val="26"/>
          <w:szCs w:val="26"/>
        </w:rPr>
        <w:t>.</w:t>
      </w:r>
    </w:p>
    <w:p w:rsidR="008A6877" w:rsidRDefault="008A6877" w:rsidP="00C75037">
      <w:pPr>
        <w:spacing w:line="360" w:lineRule="auto"/>
        <w:ind w:firstLine="709"/>
        <w:jc w:val="both"/>
        <w:rPr>
          <w:color w:val="000000"/>
          <w:sz w:val="26"/>
          <w:szCs w:val="26"/>
        </w:rPr>
      </w:pPr>
      <w:r w:rsidRPr="00756CBA">
        <w:rPr>
          <w:color w:val="000000"/>
          <w:sz w:val="26"/>
          <w:szCs w:val="26"/>
        </w:rPr>
        <w:t>В 202</w:t>
      </w:r>
      <w:r>
        <w:rPr>
          <w:color w:val="000000"/>
          <w:sz w:val="26"/>
          <w:szCs w:val="26"/>
        </w:rPr>
        <w:t>5</w:t>
      </w:r>
      <w:r w:rsidRPr="00756CBA">
        <w:rPr>
          <w:color w:val="000000"/>
          <w:sz w:val="26"/>
          <w:szCs w:val="26"/>
        </w:rPr>
        <w:t xml:space="preserve"> году </w:t>
      </w:r>
      <w:r w:rsidRPr="00BC5F80">
        <w:rPr>
          <w:color w:val="000000"/>
          <w:sz w:val="26"/>
          <w:szCs w:val="26"/>
        </w:rPr>
        <w:t>утвержден</w:t>
      </w:r>
      <w:r>
        <w:rPr>
          <w:color w:val="000000"/>
          <w:sz w:val="26"/>
          <w:szCs w:val="26"/>
        </w:rPr>
        <w:t>а</w:t>
      </w:r>
      <w:r w:rsidRPr="00BC5F80">
        <w:rPr>
          <w:color w:val="000000"/>
          <w:sz w:val="26"/>
          <w:szCs w:val="26"/>
        </w:rPr>
        <w:t xml:space="preserve"> документаци</w:t>
      </w:r>
      <w:r>
        <w:rPr>
          <w:color w:val="000000"/>
          <w:sz w:val="26"/>
          <w:szCs w:val="26"/>
        </w:rPr>
        <w:t>я</w:t>
      </w:r>
      <w:r w:rsidRPr="00BC5F80">
        <w:rPr>
          <w:color w:val="000000"/>
          <w:sz w:val="26"/>
          <w:szCs w:val="26"/>
        </w:rPr>
        <w:t xml:space="preserve"> по планировке территории для размещения объекта трубопроводного транспорта федерального значения «Газопровод</w:t>
      </w:r>
      <w:r>
        <w:rPr>
          <w:color w:val="000000"/>
          <w:sz w:val="26"/>
          <w:szCs w:val="26"/>
        </w:rPr>
        <w:t xml:space="preserve"> </w:t>
      </w:r>
      <w:r w:rsidRPr="00BC5F80">
        <w:rPr>
          <w:color w:val="000000"/>
          <w:sz w:val="26"/>
          <w:szCs w:val="26"/>
        </w:rPr>
        <w:t xml:space="preserve">- отвод и ГРС Врангель Приморского края (2 </w:t>
      </w:r>
      <w:r>
        <w:rPr>
          <w:color w:val="000000"/>
          <w:sz w:val="26"/>
          <w:szCs w:val="26"/>
        </w:rPr>
        <w:t xml:space="preserve">и 4 </w:t>
      </w:r>
      <w:r w:rsidRPr="00BC5F80">
        <w:rPr>
          <w:color w:val="000000"/>
          <w:sz w:val="26"/>
          <w:szCs w:val="26"/>
        </w:rPr>
        <w:t>этап</w:t>
      </w:r>
      <w:r>
        <w:rPr>
          <w:color w:val="000000"/>
          <w:sz w:val="26"/>
          <w:szCs w:val="26"/>
        </w:rPr>
        <w:t xml:space="preserve">ы)». </w:t>
      </w:r>
    </w:p>
    <w:p w:rsidR="008A6877" w:rsidRDefault="008A6877" w:rsidP="00C75037">
      <w:pPr>
        <w:spacing w:line="360" w:lineRule="auto"/>
        <w:ind w:firstLine="709"/>
        <w:jc w:val="both"/>
        <w:rPr>
          <w:color w:val="000000"/>
          <w:sz w:val="26"/>
          <w:szCs w:val="26"/>
        </w:rPr>
      </w:pPr>
      <w:r>
        <w:rPr>
          <w:color w:val="000000"/>
          <w:sz w:val="26"/>
          <w:szCs w:val="26"/>
        </w:rPr>
        <w:t>У</w:t>
      </w:r>
      <w:r w:rsidRPr="00BC5F80">
        <w:rPr>
          <w:color w:val="000000"/>
          <w:sz w:val="26"/>
          <w:szCs w:val="26"/>
        </w:rPr>
        <w:t>твержден</w:t>
      </w:r>
      <w:r>
        <w:rPr>
          <w:color w:val="000000"/>
          <w:sz w:val="26"/>
          <w:szCs w:val="26"/>
        </w:rPr>
        <w:t>а</w:t>
      </w:r>
      <w:r w:rsidRPr="00BC5F80">
        <w:rPr>
          <w:color w:val="000000"/>
          <w:sz w:val="26"/>
          <w:szCs w:val="26"/>
        </w:rPr>
        <w:t xml:space="preserve"> документаци</w:t>
      </w:r>
      <w:r>
        <w:rPr>
          <w:color w:val="000000"/>
          <w:sz w:val="26"/>
          <w:szCs w:val="26"/>
        </w:rPr>
        <w:t>я</w:t>
      </w:r>
      <w:r w:rsidRPr="00BC5F80">
        <w:rPr>
          <w:color w:val="000000"/>
          <w:sz w:val="26"/>
          <w:szCs w:val="26"/>
        </w:rPr>
        <w:t xml:space="preserve"> по планировке территории, в планируемых границах искусственного земельного участка на водном объекте - акватории Уссурийского залива (залив Петра Великого) Японского моря, в районе мыса Открытого, в границах морского порта Владивосток</w:t>
      </w:r>
      <w:r>
        <w:rPr>
          <w:color w:val="000000"/>
          <w:sz w:val="26"/>
          <w:szCs w:val="26"/>
        </w:rPr>
        <w:t xml:space="preserve"> по обращению ООО «Порт Вера».  </w:t>
      </w:r>
    </w:p>
    <w:p w:rsidR="008A6877" w:rsidRDefault="008A6877" w:rsidP="00C75037">
      <w:pPr>
        <w:spacing w:line="360" w:lineRule="auto"/>
        <w:ind w:firstLine="709"/>
        <w:jc w:val="both"/>
        <w:rPr>
          <w:color w:val="000000"/>
          <w:sz w:val="26"/>
          <w:szCs w:val="26"/>
        </w:rPr>
      </w:pPr>
      <w:r>
        <w:rPr>
          <w:color w:val="000000"/>
          <w:sz w:val="26"/>
          <w:szCs w:val="26"/>
        </w:rPr>
        <w:t>У</w:t>
      </w:r>
      <w:r w:rsidRPr="00BC5F80">
        <w:rPr>
          <w:color w:val="000000"/>
          <w:sz w:val="26"/>
          <w:szCs w:val="26"/>
        </w:rPr>
        <w:t>твержден</w:t>
      </w:r>
      <w:r>
        <w:rPr>
          <w:color w:val="000000"/>
          <w:sz w:val="26"/>
          <w:szCs w:val="26"/>
        </w:rPr>
        <w:t>а документация по планировке территории</w:t>
      </w:r>
      <w:r w:rsidRPr="00BC5F80">
        <w:rPr>
          <w:color w:val="000000"/>
          <w:sz w:val="26"/>
          <w:szCs w:val="26"/>
        </w:rPr>
        <w:t xml:space="preserve"> для размещения объектов энергетики для ТП ООО «КРДВ «Приморье» в интересах резидента ТОР «Бол</w:t>
      </w:r>
      <w:r>
        <w:rPr>
          <w:color w:val="000000"/>
          <w:sz w:val="26"/>
          <w:szCs w:val="26"/>
        </w:rPr>
        <w:t>ьшой Камень» ООО «ССК «Звезда».</w:t>
      </w:r>
    </w:p>
    <w:p w:rsidR="008A6877" w:rsidRDefault="008A6877" w:rsidP="008A6877">
      <w:pPr>
        <w:spacing w:line="360" w:lineRule="auto"/>
        <w:ind w:firstLine="708"/>
        <w:jc w:val="center"/>
        <w:rPr>
          <w:b/>
          <w:bCs/>
          <w:sz w:val="26"/>
          <w:szCs w:val="26"/>
        </w:rPr>
      </w:pPr>
    </w:p>
    <w:p w:rsidR="008A6877" w:rsidRPr="00C75037" w:rsidRDefault="008A6877" w:rsidP="008A6877">
      <w:pPr>
        <w:jc w:val="center"/>
        <w:rPr>
          <w:b/>
          <w:sz w:val="26"/>
          <w:szCs w:val="26"/>
        </w:rPr>
      </w:pPr>
      <w:r w:rsidRPr="00C75037">
        <w:rPr>
          <w:b/>
          <w:sz w:val="26"/>
          <w:szCs w:val="26"/>
        </w:rPr>
        <w:t xml:space="preserve">Отчет отдела муниципального земельного контроля управления имущественных и земельных отношений Администрации Шкотовского муниципального округа </w:t>
      </w:r>
      <w:r w:rsidRPr="00C75037">
        <w:rPr>
          <w:b/>
          <w:sz w:val="26"/>
          <w:szCs w:val="26"/>
        </w:rPr>
        <w:br/>
      </w:r>
    </w:p>
    <w:p w:rsidR="008A6877" w:rsidRPr="00EE6BD1" w:rsidRDefault="008A6877" w:rsidP="008A6877">
      <w:pPr>
        <w:jc w:val="right"/>
      </w:pPr>
    </w:p>
    <w:p w:rsidR="008A6877" w:rsidRDefault="008A6877" w:rsidP="00C75037">
      <w:pPr>
        <w:shd w:val="clear" w:color="auto" w:fill="FFFFFF"/>
        <w:spacing w:after="105" w:line="360" w:lineRule="auto"/>
        <w:ind w:firstLine="708"/>
        <w:jc w:val="both"/>
        <w:rPr>
          <w:color w:val="000000"/>
          <w:sz w:val="26"/>
          <w:szCs w:val="26"/>
        </w:rPr>
      </w:pPr>
      <w:r w:rsidRPr="00C57EE9">
        <w:rPr>
          <w:color w:val="000000"/>
          <w:sz w:val="26"/>
          <w:szCs w:val="26"/>
        </w:rPr>
        <w:t xml:space="preserve">Муниципальный земельный контроль </w:t>
      </w:r>
      <w:r>
        <w:rPr>
          <w:color w:val="000000"/>
          <w:sz w:val="26"/>
          <w:szCs w:val="26"/>
        </w:rPr>
        <w:t xml:space="preserve">на территории Шкотовского муниципального округа </w:t>
      </w:r>
      <w:r w:rsidRPr="00C57EE9">
        <w:rPr>
          <w:color w:val="000000"/>
          <w:sz w:val="26"/>
          <w:szCs w:val="26"/>
        </w:rPr>
        <w:t>осуществляется</w:t>
      </w:r>
      <w:r>
        <w:rPr>
          <w:b/>
          <w:color w:val="000000"/>
          <w:sz w:val="26"/>
          <w:szCs w:val="26"/>
        </w:rPr>
        <w:t xml:space="preserve"> </w:t>
      </w:r>
      <w:r w:rsidRPr="00C57EE9">
        <w:rPr>
          <w:color w:val="000000"/>
          <w:sz w:val="26"/>
          <w:szCs w:val="26"/>
        </w:rPr>
        <w:t xml:space="preserve">в соответствии </w:t>
      </w:r>
      <w:r>
        <w:rPr>
          <w:color w:val="000000"/>
          <w:sz w:val="26"/>
          <w:szCs w:val="26"/>
        </w:rPr>
        <w:br/>
      </w:r>
      <w:r w:rsidRPr="00C57EE9">
        <w:rPr>
          <w:color w:val="000000"/>
          <w:sz w:val="26"/>
          <w:szCs w:val="26"/>
        </w:rPr>
        <w:t>с Земельным кодексом Российской Федерации,</w:t>
      </w:r>
      <w:r>
        <w:rPr>
          <w:b/>
          <w:color w:val="000000"/>
          <w:sz w:val="26"/>
          <w:szCs w:val="26"/>
        </w:rPr>
        <w:t xml:space="preserve"> </w:t>
      </w:r>
      <w:r w:rsidRPr="00233C3F">
        <w:rPr>
          <w:color w:val="000000"/>
          <w:sz w:val="26"/>
          <w:szCs w:val="26"/>
        </w:rPr>
        <w:t>Федеральн</w:t>
      </w:r>
      <w:r>
        <w:rPr>
          <w:color w:val="000000"/>
          <w:sz w:val="26"/>
          <w:szCs w:val="26"/>
        </w:rPr>
        <w:t>ым</w:t>
      </w:r>
      <w:r w:rsidRPr="00233C3F">
        <w:rPr>
          <w:color w:val="000000"/>
          <w:sz w:val="26"/>
          <w:szCs w:val="26"/>
        </w:rPr>
        <w:t xml:space="preserve"> закон</w:t>
      </w:r>
      <w:r>
        <w:rPr>
          <w:color w:val="000000"/>
          <w:sz w:val="26"/>
          <w:szCs w:val="26"/>
        </w:rPr>
        <w:t>ом</w:t>
      </w:r>
      <w:r w:rsidRPr="00233C3F">
        <w:rPr>
          <w:color w:val="000000"/>
          <w:sz w:val="26"/>
          <w:szCs w:val="26"/>
        </w:rPr>
        <w:t xml:space="preserve"> </w:t>
      </w:r>
      <w:r>
        <w:rPr>
          <w:color w:val="000000"/>
          <w:sz w:val="26"/>
          <w:szCs w:val="26"/>
        </w:rPr>
        <w:br/>
      </w:r>
      <w:r w:rsidRPr="00233C3F">
        <w:rPr>
          <w:color w:val="000000"/>
          <w:sz w:val="26"/>
          <w:szCs w:val="26"/>
        </w:rPr>
        <w:t>от 31</w:t>
      </w:r>
      <w:r>
        <w:rPr>
          <w:color w:val="000000"/>
          <w:sz w:val="26"/>
          <w:szCs w:val="26"/>
        </w:rPr>
        <w:t>.07.2</w:t>
      </w:r>
      <w:r w:rsidRPr="00233C3F">
        <w:rPr>
          <w:color w:val="000000"/>
          <w:sz w:val="26"/>
          <w:szCs w:val="26"/>
        </w:rPr>
        <w:t>020</w:t>
      </w:r>
      <w:r>
        <w:rPr>
          <w:color w:val="000000"/>
          <w:sz w:val="26"/>
          <w:szCs w:val="26"/>
        </w:rPr>
        <w:t xml:space="preserve"> </w:t>
      </w:r>
      <w:r w:rsidRPr="00233C3F">
        <w:rPr>
          <w:color w:val="000000"/>
          <w:sz w:val="26"/>
          <w:szCs w:val="26"/>
        </w:rPr>
        <w:t>№ 248-ФЗ «О государственном контроле (надзоре) и муниципальном контроле в Российской Федерации»</w:t>
      </w:r>
      <w:r>
        <w:rPr>
          <w:color w:val="000000"/>
          <w:sz w:val="26"/>
          <w:szCs w:val="26"/>
        </w:rPr>
        <w:t>, Положением о муниципальном земельном контроле на территории, утвержденном решением Думы Шкотовского муниципального округа от 27.05.2025 № 234.</w:t>
      </w:r>
    </w:p>
    <w:p w:rsidR="008A6877" w:rsidRDefault="008A6877" w:rsidP="00C75037">
      <w:pPr>
        <w:shd w:val="clear" w:color="auto" w:fill="FFFFFF"/>
        <w:spacing w:after="105" w:line="360" w:lineRule="auto"/>
        <w:ind w:firstLine="708"/>
        <w:jc w:val="both"/>
        <w:rPr>
          <w:color w:val="000000"/>
          <w:sz w:val="26"/>
          <w:szCs w:val="26"/>
        </w:rPr>
      </w:pPr>
      <w:r>
        <w:rPr>
          <w:color w:val="000000"/>
          <w:sz w:val="26"/>
          <w:szCs w:val="26"/>
        </w:rPr>
        <w:t xml:space="preserve">Задачей муниципального земельного контроля </w:t>
      </w:r>
      <w:r w:rsidRPr="00CF18B8">
        <w:rPr>
          <w:color w:val="000000"/>
          <w:sz w:val="26"/>
          <w:szCs w:val="26"/>
        </w:rPr>
        <w:t>является соблюдение юридическими лицами, индивидуальными предпринимателями, гражданами обязательных требований законодательства в отношении объектов земельных отношений, за нарушением которых законодательством Российской Федерации предусмотрена административная ответственность.</w:t>
      </w:r>
    </w:p>
    <w:p w:rsidR="008A6877" w:rsidRDefault="008A6877" w:rsidP="00C75037">
      <w:pPr>
        <w:pStyle w:val="ConsPlusTitle"/>
        <w:spacing w:line="360" w:lineRule="auto"/>
        <w:ind w:firstLine="708"/>
        <w:jc w:val="both"/>
        <w:rPr>
          <w:rFonts w:ascii="Times New Roman" w:hAnsi="Times New Roman" w:cs="Times New Roman"/>
          <w:b w:val="0"/>
          <w:sz w:val="26"/>
          <w:szCs w:val="26"/>
        </w:rPr>
      </w:pPr>
      <w:r w:rsidRPr="00704588">
        <w:rPr>
          <w:rFonts w:ascii="Times New Roman" w:hAnsi="Times New Roman" w:cs="Times New Roman"/>
          <w:b w:val="0"/>
          <w:color w:val="000000"/>
          <w:sz w:val="26"/>
          <w:szCs w:val="26"/>
        </w:rPr>
        <w:lastRenderedPageBreak/>
        <w:t xml:space="preserve">За отчетный период должностными лицами Отдела муниципального земельного контроля управления имущественных и земельных отношений </w:t>
      </w:r>
      <w:r>
        <w:rPr>
          <w:rFonts w:ascii="Times New Roman" w:hAnsi="Times New Roman" w:cs="Times New Roman"/>
          <w:b w:val="0"/>
          <w:color w:val="000000"/>
          <w:sz w:val="26"/>
          <w:szCs w:val="26"/>
        </w:rPr>
        <w:t>А</w:t>
      </w:r>
      <w:r w:rsidRPr="00704588">
        <w:rPr>
          <w:rFonts w:ascii="Times New Roman" w:hAnsi="Times New Roman" w:cs="Times New Roman"/>
          <w:b w:val="0"/>
          <w:color w:val="000000"/>
          <w:sz w:val="26"/>
          <w:szCs w:val="26"/>
        </w:rPr>
        <w:t xml:space="preserve">дминистрации Шкотовского муниципального </w:t>
      </w:r>
      <w:r>
        <w:rPr>
          <w:rFonts w:ascii="Times New Roman" w:hAnsi="Times New Roman" w:cs="Times New Roman"/>
          <w:b w:val="0"/>
          <w:color w:val="000000"/>
          <w:sz w:val="26"/>
          <w:szCs w:val="26"/>
        </w:rPr>
        <w:t xml:space="preserve">округа (далее – Отдел) было </w:t>
      </w:r>
      <w:r w:rsidRPr="00704588">
        <w:rPr>
          <w:rFonts w:ascii="Times New Roman" w:hAnsi="Times New Roman" w:cs="Times New Roman"/>
          <w:b w:val="0"/>
          <w:color w:val="000000"/>
          <w:sz w:val="26"/>
          <w:szCs w:val="26"/>
        </w:rPr>
        <w:t xml:space="preserve">проведено </w:t>
      </w:r>
      <w:r>
        <w:rPr>
          <w:rFonts w:ascii="Times New Roman" w:hAnsi="Times New Roman" w:cs="Times New Roman"/>
          <w:b w:val="0"/>
          <w:color w:val="000000"/>
          <w:sz w:val="26"/>
          <w:szCs w:val="26"/>
        </w:rPr>
        <w:t xml:space="preserve">153 контрольных (надзорных) мероприятия без взаимодействия, в том числе - </w:t>
      </w:r>
      <w:r>
        <w:rPr>
          <w:rFonts w:ascii="Times New Roman" w:hAnsi="Times New Roman" w:cs="Times New Roman"/>
          <w:b w:val="0"/>
          <w:color w:val="000000"/>
          <w:sz w:val="26"/>
          <w:szCs w:val="26"/>
        </w:rPr>
        <w:br/>
      </w:r>
      <w:r w:rsidRPr="00704588">
        <w:rPr>
          <w:rFonts w:ascii="Times New Roman" w:hAnsi="Times New Roman" w:cs="Times New Roman"/>
          <w:b w:val="0"/>
          <w:color w:val="000000"/>
          <w:sz w:val="26"/>
          <w:szCs w:val="26"/>
        </w:rPr>
        <w:t>93 выездных обследования, 60 наблюдений за соблюдением</w:t>
      </w:r>
      <w:r w:rsidRPr="00696E83">
        <w:rPr>
          <w:rFonts w:ascii="Times New Roman" w:hAnsi="Times New Roman" w:cs="Times New Roman"/>
          <w:b w:val="0"/>
          <w:color w:val="000000"/>
          <w:sz w:val="26"/>
          <w:szCs w:val="26"/>
        </w:rPr>
        <w:t xml:space="preserve"> обязательных требований, </w:t>
      </w:r>
      <w:r>
        <w:rPr>
          <w:rFonts w:ascii="Times New Roman" w:hAnsi="Times New Roman" w:cs="Times New Roman"/>
          <w:b w:val="0"/>
          <w:color w:val="000000"/>
          <w:sz w:val="26"/>
          <w:szCs w:val="26"/>
        </w:rPr>
        <w:t>а также проведено 15</w:t>
      </w:r>
      <w:r w:rsidRPr="00696E83">
        <w:rPr>
          <w:rFonts w:ascii="Times New Roman" w:hAnsi="Times New Roman" w:cs="Times New Roman"/>
          <w:b w:val="0"/>
          <w:color w:val="000000"/>
          <w:sz w:val="26"/>
          <w:szCs w:val="26"/>
        </w:rPr>
        <w:t xml:space="preserve"> консультирований</w:t>
      </w:r>
      <w:r w:rsidRPr="00696E83">
        <w:rPr>
          <w:rFonts w:ascii="Times New Roman" w:hAnsi="Times New Roman" w:cs="Times New Roman"/>
          <w:b w:val="0"/>
          <w:sz w:val="26"/>
          <w:szCs w:val="26"/>
        </w:rPr>
        <w:t>.</w:t>
      </w:r>
      <w:r>
        <w:rPr>
          <w:rFonts w:ascii="Times New Roman" w:hAnsi="Times New Roman" w:cs="Times New Roman"/>
          <w:b w:val="0"/>
          <w:sz w:val="26"/>
          <w:szCs w:val="26"/>
        </w:rPr>
        <w:t xml:space="preserve"> </w:t>
      </w:r>
      <w:r w:rsidRPr="00696E83">
        <w:rPr>
          <w:rFonts w:ascii="Times New Roman" w:hAnsi="Times New Roman" w:cs="Times New Roman"/>
          <w:b w:val="0"/>
          <w:sz w:val="26"/>
          <w:szCs w:val="26"/>
        </w:rPr>
        <w:t xml:space="preserve">По результатам </w:t>
      </w:r>
      <w:r>
        <w:rPr>
          <w:rFonts w:ascii="Times New Roman" w:hAnsi="Times New Roman" w:cs="Times New Roman"/>
          <w:b w:val="0"/>
          <w:sz w:val="26"/>
          <w:szCs w:val="26"/>
        </w:rPr>
        <w:t xml:space="preserve">всех </w:t>
      </w:r>
      <w:r w:rsidRPr="00696E83">
        <w:rPr>
          <w:rFonts w:ascii="Times New Roman" w:hAnsi="Times New Roman" w:cs="Times New Roman"/>
          <w:b w:val="0"/>
          <w:sz w:val="26"/>
          <w:szCs w:val="26"/>
        </w:rPr>
        <w:t xml:space="preserve">проведенных </w:t>
      </w:r>
      <w:r>
        <w:rPr>
          <w:rFonts w:ascii="Times New Roman" w:hAnsi="Times New Roman" w:cs="Times New Roman"/>
          <w:b w:val="0"/>
          <w:sz w:val="26"/>
          <w:szCs w:val="26"/>
        </w:rPr>
        <w:t xml:space="preserve">контрольных (надзорных) </w:t>
      </w:r>
      <w:r w:rsidRPr="00696E83">
        <w:rPr>
          <w:rFonts w:ascii="Times New Roman" w:hAnsi="Times New Roman" w:cs="Times New Roman"/>
          <w:b w:val="0"/>
          <w:sz w:val="26"/>
          <w:szCs w:val="26"/>
        </w:rPr>
        <w:t xml:space="preserve">мероприятий, контролируемым лицам объявлено </w:t>
      </w:r>
      <w:r>
        <w:rPr>
          <w:rFonts w:ascii="Times New Roman" w:hAnsi="Times New Roman" w:cs="Times New Roman"/>
          <w:b w:val="0"/>
          <w:sz w:val="26"/>
          <w:szCs w:val="26"/>
        </w:rPr>
        <w:t xml:space="preserve">82 </w:t>
      </w:r>
      <w:r w:rsidRPr="00696E83">
        <w:rPr>
          <w:rFonts w:ascii="Times New Roman" w:hAnsi="Times New Roman" w:cs="Times New Roman"/>
          <w:b w:val="0"/>
          <w:sz w:val="26"/>
          <w:szCs w:val="26"/>
        </w:rPr>
        <w:t>Предостережени</w:t>
      </w:r>
      <w:r>
        <w:rPr>
          <w:rFonts w:ascii="Times New Roman" w:hAnsi="Times New Roman" w:cs="Times New Roman"/>
          <w:b w:val="0"/>
          <w:sz w:val="26"/>
          <w:szCs w:val="26"/>
        </w:rPr>
        <w:t xml:space="preserve">я </w:t>
      </w:r>
      <w:r w:rsidRPr="00696E83">
        <w:rPr>
          <w:rFonts w:ascii="Times New Roman" w:hAnsi="Times New Roman" w:cs="Times New Roman"/>
          <w:b w:val="0"/>
          <w:sz w:val="26"/>
          <w:szCs w:val="26"/>
        </w:rPr>
        <w:t>о недопустимости нарушений требований земельного законодательства</w:t>
      </w:r>
      <w:r>
        <w:rPr>
          <w:rFonts w:ascii="Times New Roman" w:hAnsi="Times New Roman" w:cs="Times New Roman"/>
          <w:b w:val="0"/>
          <w:sz w:val="26"/>
          <w:szCs w:val="26"/>
        </w:rPr>
        <w:t>,</w:t>
      </w:r>
      <w:r w:rsidRPr="00696E83">
        <w:rPr>
          <w:rFonts w:ascii="Times New Roman" w:hAnsi="Times New Roman" w:cs="Times New Roman"/>
          <w:b w:val="0"/>
          <w:sz w:val="26"/>
          <w:szCs w:val="26"/>
        </w:rPr>
        <w:t xml:space="preserve"> в том числе </w:t>
      </w:r>
      <w:r>
        <w:rPr>
          <w:rFonts w:ascii="Times New Roman" w:hAnsi="Times New Roman" w:cs="Times New Roman"/>
          <w:b w:val="0"/>
          <w:sz w:val="26"/>
          <w:szCs w:val="26"/>
        </w:rPr>
        <w:t>24</w:t>
      </w:r>
      <w:r w:rsidRPr="00696E83">
        <w:rPr>
          <w:rFonts w:ascii="Times New Roman" w:hAnsi="Times New Roman" w:cs="Times New Roman"/>
          <w:b w:val="0"/>
          <w:sz w:val="26"/>
          <w:szCs w:val="26"/>
        </w:rPr>
        <w:t xml:space="preserve"> Предостережени</w:t>
      </w:r>
      <w:r>
        <w:rPr>
          <w:rFonts w:ascii="Times New Roman" w:hAnsi="Times New Roman" w:cs="Times New Roman"/>
          <w:b w:val="0"/>
          <w:sz w:val="26"/>
          <w:szCs w:val="26"/>
        </w:rPr>
        <w:t>я</w:t>
      </w:r>
      <w:r w:rsidRPr="00696E83">
        <w:rPr>
          <w:rFonts w:ascii="Times New Roman" w:hAnsi="Times New Roman" w:cs="Times New Roman"/>
          <w:b w:val="0"/>
          <w:sz w:val="26"/>
          <w:szCs w:val="26"/>
        </w:rPr>
        <w:t xml:space="preserve"> </w:t>
      </w:r>
      <w:r>
        <w:rPr>
          <w:rFonts w:ascii="Times New Roman" w:hAnsi="Times New Roman" w:cs="Times New Roman"/>
          <w:b w:val="0"/>
          <w:sz w:val="26"/>
          <w:szCs w:val="26"/>
        </w:rPr>
        <w:t xml:space="preserve">выданы </w:t>
      </w:r>
      <w:r w:rsidRPr="00696E83">
        <w:rPr>
          <w:rFonts w:ascii="Times New Roman" w:hAnsi="Times New Roman" w:cs="Times New Roman"/>
          <w:b w:val="0"/>
          <w:sz w:val="26"/>
          <w:szCs w:val="26"/>
        </w:rPr>
        <w:t>по землям сельскохозяйственного назначения</w:t>
      </w:r>
      <w:r>
        <w:rPr>
          <w:rFonts w:ascii="Times New Roman" w:hAnsi="Times New Roman" w:cs="Times New Roman"/>
          <w:b w:val="0"/>
          <w:sz w:val="26"/>
          <w:szCs w:val="26"/>
        </w:rPr>
        <w:t>.</w:t>
      </w:r>
    </w:p>
    <w:p w:rsidR="008A6877" w:rsidRPr="00203710" w:rsidRDefault="008A6877" w:rsidP="00C75037">
      <w:pPr>
        <w:pStyle w:val="ConsPlusTitle"/>
        <w:spacing w:line="360" w:lineRule="auto"/>
        <w:ind w:firstLine="708"/>
        <w:jc w:val="both"/>
        <w:rPr>
          <w:rFonts w:ascii="Times New Roman" w:hAnsi="Times New Roman" w:cs="Times New Roman"/>
          <w:b w:val="0"/>
          <w:sz w:val="26"/>
          <w:szCs w:val="26"/>
        </w:rPr>
      </w:pPr>
      <w:r>
        <w:rPr>
          <w:rFonts w:ascii="Times New Roman" w:hAnsi="Times New Roman" w:cs="Times New Roman"/>
          <w:b w:val="0"/>
          <w:sz w:val="26"/>
          <w:szCs w:val="26"/>
        </w:rPr>
        <w:t xml:space="preserve">Кроме того, должностными лицами Отдела по согласованию с прокуратурой Приморского края в 2025 году проведены три контрольных (надзорных) мероприятия путем взаимодействия с контролируемыми лицами – внеплановые инспекционные визиты, по результатам которых выдано </w:t>
      </w:r>
      <w:r w:rsidRPr="00203710">
        <w:rPr>
          <w:rFonts w:ascii="Times New Roman" w:hAnsi="Times New Roman" w:cs="Times New Roman"/>
          <w:b w:val="0"/>
          <w:sz w:val="26"/>
          <w:szCs w:val="26"/>
        </w:rPr>
        <w:t xml:space="preserve">два предписания об устранении выявленного нарушения требований земельного законодательства. При проведении одного внепланового  инспекционного визита нарушения были устранены в ходе проведения контрольного </w:t>
      </w:r>
      <w:r>
        <w:rPr>
          <w:rFonts w:ascii="Times New Roman" w:hAnsi="Times New Roman" w:cs="Times New Roman"/>
          <w:b w:val="0"/>
          <w:sz w:val="26"/>
          <w:szCs w:val="26"/>
        </w:rPr>
        <w:t xml:space="preserve">(надзорного) </w:t>
      </w:r>
      <w:r w:rsidRPr="00203710">
        <w:rPr>
          <w:rFonts w:ascii="Times New Roman" w:hAnsi="Times New Roman" w:cs="Times New Roman"/>
          <w:b w:val="0"/>
          <w:sz w:val="26"/>
          <w:szCs w:val="26"/>
        </w:rPr>
        <w:t>мероприятия.</w:t>
      </w:r>
    </w:p>
    <w:p w:rsidR="008A6877" w:rsidRDefault="008A6877" w:rsidP="00C75037">
      <w:pPr>
        <w:pStyle w:val="ConsPlusTitle"/>
        <w:spacing w:line="360" w:lineRule="auto"/>
        <w:ind w:firstLine="708"/>
        <w:jc w:val="both"/>
        <w:rPr>
          <w:rFonts w:ascii="Times New Roman" w:hAnsi="Times New Roman" w:cs="Times New Roman"/>
          <w:b w:val="0"/>
          <w:sz w:val="26"/>
          <w:szCs w:val="26"/>
        </w:rPr>
      </w:pPr>
      <w:r w:rsidRPr="00696E83">
        <w:rPr>
          <w:rFonts w:ascii="Times New Roman" w:hAnsi="Times New Roman" w:cs="Times New Roman"/>
          <w:b w:val="0"/>
          <w:sz w:val="26"/>
          <w:szCs w:val="26"/>
        </w:rPr>
        <w:t xml:space="preserve">Также, в отчетном периоде </w:t>
      </w:r>
      <w:r>
        <w:rPr>
          <w:rFonts w:ascii="Times New Roman" w:hAnsi="Times New Roman" w:cs="Times New Roman"/>
          <w:b w:val="0"/>
          <w:sz w:val="26"/>
          <w:szCs w:val="26"/>
        </w:rPr>
        <w:t xml:space="preserve">должностными лицами Отдела была </w:t>
      </w:r>
      <w:r w:rsidRPr="00696E83">
        <w:rPr>
          <w:rFonts w:ascii="Times New Roman" w:hAnsi="Times New Roman" w:cs="Times New Roman"/>
          <w:b w:val="0"/>
          <w:sz w:val="26"/>
          <w:szCs w:val="26"/>
        </w:rPr>
        <w:t xml:space="preserve">проведена </w:t>
      </w:r>
      <w:proofErr w:type="spellStart"/>
      <w:r w:rsidRPr="00696E83">
        <w:rPr>
          <w:rFonts w:ascii="Times New Roman" w:hAnsi="Times New Roman" w:cs="Times New Roman"/>
          <w:b w:val="0"/>
          <w:sz w:val="26"/>
          <w:szCs w:val="26"/>
        </w:rPr>
        <w:t>претензионно-исковая</w:t>
      </w:r>
      <w:proofErr w:type="spellEnd"/>
      <w:r w:rsidRPr="00696E83">
        <w:rPr>
          <w:rFonts w:ascii="Times New Roman" w:hAnsi="Times New Roman" w:cs="Times New Roman"/>
          <w:b w:val="0"/>
          <w:sz w:val="26"/>
          <w:szCs w:val="26"/>
        </w:rPr>
        <w:t xml:space="preserve"> работа</w:t>
      </w:r>
      <w:r w:rsidRPr="00696E83">
        <w:rPr>
          <w:rFonts w:ascii="Times New Roman" w:hAnsi="Times New Roman" w:cs="Times New Roman"/>
          <w:b w:val="0"/>
          <w:color w:val="000000"/>
          <w:sz w:val="26"/>
          <w:szCs w:val="26"/>
        </w:rPr>
        <w:t xml:space="preserve"> по </w:t>
      </w:r>
      <w:proofErr w:type="gramStart"/>
      <w:r w:rsidRPr="00696E83">
        <w:rPr>
          <w:rFonts w:ascii="Times New Roman" w:hAnsi="Times New Roman" w:cs="Times New Roman"/>
          <w:b w:val="0"/>
          <w:color w:val="000000"/>
          <w:sz w:val="26"/>
          <w:szCs w:val="26"/>
        </w:rPr>
        <w:t>контролю за</w:t>
      </w:r>
      <w:proofErr w:type="gramEnd"/>
      <w:r w:rsidRPr="00696E83">
        <w:rPr>
          <w:rFonts w:ascii="Times New Roman" w:hAnsi="Times New Roman" w:cs="Times New Roman"/>
          <w:b w:val="0"/>
          <w:color w:val="000000"/>
          <w:sz w:val="26"/>
          <w:szCs w:val="26"/>
        </w:rPr>
        <w:t xml:space="preserve"> использованием </w:t>
      </w:r>
      <w:r>
        <w:rPr>
          <w:rFonts w:ascii="Times New Roman" w:hAnsi="Times New Roman" w:cs="Times New Roman"/>
          <w:b w:val="0"/>
          <w:color w:val="000000"/>
          <w:sz w:val="26"/>
          <w:szCs w:val="26"/>
        </w:rPr>
        <w:t xml:space="preserve">арендованных </w:t>
      </w:r>
      <w:r w:rsidRPr="00696E83">
        <w:rPr>
          <w:rFonts w:ascii="Times New Roman" w:hAnsi="Times New Roman" w:cs="Times New Roman"/>
          <w:b w:val="0"/>
          <w:color w:val="000000"/>
          <w:sz w:val="26"/>
          <w:szCs w:val="26"/>
        </w:rPr>
        <w:t>земельных участков сельскохозяйственного назначения.</w:t>
      </w:r>
      <w:r>
        <w:rPr>
          <w:rFonts w:ascii="Times New Roman" w:hAnsi="Times New Roman" w:cs="Times New Roman"/>
          <w:b w:val="0"/>
          <w:color w:val="000000"/>
          <w:sz w:val="26"/>
          <w:szCs w:val="26"/>
        </w:rPr>
        <w:t xml:space="preserve"> </w:t>
      </w:r>
      <w:r w:rsidRPr="00696E83">
        <w:rPr>
          <w:rFonts w:ascii="Times New Roman" w:hAnsi="Times New Roman" w:cs="Times New Roman"/>
          <w:b w:val="0"/>
          <w:color w:val="000000"/>
          <w:sz w:val="26"/>
          <w:szCs w:val="26"/>
        </w:rPr>
        <w:t>П</w:t>
      </w:r>
      <w:r w:rsidRPr="00696E83">
        <w:rPr>
          <w:rFonts w:ascii="Times New Roman" w:hAnsi="Times New Roman" w:cs="Times New Roman"/>
          <w:b w:val="0"/>
          <w:sz w:val="26"/>
          <w:szCs w:val="26"/>
        </w:rPr>
        <w:t>о результатам</w:t>
      </w:r>
      <w:r>
        <w:rPr>
          <w:rFonts w:ascii="Times New Roman" w:hAnsi="Times New Roman" w:cs="Times New Roman"/>
          <w:b w:val="0"/>
          <w:sz w:val="26"/>
          <w:szCs w:val="26"/>
        </w:rPr>
        <w:t xml:space="preserve"> проведенной работы</w:t>
      </w:r>
      <w:r w:rsidRPr="00696E83">
        <w:rPr>
          <w:rFonts w:ascii="Times New Roman" w:hAnsi="Times New Roman" w:cs="Times New Roman"/>
          <w:b w:val="0"/>
          <w:sz w:val="26"/>
          <w:szCs w:val="26"/>
        </w:rPr>
        <w:t xml:space="preserve"> арендаторам были направлены </w:t>
      </w:r>
      <w:r>
        <w:rPr>
          <w:rFonts w:ascii="Times New Roman" w:hAnsi="Times New Roman" w:cs="Times New Roman"/>
          <w:b w:val="0"/>
          <w:sz w:val="26"/>
          <w:szCs w:val="26"/>
        </w:rPr>
        <w:t>14</w:t>
      </w:r>
      <w:r w:rsidRPr="00696E83">
        <w:rPr>
          <w:rFonts w:ascii="Times New Roman" w:hAnsi="Times New Roman" w:cs="Times New Roman"/>
          <w:b w:val="0"/>
          <w:sz w:val="26"/>
          <w:szCs w:val="26"/>
        </w:rPr>
        <w:t xml:space="preserve"> претензий с требованием </w:t>
      </w:r>
      <w:proofErr w:type="gramStart"/>
      <w:r w:rsidRPr="00696E83">
        <w:rPr>
          <w:rFonts w:ascii="Times New Roman" w:hAnsi="Times New Roman" w:cs="Times New Roman"/>
          <w:b w:val="0"/>
          <w:sz w:val="26"/>
          <w:szCs w:val="26"/>
        </w:rPr>
        <w:t>устранить</w:t>
      </w:r>
      <w:proofErr w:type="gramEnd"/>
      <w:r w:rsidRPr="00696E83">
        <w:rPr>
          <w:rFonts w:ascii="Times New Roman" w:hAnsi="Times New Roman" w:cs="Times New Roman"/>
          <w:b w:val="0"/>
          <w:sz w:val="26"/>
          <w:szCs w:val="26"/>
        </w:rPr>
        <w:t xml:space="preserve"> выявленные нарушения,</w:t>
      </w:r>
      <w:r>
        <w:rPr>
          <w:rFonts w:ascii="Times New Roman" w:hAnsi="Times New Roman" w:cs="Times New Roman"/>
          <w:b w:val="0"/>
          <w:sz w:val="26"/>
          <w:szCs w:val="26"/>
        </w:rPr>
        <w:t xml:space="preserve"> из которых: 7 арендаторов приступили к освоению арендованных участков, 5 </w:t>
      </w:r>
      <w:r w:rsidRPr="00696E83">
        <w:rPr>
          <w:rFonts w:ascii="Times New Roman" w:hAnsi="Times New Roman" w:cs="Times New Roman"/>
          <w:b w:val="0"/>
          <w:sz w:val="26"/>
          <w:szCs w:val="26"/>
        </w:rPr>
        <w:t xml:space="preserve">арендаторов </w:t>
      </w:r>
      <w:r>
        <w:rPr>
          <w:rFonts w:ascii="Times New Roman" w:hAnsi="Times New Roman" w:cs="Times New Roman"/>
          <w:b w:val="0"/>
          <w:sz w:val="26"/>
          <w:szCs w:val="26"/>
        </w:rPr>
        <w:t xml:space="preserve">заключили соглашения о расторжении договоров аренды, в отношении 2-х арендаторов </w:t>
      </w:r>
      <w:proofErr w:type="spellStart"/>
      <w:r>
        <w:rPr>
          <w:rFonts w:ascii="Times New Roman" w:hAnsi="Times New Roman" w:cs="Times New Roman"/>
          <w:b w:val="0"/>
          <w:sz w:val="26"/>
          <w:szCs w:val="26"/>
        </w:rPr>
        <w:t>претензионно-исковая</w:t>
      </w:r>
      <w:proofErr w:type="spellEnd"/>
      <w:r>
        <w:rPr>
          <w:rFonts w:ascii="Times New Roman" w:hAnsi="Times New Roman" w:cs="Times New Roman"/>
          <w:b w:val="0"/>
          <w:sz w:val="26"/>
          <w:szCs w:val="26"/>
        </w:rPr>
        <w:t xml:space="preserve"> работа продолжается.</w:t>
      </w:r>
      <w:r w:rsidRPr="00696E83">
        <w:rPr>
          <w:rFonts w:ascii="Times New Roman" w:hAnsi="Times New Roman" w:cs="Times New Roman"/>
          <w:b w:val="0"/>
          <w:sz w:val="26"/>
          <w:szCs w:val="26"/>
        </w:rPr>
        <w:t xml:space="preserve"> </w:t>
      </w:r>
    </w:p>
    <w:p w:rsidR="008A6877" w:rsidRPr="00CF18B8" w:rsidRDefault="008A6877" w:rsidP="00C75037">
      <w:pPr>
        <w:shd w:val="clear" w:color="auto" w:fill="FFFFFF"/>
        <w:spacing w:line="360" w:lineRule="auto"/>
        <w:ind w:firstLine="708"/>
        <w:jc w:val="both"/>
        <w:rPr>
          <w:sz w:val="26"/>
          <w:szCs w:val="26"/>
        </w:rPr>
      </w:pPr>
      <w:r w:rsidRPr="00CF18B8">
        <w:rPr>
          <w:sz w:val="26"/>
          <w:szCs w:val="26"/>
        </w:rPr>
        <w:t xml:space="preserve">Кроме того, за отчетный период </w:t>
      </w:r>
      <w:r w:rsidRPr="0018396D">
        <w:rPr>
          <w:sz w:val="26"/>
          <w:szCs w:val="26"/>
        </w:rPr>
        <w:t>должностными лицами Отдела</w:t>
      </w:r>
      <w:r>
        <w:rPr>
          <w:b/>
          <w:sz w:val="26"/>
          <w:szCs w:val="26"/>
        </w:rPr>
        <w:t xml:space="preserve"> </w:t>
      </w:r>
      <w:r w:rsidRPr="00CF18B8">
        <w:rPr>
          <w:sz w:val="26"/>
          <w:szCs w:val="26"/>
        </w:rPr>
        <w:t xml:space="preserve">произведены обследования </w:t>
      </w:r>
      <w:r>
        <w:rPr>
          <w:sz w:val="26"/>
          <w:szCs w:val="26"/>
        </w:rPr>
        <w:t>196</w:t>
      </w:r>
      <w:r w:rsidRPr="00CF18B8">
        <w:rPr>
          <w:sz w:val="26"/>
          <w:szCs w:val="26"/>
        </w:rPr>
        <w:t xml:space="preserve"> земельных участков в целях их дальнейшего предоставления гражданам в собственность (аренду),</w:t>
      </w:r>
      <w:r>
        <w:rPr>
          <w:sz w:val="26"/>
          <w:szCs w:val="26"/>
        </w:rPr>
        <w:t xml:space="preserve"> а также по программе «Дальневосточный гектар»</w:t>
      </w:r>
      <w:r w:rsidRPr="00CF18B8">
        <w:rPr>
          <w:sz w:val="26"/>
          <w:szCs w:val="26"/>
        </w:rPr>
        <w:t>.</w:t>
      </w:r>
    </w:p>
    <w:p w:rsidR="008A6877" w:rsidRDefault="008A6877" w:rsidP="00C75037">
      <w:pPr>
        <w:shd w:val="clear" w:color="auto" w:fill="FFFFFF"/>
        <w:spacing w:line="360" w:lineRule="auto"/>
        <w:ind w:firstLine="708"/>
        <w:jc w:val="both"/>
        <w:rPr>
          <w:sz w:val="26"/>
          <w:szCs w:val="26"/>
        </w:rPr>
      </w:pPr>
      <w:r>
        <w:rPr>
          <w:sz w:val="26"/>
          <w:szCs w:val="26"/>
        </w:rPr>
        <w:t>Также, с</w:t>
      </w:r>
      <w:r w:rsidRPr="00CF18B8">
        <w:rPr>
          <w:sz w:val="26"/>
          <w:szCs w:val="26"/>
        </w:rPr>
        <w:t>овместно с представителями Артемовского участка ФГБУ «Управление «</w:t>
      </w:r>
      <w:proofErr w:type="spellStart"/>
      <w:r w:rsidRPr="00CF18B8">
        <w:rPr>
          <w:sz w:val="26"/>
          <w:szCs w:val="26"/>
        </w:rPr>
        <w:t>Приммелиоводхоза</w:t>
      </w:r>
      <w:proofErr w:type="spellEnd"/>
      <w:r w:rsidRPr="00CF18B8">
        <w:rPr>
          <w:sz w:val="26"/>
          <w:szCs w:val="26"/>
        </w:rPr>
        <w:t>», проведены плановые обследования сельскохозяйственных угодий площадью 4122 га на землях 11</w:t>
      </w:r>
      <w:r w:rsidRPr="00CF18B8">
        <w:rPr>
          <w:b/>
          <w:sz w:val="26"/>
          <w:szCs w:val="26"/>
        </w:rPr>
        <w:t xml:space="preserve"> </w:t>
      </w:r>
      <w:r w:rsidRPr="00CF18B8">
        <w:rPr>
          <w:sz w:val="26"/>
          <w:szCs w:val="26"/>
        </w:rPr>
        <w:t xml:space="preserve">осушительных систем: </w:t>
      </w:r>
      <w:proofErr w:type="spellStart"/>
      <w:proofErr w:type="gramStart"/>
      <w:r w:rsidRPr="00CF18B8">
        <w:rPr>
          <w:sz w:val="26"/>
          <w:szCs w:val="26"/>
        </w:rPr>
        <w:t>Речицкой</w:t>
      </w:r>
      <w:proofErr w:type="spellEnd"/>
      <w:r w:rsidRPr="00CF18B8">
        <w:rPr>
          <w:sz w:val="26"/>
          <w:szCs w:val="26"/>
        </w:rPr>
        <w:t xml:space="preserve"> ОС, Весенней ОС, </w:t>
      </w:r>
      <w:proofErr w:type="spellStart"/>
      <w:r w:rsidRPr="00CF18B8">
        <w:rPr>
          <w:sz w:val="26"/>
          <w:szCs w:val="26"/>
        </w:rPr>
        <w:t>Многоудобненской</w:t>
      </w:r>
      <w:proofErr w:type="spellEnd"/>
      <w:r w:rsidRPr="00CF18B8">
        <w:rPr>
          <w:sz w:val="26"/>
          <w:szCs w:val="26"/>
        </w:rPr>
        <w:t xml:space="preserve"> ОС, Новороссийской ДОС, Парус ОС, Романовской ОС, </w:t>
      </w:r>
      <w:proofErr w:type="spellStart"/>
      <w:r w:rsidRPr="00CF18B8">
        <w:rPr>
          <w:sz w:val="26"/>
          <w:szCs w:val="26"/>
        </w:rPr>
        <w:t>Шкотовской</w:t>
      </w:r>
      <w:proofErr w:type="spellEnd"/>
      <w:r w:rsidRPr="00CF18B8">
        <w:rPr>
          <w:sz w:val="26"/>
          <w:szCs w:val="26"/>
        </w:rPr>
        <w:t xml:space="preserve"> ДОС, </w:t>
      </w:r>
      <w:proofErr w:type="spellStart"/>
      <w:r w:rsidRPr="00CF18B8">
        <w:rPr>
          <w:sz w:val="26"/>
          <w:szCs w:val="26"/>
        </w:rPr>
        <w:t>Шкотовской</w:t>
      </w:r>
      <w:proofErr w:type="spellEnd"/>
      <w:r w:rsidRPr="00CF18B8">
        <w:rPr>
          <w:sz w:val="26"/>
          <w:szCs w:val="26"/>
        </w:rPr>
        <w:t xml:space="preserve"> ОС, Шкотовский овощной участок, </w:t>
      </w:r>
      <w:proofErr w:type="spellStart"/>
      <w:r w:rsidRPr="00CF18B8">
        <w:rPr>
          <w:sz w:val="26"/>
          <w:szCs w:val="26"/>
        </w:rPr>
        <w:t>Штыковская</w:t>
      </w:r>
      <w:proofErr w:type="spellEnd"/>
      <w:r w:rsidRPr="00CF18B8">
        <w:rPr>
          <w:sz w:val="26"/>
          <w:szCs w:val="26"/>
        </w:rPr>
        <w:t xml:space="preserve"> 1 ОС, </w:t>
      </w:r>
      <w:proofErr w:type="spellStart"/>
      <w:r w:rsidRPr="00CF18B8">
        <w:rPr>
          <w:sz w:val="26"/>
          <w:szCs w:val="26"/>
        </w:rPr>
        <w:t>Штыковская</w:t>
      </w:r>
      <w:proofErr w:type="spellEnd"/>
      <w:r w:rsidRPr="00CF18B8">
        <w:rPr>
          <w:sz w:val="26"/>
          <w:szCs w:val="26"/>
        </w:rPr>
        <w:t xml:space="preserve"> 2 ОС.</w:t>
      </w:r>
      <w:proofErr w:type="gramEnd"/>
    </w:p>
    <w:p w:rsidR="008A6877" w:rsidRPr="00CF18B8" w:rsidRDefault="008A6877" w:rsidP="00C75037">
      <w:pPr>
        <w:shd w:val="clear" w:color="auto" w:fill="FFFFFF"/>
        <w:spacing w:line="360" w:lineRule="auto"/>
        <w:ind w:firstLine="708"/>
        <w:jc w:val="both"/>
        <w:rPr>
          <w:sz w:val="26"/>
          <w:szCs w:val="26"/>
        </w:rPr>
      </w:pPr>
      <w:r w:rsidRPr="00CF18B8">
        <w:rPr>
          <w:sz w:val="26"/>
          <w:szCs w:val="26"/>
        </w:rPr>
        <w:t>Важным направлением в деятельности Отдела является рассмотрение заявлений граждан по спорным вопросам соблюдения требован</w:t>
      </w:r>
      <w:r>
        <w:rPr>
          <w:sz w:val="26"/>
          <w:szCs w:val="26"/>
        </w:rPr>
        <w:t xml:space="preserve">ий земельного законодательства. </w:t>
      </w:r>
      <w:r w:rsidRPr="00CF18B8">
        <w:rPr>
          <w:sz w:val="26"/>
          <w:szCs w:val="26"/>
        </w:rPr>
        <w:t xml:space="preserve">За истекший период должностными лицами Отдела осуществлено </w:t>
      </w:r>
      <w:r>
        <w:rPr>
          <w:sz w:val="26"/>
          <w:szCs w:val="26"/>
        </w:rPr>
        <w:t>30</w:t>
      </w:r>
      <w:r w:rsidRPr="00CF18B8">
        <w:rPr>
          <w:sz w:val="26"/>
          <w:szCs w:val="26"/>
        </w:rPr>
        <w:t xml:space="preserve"> выездов на место </w:t>
      </w:r>
      <w:r w:rsidRPr="00CF18B8">
        <w:rPr>
          <w:sz w:val="26"/>
          <w:szCs w:val="26"/>
        </w:rPr>
        <w:lastRenderedPageBreak/>
        <w:t xml:space="preserve">спора, проведена разъяснительная работа и по результатам гражданам направлено </w:t>
      </w:r>
      <w:r>
        <w:rPr>
          <w:sz w:val="26"/>
          <w:szCs w:val="26"/>
        </w:rPr>
        <w:t>3</w:t>
      </w:r>
      <w:r w:rsidRPr="00CF18B8">
        <w:rPr>
          <w:sz w:val="26"/>
          <w:szCs w:val="26"/>
        </w:rPr>
        <w:t>0 мотивированных ответов.</w:t>
      </w:r>
    </w:p>
    <w:p w:rsidR="008A6877" w:rsidRPr="00C75037" w:rsidRDefault="008A6877" w:rsidP="00C75037">
      <w:pPr>
        <w:jc w:val="center"/>
        <w:rPr>
          <w:b/>
          <w:sz w:val="26"/>
          <w:szCs w:val="26"/>
        </w:rPr>
      </w:pPr>
      <w:r w:rsidRPr="00C75037">
        <w:rPr>
          <w:b/>
          <w:sz w:val="26"/>
          <w:szCs w:val="26"/>
        </w:rPr>
        <w:t>Отчет за 2025 г.</w:t>
      </w:r>
    </w:p>
    <w:p w:rsidR="008A6877" w:rsidRPr="00C75037" w:rsidRDefault="008A6877" w:rsidP="00C75037">
      <w:pPr>
        <w:jc w:val="center"/>
        <w:rPr>
          <w:b/>
          <w:sz w:val="26"/>
          <w:szCs w:val="26"/>
        </w:rPr>
      </w:pPr>
      <w:r w:rsidRPr="00C75037">
        <w:rPr>
          <w:b/>
          <w:sz w:val="26"/>
          <w:szCs w:val="26"/>
        </w:rPr>
        <w:t xml:space="preserve">отдела земельных отношений </w:t>
      </w:r>
    </w:p>
    <w:p w:rsidR="008A6877" w:rsidRPr="00C75037" w:rsidRDefault="008A6877" w:rsidP="00C75037">
      <w:pPr>
        <w:jc w:val="center"/>
        <w:rPr>
          <w:b/>
          <w:sz w:val="26"/>
          <w:szCs w:val="26"/>
        </w:rPr>
      </w:pPr>
      <w:r w:rsidRPr="00C75037">
        <w:rPr>
          <w:b/>
          <w:sz w:val="26"/>
          <w:szCs w:val="26"/>
        </w:rPr>
        <w:t>управления земельных и имущественных отношений Администрации</w:t>
      </w:r>
    </w:p>
    <w:p w:rsidR="008A6877" w:rsidRDefault="008A6877" w:rsidP="008A6877">
      <w:pPr>
        <w:jc w:val="center"/>
        <w:rPr>
          <w:b/>
          <w:sz w:val="28"/>
          <w:szCs w:val="28"/>
        </w:rPr>
      </w:pPr>
    </w:p>
    <w:p w:rsidR="008A6877" w:rsidRDefault="008A6877" w:rsidP="00C75037">
      <w:pPr>
        <w:spacing w:line="360" w:lineRule="auto"/>
        <w:jc w:val="both"/>
        <w:rPr>
          <w:sz w:val="26"/>
          <w:szCs w:val="26"/>
        </w:rPr>
      </w:pPr>
      <w:r>
        <w:rPr>
          <w:sz w:val="26"/>
          <w:szCs w:val="26"/>
        </w:rPr>
        <w:tab/>
        <w:t xml:space="preserve">За 2025 год в бюджет Шкотовского муниципального округа от распоряжения землями, государственная собственность на которые не разграничена, и землями, являющимися муниципальной </w:t>
      </w:r>
      <w:r w:rsidRPr="00D046FA">
        <w:rPr>
          <w:sz w:val="26"/>
          <w:szCs w:val="26"/>
        </w:rPr>
        <w:t xml:space="preserve">собственностью </w:t>
      </w:r>
      <w:r>
        <w:rPr>
          <w:sz w:val="26"/>
          <w:szCs w:val="26"/>
        </w:rPr>
        <w:t>п</w:t>
      </w:r>
      <w:r w:rsidRPr="00D046FA">
        <w:rPr>
          <w:sz w:val="26"/>
          <w:szCs w:val="26"/>
        </w:rPr>
        <w:t>оступило</w:t>
      </w:r>
      <w:r>
        <w:rPr>
          <w:sz w:val="26"/>
          <w:szCs w:val="26"/>
        </w:rPr>
        <w:t>:</w:t>
      </w:r>
    </w:p>
    <w:p w:rsidR="008A6877" w:rsidRPr="0040060E" w:rsidRDefault="008A6877" w:rsidP="00C75037">
      <w:pPr>
        <w:spacing w:line="360" w:lineRule="auto"/>
        <w:jc w:val="both"/>
        <w:rPr>
          <w:sz w:val="26"/>
          <w:szCs w:val="26"/>
        </w:rPr>
      </w:pPr>
      <w:r>
        <w:rPr>
          <w:sz w:val="26"/>
          <w:szCs w:val="26"/>
        </w:rPr>
        <w:t>- за аренду муниципальных земель – 85</w:t>
      </w:r>
      <w:r w:rsidRPr="00131B70">
        <w:rPr>
          <w:sz w:val="26"/>
          <w:szCs w:val="26"/>
        </w:rPr>
        <w:t xml:space="preserve"> млн. </w:t>
      </w:r>
      <w:r>
        <w:rPr>
          <w:sz w:val="26"/>
          <w:szCs w:val="26"/>
        </w:rPr>
        <w:t>032</w:t>
      </w:r>
      <w:r w:rsidRPr="0040060E">
        <w:rPr>
          <w:sz w:val="26"/>
          <w:szCs w:val="26"/>
        </w:rPr>
        <w:t xml:space="preserve"> тыс. руб., </w:t>
      </w:r>
    </w:p>
    <w:p w:rsidR="008A6877" w:rsidRPr="0040060E" w:rsidRDefault="008A6877" w:rsidP="00C75037">
      <w:pPr>
        <w:spacing w:line="360" w:lineRule="auto"/>
        <w:jc w:val="both"/>
        <w:rPr>
          <w:sz w:val="26"/>
          <w:szCs w:val="26"/>
        </w:rPr>
      </w:pPr>
      <w:r w:rsidRPr="0040060E">
        <w:rPr>
          <w:sz w:val="26"/>
          <w:szCs w:val="26"/>
        </w:rPr>
        <w:t>- за аренду «</w:t>
      </w:r>
      <w:proofErr w:type="spellStart"/>
      <w:r w:rsidRPr="0040060E">
        <w:rPr>
          <w:sz w:val="26"/>
          <w:szCs w:val="26"/>
        </w:rPr>
        <w:t>неразграниченных</w:t>
      </w:r>
      <w:proofErr w:type="spellEnd"/>
      <w:r w:rsidRPr="0040060E">
        <w:rPr>
          <w:sz w:val="26"/>
          <w:szCs w:val="26"/>
        </w:rPr>
        <w:t xml:space="preserve">» земель – </w:t>
      </w:r>
      <w:r>
        <w:rPr>
          <w:sz w:val="26"/>
          <w:szCs w:val="26"/>
        </w:rPr>
        <w:t>94</w:t>
      </w:r>
      <w:r w:rsidRPr="008807F4">
        <w:rPr>
          <w:sz w:val="26"/>
          <w:szCs w:val="26"/>
        </w:rPr>
        <w:t xml:space="preserve"> млн. </w:t>
      </w:r>
      <w:r>
        <w:rPr>
          <w:sz w:val="26"/>
          <w:szCs w:val="26"/>
        </w:rPr>
        <w:t>322</w:t>
      </w:r>
      <w:r w:rsidRPr="0040060E">
        <w:rPr>
          <w:sz w:val="26"/>
          <w:szCs w:val="26"/>
        </w:rPr>
        <w:t xml:space="preserve"> тыс. руб., </w:t>
      </w:r>
    </w:p>
    <w:p w:rsidR="008A6877" w:rsidRDefault="008A6877" w:rsidP="00C75037">
      <w:pPr>
        <w:spacing w:line="360" w:lineRule="auto"/>
        <w:jc w:val="both"/>
        <w:rPr>
          <w:sz w:val="26"/>
          <w:szCs w:val="26"/>
        </w:rPr>
      </w:pPr>
      <w:r w:rsidRPr="0040060E">
        <w:rPr>
          <w:sz w:val="26"/>
          <w:szCs w:val="26"/>
        </w:rPr>
        <w:t>- за продажу «</w:t>
      </w:r>
      <w:proofErr w:type="spellStart"/>
      <w:r w:rsidRPr="0040060E">
        <w:rPr>
          <w:sz w:val="26"/>
          <w:szCs w:val="26"/>
        </w:rPr>
        <w:t>неразграниченных</w:t>
      </w:r>
      <w:proofErr w:type="spellEnd"/>
      <w:r w:rsidRPr="0040060E">
        <w:rPr>
          <w:sz w:val="26"/>
          <w:szCs w:val="26"/>
        </w:rPr>
        <w:t xml:space="preserve">» земель – </w:t>
      </w:r>
      <w:r>
        <w:rPr>
          <w:sz w:val="26"/>
          <w:szCs w:val="26"/>
        </w:rPr>
        <w:t>43</w:t>
      </w:r>
      <w:r w:rsidRPr="008807F4">
        <w:rPr>
          <w:sz w:val="26"/>
          <w:szCs w:val="26"/>
        </w:rPr>
        <w:t xml:space="preserve"> млн. </w:t>
      </w:r>
      <w:r>
        <w:rPr>
          <w:sz w:val="26"/>
          <w:szCs w:val="26"/>
        </w:rPr>
        <w:t>511</w:t>
      </w:r>
      <w:r w:rsidRPr="0040060E">
        <w:rPr>
          <w:sz w:val="26"/>
          <w:szCs w:val="26"/>
        </w:rPr>
        <w:t xml:space="preserve"> тыс. руб.,</w:t>
      </w:r>
    </w:p>
    <w:p w:rsidR="008A6877" w:rsidRDefault="008A6877" w:rsidP="00C75037">
      <w:pPr>
        <w:spacing w:line="360" w:lineRule="auto"/>
        <w:jc w:val="both"/>
        <w:rPr>
          <w:sz w:val="26"/>
          <w:szCs w:val="26"/>
        </w:rPr>
      </w:pPr>
      <w:r>
        <w:rPr>
          <w:sz w:val="26"/>
          <w:szCs w:val="26"/>
        </w:rPr>
        <w:t xml:space="preserve">- по соглашениям о </w:t>
      </w:r>
      <w:r w:rsidRPr="006D24FF">
        <w:rPr>
          <w:sz w:val="26"/>
          <w:szCs w:val="26"/>
        </w:rPr>
        <w:t>перераспределени</w:t>
      </w:r>
      <w:r>
        <w:rPr>
          <w:sz w:val="26"/>
          <w:szCs w:val="26"/>
        </w:rPr>
        <w:t>и земельных участков, находящихся в частной собственности и земель, государственная собственность на которые не разграничена –</w:t>
      </w:r>
      <w:r>
        <w:rPr>
          <w:sz w:val="26"/>
          <w:szCs w:val="26"/>
        </w:rPr>
        <w:br/>
        <w:t>3</w:t>
      </w:r>
      <w:r w:rsidRPr="008807F4">
        <w:rPr>
          <w:sz w:val="26"/>
          <w:szCs w:val="26"/>
        </w:rPr>
        <w:t xml:space="preserve"> млн. </w:t>
      </w:r>
      <w:r>
        <w:rPr>
          <w:sz w:val="26"/>
          <w:szCs w:val="26"/>
        </w:rPr>
        <w:t>640 тыс. руб.,</w:t>
      </w:r>
    </w:p>
    <w:p w:rsidR="008A6877" w:rsidRDefault="008A6877" w:rsidP="00C75037">
      <w:pPr>
        <w:spacing w:line="360" w:lineRule="auto"/>
        <w:jc w:val="both"/>
        <w:rPr>
          <w:sz w:val="26"/>
          <w:szCs w:val="26"/>
        </w:rPr>
      </w:pPr>
      <w:r>
        <w:rPr>
          <w:sz w:val="26"/>
          <w:szCs w:val="26"/>
        </w:rPr>
        <w:t xml:space="preserve">- по соглашениям об установлении сервитутов </w:t>
      </w:r>
      <w:r w:rsidRPr="008807F4">
        <w:rPr>
          <w:sz w:val="26"/>
          <w:szCs w:val="26"/>
        </w:rPr>
        <w:t xml:space="preserve">– </w:t>
      </w:r>
      <w:r>
        <w:rPr>
          <w:sz w:val="26"/>
          <w:szCs w:val="26"/>
        </w:rPr>
        <w:t>527 тыс. руб.</w:t>
      </w:r>
    </w:p>
    <w:p w:rsidR="008A6877" w:rsidRDefault="008A6877" w:rsidP="00C75037">
      <w:pPr>
        <w:spacing w:line="360" w:lineRule="auto"/>
        <w:jc w:val="both"/>
        <w:rPr>
          <w:sz w:val="26"/>
          <w:szCs w:val="26"/>
        </w:rPr>
      </w:pPr>
      <w:r>
        <w:rPr>
          <w:sz w:val="26"/>
          <w:szCs w:val="26"/>
        </w:rPr>
        <w:tab/>
        <w:t xml:space="preserve">Таким образом, </w:t>
      </w:r>
      <w:r w:rsidRPr="006D24FF">
        <w:rPr>
          <w:sz w:val="26"/>
          <w:szCs w:val="26"/>
        </w:rPr>
        <w:t>за 202</w:t>
      </w:r>
      <w:r>
        <w:rPr>
          <w:sz w:val="26"/>
          <w:szCs w:val="26"/>
        </w:rPr>
        <w:t>5</w:t>
      </w:r>
      <w:r w:rsidRPr="006D24FF">
        <w:rPr>
          <w:sz w:val="26"/>
          <w:szCs w:val="26"/>
        </w:rPr>
        <w:t xml:space="preserve"> г</w:t>
      </w:r>
      <w:r>
        <w:rPr>
          <w:sz w:val="26"/>
          <w:szCs w:val="26"/>
        </w:rPr>
        <w:t xml:space="preserve">од в </w:t>
      </w:r>
      <w:r w:rsidRPr="006D24FF">
        <w:rPr>
          <w:sz w:val="26"/>
          <w:szCs w:val="26"/>
        </w:rPr>
        <w:t>доход бюджета Шкотовского муниципального района от работы отдела земельных отношений было перечислено</w:t>
      </w:r>
      <w:r>
        <w:rPr>
          <w:sz w:val="26"/>
          <w:szCs w:val="26"/>
        </w:rPr>
        <w:br/>
        <w:t>227</w:t>
      </w:r>
      <w:r w:rsidRPr="008807F4">
        <w:rPr>
          <w:sz w:val="26"/>
          <w:szCs w:val="26"/>
        </w:rPr>
        <w:t xml:space="preserve"> млн. </w:t>
      </w:r>
      <w:r>
        <w:rPr>
          <w:sz w:val="26"/>
          <w:szCs w:val="26"/>
        </w:rPr>
        <w:t>033</w:t>
      </w:r>
      <w:r w:rsidRPr="0040060E">
        <w:rPr>
          <w:sz w:val="26"/>
          <w:szCs w:val="26"/>
        </w:rPr>
        <w:t xml:space="preserve"> тыс. руб., что на </w:t>
      </w:r>
      <w:r>
        <w:rPr>
          <w:sz w:val="26"/>
          <w:szCs w:val="26"/>
        </w:rPr>
        <w:t xml:space="preserve">95,8 </w:t>
      </w:r>
      <w:r w:rsidRPr="008807F4">
        <w:rPr>
          <w:sz w:val="26"/>
          <w:szCs w:val="26"/>
        </w:rPr>
        <w:t>%</w:t>
      </w:r>
      <w:r w:rsidRPr="0040060E">
        <w:rPr>
          <w:sz w:val="26"/>
          <w:szCs w:val="26"/>
        </w:rPr>
        <w:t xml:space="preserve"> </w:t>
      </w:r>
      <w:r>
        <w:rPr>
          <w:sz w:val="26"/>
          <w:szCs w:val="26"/>
        </w:rPr>
        <w:t>больше</w:t>
      </w:r>
      <w:r w:rsidRPr="0040060E">
        <w:rPr>
          <w:sz w:val="26"/>
          <w:szCs w:val="26"/>
        </w:rPr>
        <w:t>, чем за 202</w:t>
      </w:r>
      <w:r>
        <w:rPr>
          <w:sz w:val="26"/>
          <w:szCs w:val="26"/>
        </w:rPr>
        <w:t>4</w:t>
      </w:r>
      <w:r w:rsidRPr="0040060E">
        <w:rPr>
          <w:sz w:val="26"/>
          <w:szCs w:val="26"/>
        </w:rPr>
        <w:t xml:space="preserve"> год (</w:t>
      </w:r>
      <w:r>
        <w:rPr>
          <w:sz w:val="26"/>
          <w:szCs w:val="26"/>
        </w:rPr>
        <w:t>109</w:t>
      </w:r>
      <w:r w:rsidRPr="0040060E">
        <w:rPr>
          <w:sz w:val="26"/>
          <w:szCs w:val="26"/>
        </w:rPr>
        <w:t xml:space="preserve"> млн. </w:t>
      </w:r>
      <w:r>
        <w:rPr>
          <w:sz w:val="26"/>
          <w:szCs w:val="26"/>
        </w:rPr>
        <w:t xml:space="preserve">126 тыс. </w:t>
      </w:r>
      <w:r w:rsidRPr="0040060E">
        <w:rPr>
          <w:sz w:val="26"/>
          <w:szCs w:val="26"/>
        </w:rPr>
        <w:t>руб.).</w:t>
      </w:r>
    </w:p>
    <w:p w:rsidR="008A6877" w:rsidRDefault="008A6877" w:rsidP="00C75037">
      <w:pPr>
        <w:spacing w:line="360" w:lineRule="auto"/>
        <w:ind w:firstLine="708"/>
        <w:jc w:val="both"/>
        <w:rPr>
          <w:sz w:val="26"/>
          <w:szCs w:val="26"/>
        </w:rPr>
      </w:pPr>
      <w:proofErr w:type="gramStart"/>
      <w:r w:rsidRPr="009C692B">
        <w:rPr>
          <w:sz w:val="26"/>
          <w:szCs w:val="26"/>
        </w:rPr>
        <w:t>В отчетном периоде 202</w:t>
      </w:r>
      <w:r>
        <w:rPr>
          <w:sz w:val="26"/>
          <w:szCs w:val="26"/>
        </w:rPr>
        <w:t>5</w:t>
      </w:r>
      <w:r w:rsidRPr="009C692B">
        <w:rPr>
          <w:sz w:val="26"/>
          <w:szCs w:val="26"/>
        </w:rPr>
        <w:t xml:space="preserve"> года отделом земельных отношений было заключено </w:t>
      </w:r>
      <w:r>
        <w:rPr>
          <w:sz w:val="26"/>
          <w:szCs w:val="26"/>
        </w:rPr>
        <w:t>194</w:t>
      </w:r>
      <w:r w:rsidRPr="009C692B">
        <w:rPr>
          <w:sz w:val="26"/>
          <w:szCs w:val="26"/>
        </w:rPr>
        <w:t xml:space="preserve"> договоров аренды </w:t>
      </w:r>
      <w:r>
        <w:rPr>
          <w:sz w:val="26"/>
          <w:szCs w:val="26"/>
        </w:rPr>
        <w:t xml:space="preserve">на земельные участки </w:t>
      </w:r>
      <w:r w:rsidRPr="009C692B">
        <w:rPr>
          <w:sz w:val="26"/>
          <w:szCs w:val="26"/>
        </w:rPr>
        <w:t xml:space="preserve">общей площадью </w:t>
      </w:r>
      <w:r>
        <w:rPr>
          <w:sz w:val="26"/>
          <w:szCs w:val="26"/>
        </w:rPr>
        <w:t>195,9</w:t>
      </w:r>
      <w:r w:rsidRPr="009C692B">
        <w:rPr>
          <w:sz w:val="26"/>
          <w:szCs w:val="26"/>
        </w:rPr>
        <w:t xml:space="preserve"> га, </w:t>
      </w:r>
      <w:r>
        <w:rPr>
          <w:sz w:val="26"/>
          <w:szCs w:val="26"/>
        </w:rPr>
        <w:t>134</w:t>
      </w:r>
      <w:r w:rsidRPr="009C692B">
        <w:rPr>
          <w:sz w:val="26"/>
          <w:szCs w:val="26"/>
        </w:rPr>
        <w:t xml:space="preserve"> договор</w:t>
      </w:r>
      <w:r>
        <w:rPr>
          <w:sz w:val="26"/>
          <w:szCs w:val="26"/>
        </w:rPr>
        <w:t>ов</w:t>
      </w:r>
      <w:r w:rsidRPr="009C692B">
        <w:rPr>
          <w:sz w:val="26"/>
          <w:szCs w:val="26"/>
        </w:rPr>
        <w:t xml:space="preserve"> купли-продажи </w:t>
      </w:r>
      <w:r>
        <w:rPr>
          <w:sz w:val="26"/>
          <w:szCs w:val="26"/>
        </w:rPr>
        <w:t xml:space="preserve">на </w:t>
      </w:r>
      <w:r w:rsidRPr="009C692B">
        <w:rPr>
          <w:sz w:val="26"/>
          <w:szCs w:val="26"/>
        </w:rPr>
        <w:t xml:space="preserve">площадь </w:t>
      </w:r>
      <w:r>
        <w:rPr>
          <w:sz w:val="26"/>
          <w:szCs w:val="26"/>
        </w:rPr>
        <w:t>210,5</w:t>
      </w:r>
      <w:r w:rsidRPr="009C692B">
        <w:rPr>
          <w:sz w:val="26"/>
          <w:szCs w:val="26"/>
        </w:rPr>
        <w:t xml:space="preserve"> га, </w:t>
      </w:r>
      <w:r>
        <w:rPr>
          <w:sz w:val="26"/>
          <w:szCs w:val="26"/>
        </w:rPr>
        <w:t>64</w:t>
      </w:r>
      <w:r w:rsidRPr="009C692B">
        <w:rPr>
          <w:sz w:val="26"/>
          <w:szCs w:val="26"/>
        </w:rPr>
        <w:t xml:space="preserve"> соглашени</w:t>
      </w:r>
      <w:r>
        <w:rPr>
          <w:sz w:val="26"/>
          <w:szCs w:val="26"/>
        </w:rPr>
        <w:t>й</w:t>
      </w:r>
      <w:r w:rsidRPr="009C692B">
        <w:rPr>
          <w:sz w:val="26"/>
          <w:szCs w:val="26"/>
        </w:rPr>
        <w:t xml:space="preserve"> о перераспределении земельных участков, выдано </w:t>
      </w:r>
      <w:r>
        <w:rPr>
          <w:sz w:val="26"/>
          <w:szCs w:val="26"/>
        </w:rPr>
        <w:t>85</w:t>
      </w:r>
      <w:r w:rsidRPr="001D370A">
        <w:rPr>
          <w:sz w:val="26"/>
          <w:szCs w:val="26"/>
        </w:rPr>
        <w:t xml:space="preserve"> разрешени</w:t>
      </w:r>
      <w:r>
        <w:rPr>
          <w:sz w:val="26"/>
          <w:szCs w:val="26"/>
        </w:rPr>
        <w:t>й</w:t>
      </w:r>
      <w:r w:rsidRPr="001D370A">
        <w:rPr>
          <w:sz w:val="26"/>
          <w:szCs w:val="26"/>
        </w:rPr>
        <w:t xml:space="preserve"> на использование земельных участков без их предоставления</w:t>
      </w:r>
      <w:r>
        <w:rPr>
          <w:sz w:val="26"/>
          <w:szCs w:val="26"/>
        </w:rPr>
        <w:t xml:space="preserve"> </w:t>
      </w:r>
      <w:r w:rsidRPr="009C692B">
        <w:rPr>
          <w:sz w:val="26"/>
          <w:szCs w:val="26"/>
        </w:rPr>
        <w:t xml:space="preserve">и установления сервитутов, предоставлено бесплатно в собственность </w:t>
      </w:r>
      <w:r>
        <w:rPr>
          <w:sz w:val="26"/>
          <w:szCs w:val="26"/>
        </w:rPr>
        <w:t>178</w:t>
      </w:r>
      <w:r w:rsidRPr="009C692B">
        <w:rPr>
          <w:sz w:val="26"/>
          <w:szCs w:val="26"/>
        </w:rPr>
        <w:t xml:space="preserve"> земельных участков общей площадью </w:t>
      </w:r>
      <w:r>
        <w:rPr>
          <w:sz w:val="26"/>
          <w:szCs w:val="26"/>
        </w:rPr>
        <w:t>22</w:t>
      </w:r>
      <w:r w:rsidRPr="009C692B">
        <w:rPr>
          <w:sz w:val="26"/>
          <w:szCs w:val="26"/>
        </w:rPr>
        <w:t xml:space="preserve"> га.</w:t>
      </w:r>
      <w:proofErr w:type="gramEnd"/>
      <w:r w:rsidRPr="009C692B">
        <w:rPr>
          <w:sz w:val="26"/>
          <w:szCs w:val="26"/>
        </w:rPr>
        <w:t xml:space="preserve"> Кроме того, было проведено </w:t>
      </w:r>
      <w:r>
        <w:rPr>
          <w:sz w:val="26"/>
          <w:szCs w:val="26"/>
        </w:rPr>
        <w:t>28</w:t>
      </w:r>
      <w:r w:rsidRPr="009C692B">
        <w:rPr>
          <w:sz w:val="26"/>
          <w:szCs w:val="26"/>
        </w:rPr>
        <w:t xml:space="preserve"> аукционов</w:t>
      </w:r>
      <w:r>
        <w:rPr>
          <w:sz w:val="26"/>
          <w:szCs w:val="26"/>
        </w:rPr>
        <w:t xml:space="preserve"> </w:t>
      </w:r>
      <w:r w:rsidRPr="009C692B">
        <w:rPr>
          <w:sz w:val="26"/>
          <w:szCs w:val="26"/>
        </w:rPr>
        <w:t xml:space="preserve">на право заключения договора аренды земельного участка на общую сумму годовой арендной платы </w:t>
      </w:r>
      <w:r>
        <w:rPr>
          <w:sz w:val="26"/>
          <w:szCs w:val="26"/>
        </w:rPr>
        <w:t>2 561</w:t>
      </w:r>
      <w:r w:rsidRPr="009C692B">
        <w:rPr>
          <w:sz w:val="26"/>
          <w:szCs w:val="26"/>
        </w:rPr>
        <w:t xml:space="preserve"> тыс. руб. и </w:t>
      </w:r>
      <w:r>
        <w:rPr>
          <w:sz w:val="26"/>
          <w:szCs w:val="26"/>
        </w:rPr>
        <w:t>11</w:t>
      </w:r>
      <w:r w:rsidRPr="009C692B">
        <w:rPr>
          <w:sz w:val="26"/>
          <w:szCs w:val="26"/>
        </w:rPr>
        <w:t xml:space="preserve"> аукционов по продаже земельных участков</w:t>
      </w:r>
      <w:r w:rsidRPr="009C692B">
        <w:rPr>
          <w:sz w:val="26"/>
          <w:szCs w:val="26"/>
        </w:rPr>
        <w:br/>
        <w:t xml:space="preserve">на общую сумму </w:t>
      </w:r>
      <w:r>
        <w:rPr>
          <w:sz w:val="26"/>
          <w:szCs w:val="26"/>
        </w:rPr>
        <w:t>2</w:t>
      </w:r>
      <w:r w:rsidRPr="009C692B">
        <w:rPr>
          <w:sz w:val="26"/>
          <w:szCs w:val="26"/>
        </w:rPr>
        <w:t xml:space="preserve"> </w:t>
      </w:r>
      <w:r>
        <w:rPr>
          <w:sz w:val="26"/>
          <w:szCs w:val="26"/>
        </w:rPr>
        <w:t>757</w:t>
      </w:r>
      <w:r w:rsidRPr="009C692B">
        <w:rPr>
          <w:sz w:val="26"/>
          <w:szCs w:val="26"/>
        </w:rPr>
        <w:t xml:space="preserve"> тыс. руб.</w:t>
      </w:r>
    </w:p>
    <w:p w:rsidR="008A6877" w:rsidRDefault="008A6877" w:rsidP="00C75037">
      <w:pPr>
        <w:spacing w:line="360" w:lineRule="auto"/>
        <w:ind w:firstLine="708"/>
        <w:jc w:val="both"/>
        <w:rPr>
          <w:sz w:val="26"/>
          <w:szCs w:val="26"/>
        </w:rPr>
      </w:pPr>
      <w:r>
        <w:rPr>
          <w:sz w:val="26"/>
          <w:szCs w:val="26"/>
        </w:rPr>
        <w:t>Специалисты земельного отдела Шкотовского муниципального района продолжают работу по предоставлению земельных участков по программе «Дальневосточный гектар».</w:t>
      </w:r>
    </w:p>
    <w:p w:rsidR="008A6877" w:rsidRDefault="008A6877" w:rsidP="00C75037">
      <w:pPr>
        <w:spacing w:line="360" w:lineRule="auto"/>
        <w:ind w:firstLine="709"/>
        <w:jc w:val="both"/>
        <w:rPr>
          <w:sz w:val="26"/>
          <w:szCs w:val="26"/>
        </w:rPr>
      </w:pPr>
      <w:r>
        <w:rPr>
          <w:sz w:val="26"/>
          <w:szCs w:val="26"/>
        </w:rPr>
        <w:t>В</w:t>
      </w:r>
      <w:r w:rsidRPr="003A6BF7">
        <w:rPr>
          <w:sz w:val="26"/>
          <w:szCs w:val="26"/>
        </w:rPr>
        <w:t xml:space="preserve"> 202</w:t>
      </w:r>
      <w:r>
        <w:rPr>
          <w:sz w:val="26"/>
          <w:szCs w:val="26"/>
        </w:rPr>
        <w:t>5</w:t>
      </w:r>
      <w:r w:rsidRPr="003A6BF7">
        <w:rPr>
          <w:sz w:val="26"/>
          <w:szCs w:val="26"/>
        </w:rPr>
        <w:t xml:space="preserve"> год</w:t>
      </w:r>
      <w:r>
        <w:rPr>
          <w:sz w:val="26"/>
          <w:szCs w:val="26"/>
        </w:rPr>
        <w:t>у</w:t>
      </w:r>
      <w:r w:rsidRPr="003A6BF7">
        <w:rPr>
          <w:sz w:val="26"/>
          <w:szCs w:val="26"/>
        </w:rPr>
        <w:t xml:space="preserve"> было заключено </w:t>
      </w:r>
      <w:r>
        <w:rPr>
          <w:sz w:val="26"/>
          <w:szCs w:val="26"/>
        </w:rPr>
        <w:t>622</w:t>
      </w:r>
      <w:r w:rsidRPr="003A6BF7">
        <w:rPr>
          <w:sz w:val="26"/>
          <w:szCs w:val="26"/>
        </w:rPr>
        <w:t xml:space="preserve"> договор</w:t>
      </w:r>
      <w:r>
        <w:rPr>
          <w:sz w:val="26"/>
          <w:szCs w:val="26"/>
        </w:rPr>
        <w:t>а</w:t>
      </w:r>
      <w:r w:rsidRPr="003A6BF7">
        <w:rPr>
          <w:sz w:val="26"/>
          <w:szCs w:val="26"/>
        </w:rPr>
        <w:t xml:space="preserve"> безвозмездного пользования на общую площадь </w:t>
      </w:r>
      <w:r>
        <w:rPr>
          <w:sz w:val="26"/>
          <w:szCs w:val="26"/>
        </w:rPr>
        <w:t>389</w:t>
      </w:r>
      <w:r w:rsidRPr="003A6BF7">
        <w:rPr>
          <w:sz w:val="26"/>
          <w:szCs w:val="26"/>
        </w:rPr>
        <w:t xml:space="preserve"> га, в то время</w:t>
      </w:r>
      <w:proofErr w:type="gramStart"/>
      <w:r w:rsidRPr="003A6BF7">
        <w:rPr>
          <w:sz w:val="26"/>
          <w:szCs w:val="26"/>
        </w:rPr>
        <w:t>,</w:t>
      </w:r>
      <w:proofErr w:type="gramEnd"/>
      <w:r w:rsidRPr="003A6BF7">
        <w:rPr>
          <w:sz w:val="26"/>
          <w:szCs w:val="26"/>
        </w:rPr>
        <w:t xml:space="preserve"> как за весь период действия Федерального закона</w:t>
      </w:r>
      <w:r>
        <w:rPr>
          <w:sz w:val="26"/>
          <w:szCs w:val="26"/>
        </w:rPr>
        <w:br/>
      </w:r>
      <w:r w:rsidRPr="003A6BF7">
        <w:rPr>
          <w:sz w:val="26"/>
          <w:szCs w:val="26"/>
        </w:rPr>
        <w:t xml:space="preserve">от 01.05.2016 г. № 119-ФЗ «О Дальневосточном гектаре» было заключено </w:t>
      </w:r>
      <w:r>
        <w:rPr>
          <w:sz w:val="26"/>
          <w:szCs w:val="26"/>
        </w:rPr>
        <w:t>3 477</w:t>
      </w:r>
      <w:r w:rsidRPr="003A6BF7">
        <w:rPr>
          <w:sz w:val="26"/>
          <w:szCs w:val="26"/>
        </w:rPr>
        <w:t xml:space="preserve"> договоров безвозмездного пользования на общую площадь </w:t>
      </w:r>
      <w:r>
        <w:rPr>
          <w:sz w:val="26"/>
          <w:szCs w:val="26"/>
        </w:rPr>
        <w:t>2 848</w:t>
      </w:r>
      <w:r w:rsidRPr="003A6BF7">
        <w:rPr>
          <w:sz w:val="26"/>
          <w:szCs w:val="26"/>
        </w:rPr>
        <w:t xml:space="preserve"> га. Кроме этого, в 202</w:t>
      </w:r>
      <w:r>
        <w:rPr>
          <w:sz w:val="26"/>
          <w:szCs w:val="26"/>
        </w:rPr>
        <w:t>5</w:t>
      </w:r>
      <w:r w:rsidRPr="003A6BF7">
        <w:rPr>
          <w:sz w:val="26"/>
          <w:szCs w:val="26"/>
        </w:rPr>
        <w:t xml:space="preserve"> году отделом земельных отношений была продолжена</w:t>
      </w:r>
      <w:r>
        <w:rPr>
          <w:sz w:val="26"/>
          <w:szCs w:val="26"/>
        </w:rPr>
        <w:t>, начатая в октябре 2021 года,</w:t>
      </w:r>
      <w:r w:rsidRPr="003A6BF7">
        <w:rPr>
          <w:sz w:val="26"/>
          <w:szCs w:val="26"/>
        </w:rPr>
        <w:t xml:space="preserve"> активная работа по предоставлению таких земельных участков в собственность </w:t>
      </w:r>
      <w:r w:rsidRPr="003A6BF7">
        <w:rPr>
          <w:sz w:val="26"/>
          <w:szCs w:val="26"/>
        </w:rPr>
        <w:lastRenderedPageBreak/>
        <w:t xml:space="preserve">бесплатно. Так, на отчетную дату предоставлено </w:t>
      </w:r>
      <w:r w:rsidRPr="009C692B">
        <w:rPr>
          <w:sz w:val="26"/>
          <w:szCs w:val="26"/>
        </w:rPr>
        <w:t xml:space="preserve">в собственность </w:t>
      </w:r>
      <w:r>
        <w:rPr>
          <w:sz w:val="26"/>
          <w:szCs w:val="26"/>
        </w:rPr>
        <w:t>58</w:t>
      </w:r>
      <w:r w:rsidRPr="009C692B">
        <w:rPr>
          <w:sz w:val="26"/>
          <w:szCs w:val="26"/>
        </w:rPr>
        <w:t xml:space="preserve"> земельных участков</w:t>
      </w:r>
      <w:r w:rsidRPr="003A6BF7">
        <w:rPr>
          <w:sz w:val="26"/>
          <w:szCs w:val="26"/>
        </w:rPr>
        <w:t xml:space="preserve"> общей площадью </w:t>
      </w:r>
      <w:r>
        <w:rPr>
          <w:sz w:val="26"/>
          <w:szCs w:val="26"/>
        </w:rPr>
        <w:t xml:space="preserve">39 </w:t>
      </w:r>
      <w:r w:rsidRPr="003A6BF7">
        <w:rPr>
          <w:sz w:val="26"/>
          <w:szCs w:val="26"/>
        </w:rPr>
        <w:t>га,</w:t>
      </w:r>
      <w:r>
        <w:rPr>
          <w:sz w:val="26"/>
          <w:szCs w:val="26"/>
        </w:rPr>
        <w:t xml:space="preserve"> </w:t>
      </w:r>
      <w:r w:rsidRPr="003A6BF7">
        <w:rPr>
          <w:sz w:val="26"/>
          <w:szCs w:val="26"/>
        </w:rPr>
        <w:t xml:space="preserve">а всего с октября 2021 года предоставлено в собственность бесплатно </w:t>
      </w:r>
      <w:r>
        <w:rPr>
          <w:sz w:val="26"/>
          <w:szCs w:val="26"/>
        </w:rPr>
        <w:t>637</w:t>
      </w:r>
      <w:r w:rsidRPr="003A6BF7">
        <w:rPr>
          <w:sz w:val="26"/>
          <w:szCs w:val="26"/>
        </w:rPr>
        <w:t xml:space="preserve"> земельных участк</w:t>
      </w:r>
      <w:r>
        <w:rPr>
          <w:sz w:val="26"/>
          <w:szCs w:val="26"/>
        </w:rPr>
        <w:t>ов</w:t>
      </w:r>
      <w:r w:rsidRPr="003A6BF7">
        <w:rPr>
          <w:sz w:val="26"/>
          <w:szCs w:val="26"/>
        </w:rPr>
        <w:t xml:space="preserve"> </w:t>
      </w:r>
      <w:r w:rsidRPr="009C692B">
        <w:rPr>
          <w:sz w:val="26"/>
          <w:szCs w:val="26"/>
        </w:rPr>
        <w:t xml:space="preserve">общей площадью </w:t>
      </w:r>
      <w:r>
        <w:rPr>
          <w:sz w:val="26"/>
          <w:szCs w:val="26"/>
        </w:rPr>
        <w:t>581</w:t>
      </w:r>
      <w:r w:rsidRPr="009C692B">
        <w:rPr>
          <w:sz w:val="26"/>
          <w:szCs w:val="26"/>
        </w:rPr>
        <w:t xml:space="preserve"> га.</w:t>
      </w:r>
      <w:r w:rsidRPr="003A6BF7">
        <w:rPr>
          <w:sz w:val="26"/>
          <w:szCs w:val="26"/>
        </w:rPr>
        <w:t xml:space="preserve"> Также, Федеральн</w:t>
      </w:r>
      <w:r>
        <w:rPr>
          <w:sz w:val="26"/>
          <w:szCs w:val="26"/>
        </w:rPr>
        <w:t>ым</w:t>
      </w:r>
      <w:r w:rsidRPr="003A6BF7">
        <w:rPr>
          <w:sz w:val="26"/>
          <w:szCs w:val="26"/>
        </w:rPr>
        <w:t xml:space="preserve"> закон</w:t>
      </w:r>
      <w:r>
        <w:rPr>
          <w:sz w:val="26"/>
          <w:szCs w:val="26"/>
        </w:rPr>
        <w:t>ом</w:t>
      </w:r>
      <w:r w:rsidRPr="003A6BF7">
        <w:rPr>
          <w:sz w:val="26"/>
          <w:szCs w:val="26"/>
        </w:rPr>
        <w:t xml:space="preserve"> от 01.05.2016 г.</w:t>
      </w:r>
      <w:r>
        <w:rPr>
          <w:sz w:val="26"/>
          <w:szCs w:val="26"/>
        </w:rPr>
        <w:t xml:space="preserve"> </w:t>
      </w:r>
      <w:r w:rsidRPr="003A6BF7">
        <w:rPr>
          <w:sz w:val="26"/>
          <w:szCs w:val="26"/>
        </w:rPr>
        <w:t>№ 119-ФЗ «О Дальневосточном гектаре» допускается по истечении пятилетнего срока действия договора безвозмездного пользования предоставление земельных участков не</w:t>
      </w:r>
      <w:r>
        <w:rPr>
          <w:sz w:val="26"/>
          <w:szCs w:val="26"/>
        </w:rPr>
        <w:t xml:space="preserve"> только </w:t>
      </w:r>
      <w:r w:rsidRPr="003A6BF7">
        <w:rPr>
          <w:sz w:val="26"/>
          <w:szCs w:val="26"/>
        </w:rPr>
        <w:t xml:space="preserve">в собственность, </w:t>
      </w:r>
      <w:r>
        <w:rPr>
          <w:sz w:val="26"/>
          <w:szCs w:val="26"/>
        </w:rPr>
        <w:t>но и</w:t>
      </w:r>
      <w:r w:rsidRPr="003A6BF7">
        <w:rPr>
          <w:sz w:val="26"/>
          <w:szCs w:val="26"/>
        </w:rPr>
        <w:t xml:space="preserve"> в аренду. Таким образом, в 202</w:t>
      </w:r>
      <w:r>
        <w:rPr>
          <w:sz w:val="26"/>
          <w:szCs w:val="26"/>
        </w:rPr>
        <w:t>5</w:t>
      </w:r>
      <w:r w:rsidRPr="003A6BF7">
        <w:rPr>
          <w:sz w:val="26"/>
          <w:szCs w:val="26"/>
        </w:rPr>
        <w:t xml:space="preserve"> году было предоставлено в аренду на 49 лет </w:t>
      </w:r>
      <w:r>
        <w:rPr>
          <w:sz w:val="26"/>
          <w:szCs w:val="26"/>
        </w:rPr>
        <w:t>3</w:t>
      </w:r>
      <w:r w:rsidRPr="003A6BF7">
        <w:rPr>
          <w:sz w:val="26"/>
          <w:szCs w:val="26"/>
        </w:rPr>
        <w:t xml:space="preserve"> земельных участк</w:t>
      </w:r>
      <w:r>
        <w:rPr>
          <w:sz w:val="26"/>
          <w:szCs w:val="26"/>
        </w:rPr>
        <w:t xml:space="preserve">а </w:t>
      </w:r>
      <w:r w:rsidRPr="003A6BF7">
        <w:rPr>
          <w:sz w:val="26"/>
          <w:szCs w:val="26"/>
        </w:rPr>
        <w:t xml:space="preserve">общей площадью </w:t>
      </w:r>
      <w:r>
        <w:rPr>
          <w:sz w:val="26"/>
          <w:szCs w:val="26"/>
        </w:rPr>
        <w:t>4,77</w:t>
      </w:r>
      <w:r w:rsidRPr="003A6BF7">
        <w:rPr>
          <w:sz w:val="26"/>
          <w:szCs w:val="26"/>
        </w:rPr>
        <w:t xml:space="preserve"> га</w:t>
      </w:r>
      <w:r>
        <w:rPr>
          <w:sz w:val="26"/>
          <w:szCs w:val="26"/>
        </w:rPr>
        <w:t xml:space="preserve">, </w:t>
      </w:r>
      <w:r w:rsidRPr="003A6BF7">
        <w:rPr>
          <w:sz w:val="26"/>
          <w:szCs w:val="26"/>
        </w:rPr>
        <w:t xml:space="preserve">а всего с октября 2021 года предоставлено </w:t>
      </w:r>
      <w:r>
        <w:rPr>
          <w:sz w:val="26"/>
          <w:szCs w:val="26"/>
        </w:rPr>
        <w:t xml:space="preserve">в аренду на 49 </w:t>
      </w:r>
      <w:r w:rsidRPr="00FE5274">
        <w:rPr>
          <w:sz w:val="26"/>
          <w:szCs w:val="26"/>
        </w:rPr>
        <w:t xml:space="preserve">лет </w:t>
      </w:r>
      <w:r>
        <w:rPr>
          <w:sz w:val="26"/>
          <w:szCs w:val="26"/>
        </w:rPr>
        <w:t xml:space="preserve">36 земельных участка на общую </w:t>
      </w:r>
      <w:r w:rsidRPr="00FE5274">
        <w:rPr>
          <w:sz w:val="26"/>
          <w:szCs w:val="26"/>
        </w:rPr>
        <w:t xml:space="preserve">площадь </w:t>
      </w:r>
      <w:r>
        <w:rPr>
          <w:sz w:val="26"/>
          <w:szCs w:val="26"/>
        </w:rPr>
        <w:t xml:space="preserve">33,44 га. </w:t>
      </w:r>
    </w:p>
    <w:p w:rsidR="008A6877" w:rsidRDefault="008A6877" w:rsidP="00C75037">
      <w:pPr>
        <w:spacing w:line="360" w:lineRule="auto"/>
        <w:ind w:firstLine="709"/>
        <w:jc w:val="both"/>
        <w:rPr>
          <w:sz w:val="26"/>
          <w:szCs w:val="26"/>
        </w:rPr>
      </w:pPr>
      <w:r>
        <w:rPr>
          <w:sz w:val="26"/>
          <w:szCs w:val="26"/>
        </w:rPr>
        <w:t>В 2025 году отделом земельных отношений была проведена достаточно плодотворная работа по взысканию задолженности по арендной плате. Так, за отчетный период было направлено:</w:t>
      </w:r>
    </w:p>
    <w:p w:rsidR="008A6877" w:rsidRPr="00A62D6D" w:rsidRDefault="008A6877" w:rsidP="00C75037">
      <w:pPr>
        <w:spacing w:line="360" w:lineRule="auto"/>
        <w:ind w:firstLine="709"/>
        <w:jc w:val="both"/>
        <w:rPr>
          <w:sz w:val="26"/>
          <w:szCs w:val="26"/>
        </w:rPr>
      </w:pPr>
      <w:r w:rsidRPr="00A62D6D">
        <w:rPr>
          <w:sz w:val="26"/>
          <w:szCs w:val="26"/>
        </w:rPr>
        <w:t xml:space="preserve">- </w:t>
      </w:r>
      <w:r>
        <w:rPr>
          <w:sz w:val="26"/>
          <w:szCs w:val="26"/>
        </w:rPr>
        <w:t>156</w:t>
      </w:r>
      <w:r w:rsidRPr="00A62D6D">
        <w:rPr>
          <w:sz w:val="26"/>
          <w:szCs w:val="26"/>
        </w:rPr>
        <w:t xml:space="preserve"> предупреждения о погашении задолженности на общую сумму </w:t>
      </w:r>
      <w:r>
        <w:rPr>
          <w:sz w:val="26"/>
          <w:szCs w:val="26"/>
        </w:rPr>
        <w:t xml:space="preserve">4 871 </w:t>
      </w:r>
      <w:r w:rsidRPr="00A62D6D">
        <w:rPr>
          <w:sz w:val="26"/>
          <w:szCs w:val="26"/>
        </w:rPr>
        <w:t>тыс. руб.</w:t>
      </w:r>
      <w:r>
        <w:rPr>
          <w:sz w:val="26"/>
          <w:szCs w:val="26"/>
        </w:rPr>
        <w:t>,</w:t>
      </w:r>
      <w:r w:rsidRPr="00A62D6D">
        <w:rPr>
          <w:sz w:val="26"/>
          <w:szCs w:val="26"/>
        </w:rPr>
        <w:t xml:space="preserve"> </w:t>
      </w:r>
      <w:r>
        <w:rPr>
          <w:sz w:val="26"/>
          <w:szCs w:val="26"/>
        </w:rPr>
        <w:t xml:space="preserve">по которым добровольно </w:t>
      </w:r>
      <w:r w:rsidRPr="00A62D6D">
        <w:rPr>
          <w:sz w:val="26"/>
          <w:szCs w:val="26"/>
        </w:rPr>
        <w:t xml:space="preserve">произведена оплата </w:t>
      </w:r>
      <w:r>
        <w:rPr>
          <w:sz w:val="26"/>
          <w:szCs w:val="26"/>
        </w:rPr>
        <w:t>на</w:t>
      </w:r>
      <w:r w:rsidRPr="00A62D6D">
        <w:rPr>
          <w:sz w:val="26"/>
          <w:szCs w:val="26"/>
        </w:rPr>
        <w:t xml:space="preserve"> сумм</w:t>
      </w:r>
      <w:r>
        <w:rPr>
          <w:sz w:val="26"/>
          <w:szCs w:val="26"/>
        </w:rPr>
        <w:t>у</w:t>
      </w:r>
      <w:r w:rsidRPr="00A62D6D">
        <w:rPr>
          <w:sz w:val="26"/>
          <w:szCs w:val="26"/>
        </w:rPr>
        <w:t xml:space="preserve"> </w:t>
      </w:r>
      <w:r>
        <w:rPr>
          <w:sz w:val="26"/>
          <w:szCs w:val="26"/>
        </w:rPr>
        <w:t>3 673</w:t>
      </w:r>
      <w:r w:rsidRPr="00A62D6D">
        <w:rPr>
          <w:sz w:val="26"/>
          <w:szCs w:val="26"/>
        </w:rPr>
        <w:t xml:space="preserve"> тыс. рублей </w:t>
      </w:r>
      <w:r w:rsidRPr="00131B70">
        <w:rPr>
          <w:sz w:val="26"/>
          <w:szCs w:val="26"/>
        </w:rPr>
        <w:t>(</w:t>
      </w:r>
      <w:r>
        <w:rPr>
          <w:sz w:val="26"/>
          <w:szCs w:val="26"/>
        </w:rPr>
        <w:t>75</w:t>
      </w:r>
      <w:r w:rsidRPr="00131B70">
        <w:rPr>
          <w:sz w:val="26"/>
          <w:szCs w:val="26"/>
        </w:rPr>
        <w:t xml:space="preserve"> %);</w:t>
      </w:r>
    </w:p>
    <w:p w:rsidR="008A6877" w:rsidRDefault="008A6877" w:rsidP="00C75037">
      <w:pPr>
        <w:spacing w:line="360" w:lineRule="auto"/>
        <w:ind w:firstLine="709"/>
        <w:jc w:val="both"/>
        <w:rPr>
          <w:sz w:val="26"/>
          <w:szCs w:val="26"/>
        </w:rPr>
      </w:pPr>
      <w:r w:rsidRPr="00A96C56">
        <w:rPr>
          <w:sz w:val="26"/>
          <w:szCs w:val="26"/>
        </w:rPr>
        <w:t xml:space="preserve">- </w:t>
      </w:r>
      <w:r>
        <w:rPr>
          <w:sz w:val="26"/>
          <w:szCs w:val="26"/>
        </w:rPr>
        <w:t>13</w:t>
      </w:r>
      <w:r w:rsidRPr="00A96C56">
        <w:rPr>
          <w:sz w:val="26"/>
          <w:szCs w:val="26"/>
        </w:rPr>
        <w:t xml:space="preserve"> </w:t>
      </w:r>
      <w:r w:rsidRPr="00A62D6D">
        <w:rPr>
          <w:sz w:val="26"/>
          <w:szCs w:val="26"/>
        </w:rPr>
        <w:t>заявлени</w:t>
      </w:r>
      <w:r>
        <w:rPr>
          <w:sz w:val="26"/>
          <w:szCs w:val="26"/>
        </w:rPr>
        <w:t xml:space="preserve">й </w:t>
      </w:r>
      <w:r w:rsidRPr="00A62D6D">
        <w:rPr>
          <w:sz w:val="26"/>
          <w:szCs w:val="26"/>
        </w:rPr>
        <w:t>о вынесении судебного приказа</w:t>
      </w:r>
      <w:r>
        <w:rPr>
          <w:sz w:val="26"/>
          <w:szCs w:val="26"/>
        </w:rPr>
        <w:t xml:space="preserve"> были направлены в</w:t>
      </w:r>
      <w:r w:rsidRPr="00A62D6D">
        <w:rPr>
          <w:sz w:val="26"/>
          <w:szCs w:val="26"/>
        </w:rPr>
        <w:t xml:space="preserve"> мировые суды</w:t>
      </w:r>
      <w:r>
        <w:rPr>
          <w:sz w:val="26"/>
          <w:szCs w:val="26"/>
        </w:rPr>
        <w:t xml:space="preserve"> (в отношении физических лиц)</w:t>
      </w:r>
      <w:r w:rsidRPr="00A62D6D">
        <w:rPr>
          <w:sz w:val="26"/>
          <w:szCs w:val="26"/>
        </w:rPr>
        <w:t xml:space="preserve"> </w:t>
      </w:r>
      <w:r>
        <w:rPr>
          <w:sz w:val="26"/>
          <w:szCs w:val="26"/>
        </w:rPr>
        <w:t xml:space="preserve">и Арбитражный суд Приморского края (в отношении юридических лиц) </w:t>
      </w:r>
      <w:r w:rsidRPr="00A62D6D">
        <w:rPr>
          <w:sz w:val="26"/>
          <w:szCs w:val="26"/>
        </w:rPr>
        <w:t xml:space="preserve">на общую сумму </w:t>
      </w:r>
      <w:r>
        <w:rPr>
          <w:sz w:val="26"/>
          <w:szCs w:val="26"/>
        </w:rPr>
        <w:t>2 928</w:t>
      </w:r>
      <w:r w:rsidRPr="00A62D6D">
        <w:rPr>
          <w:sz w:val="26"/>
          <w:szCs w:val="26"/>
        </w:rPr>
        <w:t xml:space="preserve"> тыс. руб. </w:t>
      </w:r>
      <w:r>
        <w:rPr>
          <w:sz w:val="26"/>
          <w:szCs w:val="26"/>
        </w:rPr>
        <w:t xml:space="preserve">На основании вынесенных приказов поступила </w:t>
      </w:r>
      <w:r w:rsidRPr="00A62D6D">
        <w:rPr>
          <w:sz w:val="26"/>
          <w:szCs w:val="26"/>
        </w:rPr>
        <w:t xml:space="preserve">оплата на сумму </w:t>
      </w:r>
      <w:r>
        <w:rPr>
          <w:sz w:val="26"/>
          <w:szCs w:val="26"/>
        </w:rPr>
        <w:t>1 302</w:t>
      </w:r>
      <w:r w:rsidRPr="00A62D6D">
        <w:rPr>
          <w:sz w:val="26"/>
          <w:szCs w:val="26"/>
        </w:rPr>
        <w:t xml:space="preserve"> тыс. руб</w:t>
      </w:r>
      <w:r w:rsidRPr="00861EA8">
        <w:rPr>
          <w:sz w:val="26"/>
          <w:szCs w:val="26"/>
        </w:rPr>
        <w:t>. (</w:t>
      </w:r>
      <w:r>
        <w:rPr>
          <w:sz w:val="26"/>
          <w:szCs w:val="26"/>
        </w:rPr>
        <w:t>44,5</w:t>
      </w:r>
      <w:r w:rsidRPr="00131B70">
        <w:rPr>
          <w:sz w:val="26"/>
          <w:szCs w:val="26"/>
        </w:rPr>
        <w:t xml:space="preserve"> %).</w:t>
      </w:r>
      <w:r>
        <w:rPr>
          <w:sz w:val="26"/>
          <w:szCs w:val="26"/>
        </w:rPr>
        <w:t xml:space="preserve"> </w:t>
      </w:r>
    </w:p>
    <w:p w:rsidR="008A6877" w:rsidRPr="00486A5F" w:rsidRDefault="008A6877" w:rsidP="00C75037">
      <w:pPr>
        <w:spacing w:line="360" w:lineRule="auto"/>
        <w:ind w:firstLine="709"/>
        <w:jc w:val="both"/>
        <w:rPr>
          <w:sz w:val="26"/>
          <w:szCs w:val="26"/>
        </w:rPr>
      </w:pPr>
      <w:proofErr w:type="gramStart"/>
      <w:r w:rsidRPr="008A6877">
        <w:rPr>
          <w:sz w:val="26"/>
          <w:szCs w:val="26"/>
        </w:rPr>
        <w:t>Кроме того, рамках исполнения мероприятия муниципальной программы «Комплексные кадастровые работы на территории Шкотовского муниципального округа на период 2024-2027 годы» в 2025 году отделом земельных отношений совместно с публично-правой компанией «</w:t>
      </w:r>
      <w:proofErr w:type="spellStart"/>
      <w:r w:rsidRPr="008A6877">
        <w:rPr>
          <w:sz w:val="26"/>
          <w:szCs w:val="26"/>
        </w:rPr>
        <w:t>Роскадастр</w:t>
      </w:r>
      <w:proofErr w:type="spellEnd"/>
      <w:r w:rsidRPr="008A6877">
        <w:rPr>
          <w:sz w:val="26"/>
          <w:szCs w:val="26"/>
        </w:rPr>
        <w:t>» по Приморскому краю были проведены комплексные кадастровые работы в кадастровом квартале 25:24:100101</w:t>
      </w:r>
      <w:r w:rsidRPr="008A6877">
        <w:rPr>
          <w:sz w:val="26"/>
          <w:szCs w:val="26"/>
        </w:rPr>
        <w:br/>
        <w:t>(с. Новороссия), по итогам которых было: образовано 9 земельных участков;</w:t>
      </w:r>
      <w:proofErr w:type="gramEnd"/>
      <w:r w:rsidRPr="008A6877">
        <w:rPr>
          <w:sz w:val="26"/>
          <w:szCs w:val="26"/>
        </w:rPr>
        <w:t xml:space="preserve"> уточнено местоположение границ 80 земельных участков; уточнено местоположение границ 110 объектов капитального строительства; исправление реестровой ошибки в местоположении границ 179 земельных участков; исправление реестровой ошибки в местоположении границ 29 объектов капитального строительства.</w:t>
      </w:r>
    </w:p>
    <w:p w:rsidR="005E7753" w:rsidRDefault="005E7753" w:rsidP="008A6877">
      <w:pPr>
        <w:ind w:firstLine="709"/>
        <w:jc w:val="both"/>
        <w:rPr>
          <w:b/>
          <w:bCs/>
          <w:sz w:val="26"/>
          <w:szCs w:val="26"/>
        </w:rPr>
      </w:pPr>
    </w:p>
    <w:p w:rsidR="00614EB9" w:rsidRPr="00D37EE6" w:rsidRDefault="00614EB9" w:rsidP="008A6877">
      <w:pPr>
        <w:ind w:firstLine="709"/>
        <w:jc w:val="both"/>
        <w:rPr>
          <w:sz w:val="26"/>
          <w:szCs w:val="26"/>
        </w:rPr>
      </w:pPr>
      <w:r w:rsidRPr="008A6877">
        <w:rPr>
          <w:b/>
          <w:bCs/>
          <w:sz w:val="26"/>
          <w:szCs w:val="26"/>
        </w:rPr>
        <w:t>Административная комиссия Шкотовского муниципального округ</w:t>
      </w:r>
      <w:r>
        <w:rPr>
          <w:b/>
          <w:bCs/>
          <w:sz w:val="26"/>
          <w:szCs w:val="26"/>
        </w:rPr>
        <w:t>а</w:t>
      </w:r>
      <w:r w:rsidRPr="00614EB9">
        <w:rPr>
          <w:b/>
          <w:bCs/>
          <w:sz w:val="26"/>
          <w:szCs w:val="26"/>
        </w:rPr>
        <w:br/>
      </w:r>
    </w:p>
    <w:p w:rsidR="008A6877" w:rsidRDefault="00B74E83" w:rsidP="008A6877">
      <w:pPr>
        <w:ind w:firstLine="709"/>
        <w:jc w:val="both"/>
        <w:rPr>
          <w:sz w:val="26"/>
          <w:szCs w:val="26"/>
        </w:rPr>
      </w:pPr>
      <w:r>
        <w:rPr>
          <w:sz w:val="26"/>
          <w:szCs w:val="26"/>
        </w:rPr>
        <w:t>Рейдовые мероприятия членами административной комиссии проводятся ежедневно.</w:t>
      </w:r>
    </w:p>
    <w:p w:rsidR="00B74E83" w:rsidRDefault="00B74E83" w:rsidP="008A6877">
      <w:pPr>
        <w:ind w:firstLine="709"/>
        <w:jc w:val="both"/>
        <w:rPr>
          <w:sz w:val="26"/>
          <w:szCs w:val="26"/>
        </w:rPr>
      </w:pPr>
      <w:r>
        <w:rPr>
          <w:sz w:val="26"/>
          <w:szCs w:val="26"/>
        </w:rPr>
        <w:t>Проведено 8 заседаний комиссии.</w:t>
      </w:r>
    </w:p>
    <w:p w:rsidR="00B74E83" w:rsidRDefault="00B74E83" w:rsidP="008A6877">
      <w:pPr>
        <w:ind w:firstLine="709"/>
        <w:jc w:val="both"/>
        <w:rPr>
          <w:sz w:val="26"/>
          <w:szCs w:val="26"/>
        </w:rPr>
      </w:pPr>
      <w:r>
        <w:rPr>
          <w:sz w:val="26"/>
          <w:szCs w:val="26"/>
        </w:rPr>
        <w:t xml:space="preserve"> </w:t>
      </w:r>
    </w:p>
    <w:tbl>
      <w:tblPr>
        <w:tblStyle w:val="a9"/>
        <w:tblW w:w="0" w:type="auto"/>
        <w:tblLook w:val="04A0"/>
      </w:tblPr>
      <w:tblGrid>
        <w:gridCol w:w="3936"/>
        <w:gridCol w:w="3827"/>
        <w:gridCol w:w="2318"/>
      </w:tblGrid>
      <w:tr w:rsidR="00B74E83" w:rsidTr="00F84C38">
        <w:tc>
          <w:tcPr>
            <w:tcW w:w="3936" w:type="dxa"/>
          </w:tcPr>
          <w:p w:rsidR="00B74E83" w:rsidRDefault="00B74E83" w:rsidP="00F84C38">
            <w:pPr>
              <w:jc w:val="center"/>
              <w:rPr>
                <w:sz w:val="26"/>
                <w:szCs w:val="26"/>
              </w:rPr>
            </w:pPr>
            <w:r>
              <w:rPr>
                <w:sz w:val="26"/>
                <w:szCs w:val="26"/>
              </w:rPr>
              <w:t>Возбуждено 46 дел об административных правонарушениях, в том числе:</w:t>
            </w:r>
          </w:p>
        </w:tc>
        <w:tc>
          <w:tcPr>
            <w:tcW w:w="3827" w:type="dxa"/>
          </w:tcPr>
          <w:p w:rsidR="00B74E83" w:rsidRDefault="00F84C38" w:rsidP="00F84C38">
            <w:pPr>
              <w:jc w:val="center"/>
              <w:rPr>
                <w:sz w:val="26"/>
                <w:szCs w:val="26"/>
              </w:rPr>
            </w:pPr>
            <w:r>
              <w:rPr>
                <w:sz w:val="26"/>
                <w:szCs w:val="26"/>
              </w:rPr>
              <w:t>Наложено административных штрафов (руб.)</w:t>
            </w:r>
          </w:p>
        </w:tc>
        <w:tc>
          <w:tcPr>
            <w:tcW w:w="2318" w:type="dxa"/>
          </w:tcPr>
          <w:p w:rsidR="00B74E83" w:rsidRDefault="00F84C38" w:rsidP="00F84C38">
            <w:pPr>
              <w:jc w:val="center"/>
              <w:rPr>
                <w:sz w:val="26"/>
                <w:szCs w:val="26"/>
              </w:rPr>
            </w:pPr>
            <w:r>
              <w:rPr>
                <w:sz w:val="26"/>
                <w:szCs w:val="26"/>
              </w:rPr>
              <w:t>Взыскано штрафов (руб.)</w:t>
            </w:r>
          </w:p>
        </w:tc>
      </w:tr>
      <w:tr w:rsidR="00B74E83" w:rsidTr="00F84C38">
        <w:tc>
          <w:tcPr>
            <w:tcW w:w="3936" w:type="dxa"/>
          </w:tcPr>
          <w:p w:rsidR="00B74E83" w:rsidRDefault="00B74E83" w:rsidP="008A6877">
            <w:pPr>
              <w:jc w:val="both"/>
              <w:rPr>
                <w:sz w:val="26"/>
                <w:szCs w:val="26"/>
              </w:rPr>
            </w:pPr>
            <w:r>
              <w:rPr>
                <w:sz w:val="26"/>
                <w:szCs w:val="26"/>
              </w:rPr>
              <w:t>По ст. 7.21</w:t>
            </w:r>
          </w:p>
          <w:p w:rsidR="00B74E83" w:rsidRDefault="00B74E83" w:rsidP="008A6877">
            <w:pPr>
              <w:jc w:val="both"/>
              <w:rPr>
                <w:sz w:val="26"/>
                <w:szCs w:val="26"/>
              </w:rPr>
            </w:pPr>
            <w:r>
              <w:rPr>
                <w:sz w:val="26"/>
                <w:szCs w:val="26"/>
              </w:rPr>
              <w:t>(нарушение</w:t>
            </w:r>
            <w:r w:rsidR="00F84C38">
              <w:rPr>
                <w:sz w:val="26"/>
                <w:szCs w:val="26"/>
              </w:rPr>
              <w:t xml:space="preserve"> Правил </w:t>
            </w:r>
            <w:r w:rsidR="00F84C38">
              <w:rPr>
                <w:sz w:val="26"/>
                <w:szCs w:val="26"/>
              </w:rPr>
              <w:lastRenderedPageBreak/>
              <w:t>благоустройства) - 30</w:t>
            </w:r>
          </w:p>
        </w:tc>
        <w:tc>
          <w:tcPr>
            <w:tcW w:w="3827" w:type="dxa"/>
          </w:tcPr>
          <w:p w:rsidR="00B74E83" w:rsidRDefault="00F84C38" w:rsidP="008A6877">
            <w:pPr>
              <w:jc w:val="both"/>
              <w:rPr>
                <w:sz w:val="26"/>
                <w:szCs w:val="26"/>
              </w:rPr>
            </w:pPr>
            <w:r>
              <w:rPr>
                <w:sz w:val="26"/>
                <w:szCs w:val="26"/>
              </w:rPr>
              <w:lastRenderedPageBreak/>
              <w:t>120 000</w:t>
            </w:r>
          </w:p>
        </w:tc>
        <w:tc>
          <w:tcPr>
            <w:tcW w:w="2318" w:type="dxa"/>
          </w:tcPr>
          <w:p w:rsidR="00B74E83" w:rsidRDefault="00F84C38" w:rsidP="00F84C38">
            <w:pPr>
              <w:jc w:val="center"/>
              <w:rPr>
                <w:sz w:val="26"/>
                <w:szCs w:val="26"/>
              </w:rPr>
            </w:pPr>
            <w:r>
              <w:rPr>
                <w:sz w:val="26"/>
                <w:szCs w:val="26"/>
              </w:rPr>
              <w:t>50 000</w:t>
            </w:r>
          </w:p>
        </w:tc>
      </w:tr>
      <w:tr w:rsidR="00B74E83" w:rsidTr="00F84C38">
        <w:tc>
          <w:tcPr>
            <w:tcW w:w="3936" w:type="dxa"/>
          </w:tcPr>
          <w:p w:rsidR="00B74E83" w:rsidRDefault="00F84C38" w:rsidP="008A6877">
            <w:pPr>
              <w:jc w:val="both"/>
              <w:rPr>
                <w:sz w:val="26"/>
                <w:szCs w:val="26"/>
              </w:rPr>
            </w:pPr>
            <w:r>
              <w:rPr>
                <w:sz w:val="26"/>
                <w:szCs w:val="26"/>
              </w:rPr>
              <w:lastRenderedPageBreak/>
              <w:t>Иные административные правонарушения - 16</w:t>
            </w:r>
          </w:p>
        </w:tc>
        <w:tc>
          <w:tcPr>
            <w:tcW w:w="3827" w:type="dxa"/>
          </w:tcPr>
          <w:p w:rsidR="00F84C38" w:rsidRDefault="00F84C38" w:rsidP="008A6877">
            <w:pPr>
              <w:jc w:val="both"/>
              <w:rPr>
                <w:sz w:val="26"/>
                <w:szCs w:val="26"/>
              </w:rPr>
            </w:pPr>
            <w:r>
              <w:rPr>
                <w:sz w:val="26"/>
                <w:szCs w:val="26"/>
              </w:rPr>
              <w:t xml:space="preserve">13 000, </w:t>
            </w:r>
          </w:p>
          <w:p w:rsidR="00B74E83" w:rsidRDefault="00F84C38" w:rsidP="008A6877">
            <w:pPr>
              <w:jc w:val="both"/>
              <w:rPr>
                <w:sz w:val="26"/>
                <w:szCs w:val="26"/>
              </w:rPr>
            </w:pPr>
            <w:r>
              <w:rPr>
                <w:sz w:val="26"/>
                <w:szCs w:val="26"/>
              </w:rPr>
              <w:t xml:space="preserve">вынесено предупреждений – 3 </w:t>
            </w:r>
          </w:p>
        </w:tc>
        <w:tc>
          <w:tcPr>
            <w:tcW w:w="2318" w:type="dxa"/>
          </w:tcPr>
          <w:p w:rsidR="00B74E83" w:rsidRDefault="00F84C38" w:rsidP="00F84C38">
            <w:pPr>
              <w:jc w:val="center"/>
              <w:rPr>
                <w:sz w:val="26"/>
                <w:szCs w:val="26"/>
              </w:rPr>
            </w:pPr>
            <w:r>
              <w:rPr>
                <w:sz w:val="26"/>
                <w:szCs w:val="26"/>
              </w:rPr>
              <w:t>4 500</w:t>
            </w:r>
          </w:p>
        </w:tc>
      </w:tr>
      <w:tr w:rsidR="00B74E83" w:rsidTr="00F84C38">
        <w:tc>
          <w:tcPr>
            <w:tcW w:w="3936" w:type="dxa"/>
          </w:tcPr>
          <w:p w:rsidR="00B74E83" w:rsidRDefault="00F84C38" w:rsidP="008A6877">
            <w:pPr>
              <w:jc w:val="both"/>
              <w:rPr>
                <w:sz w:val="26"/>
                <w:szCs w:val="26"/>
              </w:rPr>
            </w:pPr>
            <w:r>
              <w:rPr>
                <w:sz w:val="26"/>
                <w:szCs w:val="26"/>
              </w:rPr>
              <w:t xml:space="preserve">Всего </w:t>
            </w:r>
          </w:p>
        </w:tc>
        <w:tc>
          <w:tcPr>
            <w:tcW w:w="3827" w:type="dxa"/>
          </w:tcPr>
          <w:p w:rsidR="00B74E83" w:rsidRDefault="00F84C38" w:rsidP="008A6877">
            <w:pPr>
              <w:jc w:val="both"/>
              <w:rPr>
                <w:sz w:val="26"/>
                <w:szCs w:val="26"/>
              </w:rPr>
            </w:pPr>
            <w:r>
              <w:rPr>
                <w:sz w:val="26"/>
                <w:szCs w:val="26"/>
              </w:rPr>
              <w:t>133 000</w:t>
            </w:r>
          </w:p>
        </w:tc>
        <w:tc>
          <w:tcPr>
            <w:tcW w:w="2318" w:type="dxa"/>
          </w:tcPr>
          <w:p w:rsidR="00B74E83" w:rsidRDefault="00F84C38" w:rsidP="00F84C38">
            <w:pPr>
              <w:jc w:val="center"/>
              <w:rPr>
                <w:sz w:val="26"/>
                <w:szCs w:val="26"/>
              </w:rPr>
            </w:pPr>
            <w:r>
              <w:rPr>
                <w:sz w:val="26"/>
                <w:szCs w:val="26"/>
              </w:rPr>
              <w:t>54 500</w:t>
            </w:r>
          </w:p>
        </w:tc>
      </w:tr>
    </w:tbl>
    <w:p w:rsidR="00B74E83" w:rsidRDefault="00B74E83" w:rsidP="008A6877">
      <w:pPr>
        <w:ind w:firstLine="709"/>
        <w:jc w:val="both"/>
        <w:rPr>
          <w:sz w:val="26"/>
          <w:szCs w:val="26"/>
        </w:rPr>
      </w:pPr>
    </w:p>
    <w:p w:rsidR="008A6877" w:rsidRPr="008A6877" w:rsidRDefault="008A6877" w:rsidP="008A6877">
      <w:pPr>
        <w:ind w:firstLine="709"/>
        <w:jc w:val="both"/>
        <w:rPr>
          <w:sz w:val="26"/>
          <w:szCs w:val="26"/>
        </w:rPr>
      </w:pPr>
    </w:p>
    <w:p w:rsidR="001009CB" w:rsidRPr="00C75037" w:rsidRDefault="001009CB" w:rsidP="002E6796">
      <w:pPr>
        <w:jc w:val="center"/>
        <w:rPr>
          <w:b/>
          <w:sz w:val="26"/>
          <w:szCs w:val="26"/>
        </w:rPr>
      </w:pPr>
      <w:r w:rsidRPr="00C75037">
        <w:rPr>
          <w:b/>
          <w:sz w:val="26"/>
          <w:szCs w:val="26"/>
        </w:rPr>
        <w:t xml:space="preserve">Отчет работы отдела опеки и попечительства </w:t>
      </w:r>
    </w:p>
    <w:p w:rsidR="001009CB" w:rsidRPr="00C75037" w:rsidRDefault="001009CB" w:rsidP="002E6796">
      <w:pPr>
        <w:jc w:val="center"/>
        <w:rPr>
          <w:b/>
          <w:sz w:val="26"/>
          <w:szCs w:val="26"/>
        </w:rPr>
      </w:pPr>
      <w:r w:rsidRPr="00C75037">
        <w:rPr>
          <w:b/>
          <w:sz w:val="26"/>
          <w:szCs w:val="26"/>
        </w:rPr>
        <w:t>администрации Шкотовского муниципального округа за 2025 год.</w:t>
      </w:r>
    </w:p>
    <w:p w:rsidR="001009CB" w:rsidRDefault="001009CB" w:rsidP="001009CB">
      <w:pPr>
        <w:tabs>
          <w:tab w:val="left" w:pos="709"/>
        </w:tabs>
        <w:spacing w:line="360" w:lineRule="auto"/>
        <w:ind w:firstLine="709"/>
        <w:jc w:val="center"/>
        <w:rPr>
          <w:b/>
          <w:sz w:val="28"/>
          <w:szCs w:val="28"/>
        </w:rPr>
      </w:pPr>
    </w:p>
    <w:p w:rsidR="001009CB" w:rsidRPr="00C75037" w:rsidRDefault="001009CB" w:rsidP="002E6796">
      <w:pPr>
        <w:spacing w:line="360" w:lineRule="auto"/>
        <w:ind w:firstLine="708"/>
        <w:jc w:val="both"/>
        <w:rPr>
          <w:sz w:val="26"/>
          <w:szCs w:val="26"/>
        </w:rPr>
      </w:pPr>
      <w:r w:rsidRPr="00C75037">
        <w:rPr>
          <w:sz w:val="26"/>
          <w:szCs w:val="26"/>
        </w:rPr>
        <w:t>Отдел опеки и попечительства осуществляет переданные государственный полномочия в сфере опеки и попечительства в отношении несовершеннолетних граждан.</w:t>
      </w:r>
    </w:p>
    <w:p w:rsidR="001009CB" w:rsidRPr="00C75037" w:rsidRDefault="001009CB" w:rsidP="002E6796">
      <w:pPr>
        <w:spacing w:line="360" w:lineRule="auto"/>
        <w:jc w:val="both"/>
        <w:rPr>
          <w:sz w:val="26"/>
          <w:szCs w:val="26"/>
        </w:rPr>
      </w:pPr>
      <w:r w:rsidRPr="00C75037">
        <w:rPr>
          <w:sz w:val="26"/>
          <w:szCs w:val="26"/>
        </w:rPr>
        <w:tab/>
        <w:t>Согласно штатному расписанию состав отдела 2 человека.</w:t>
      </w:r>
    </w:p>
    <w:p w:rsidR="001009CB" w:rsidRPr="00C75037" w:rsidRDefault="001009CB" w:rsidP="002E6796">
      <w:pPr>
        <w:spacing w:line="360" w:lineRule="auto"/>
        <w:ind w:firstLine="709"/>
        <w:jc w:val="both"/>
        <w:rPr>
          <w:b/>
          <w:sz w:val="26"/>
          <w:szCs w:val="26"/>
        </w:rPr>
      </w:pPr>
      <w:r w:rsidRPr="00C75037">
        <w:rPr>
          <w:b/>
          <w:sz w:val="26"/>
          <w:szCs w:val="26"/>
        </w:rPr>
        <w:t>Функции органа опеки и попечительства.</w:t>
      </w:r>
    </w:p>
    <w:p w:rsidR="001009CB" w:rsidRPr="00C75037" w:rsidRDefault="001009CB" w:rsidP="002E6796">
      <w:pPr>
        <w:spacing w:line="360" w:lineRule="auto"/>
        <w:ind w:firstLine="709"/>
        <w:jc w:val="both"/>
        <w:rPr>
          <w:sz w:val="26"/>
          <w:szCs w:val="26"/>
        </w:rPr>
      </w:pPr>
      <w:r w:rsidRPr="00C75037">
        <w:rPr>
          <w:sz w:val="26"/>
          <w:szCs w:val="26"/>
        </w:rPr>
        <w:t xml:space="preserve"> Основной деятельностью органов опеки и попечительства является реализация государственной политики по защите прав и интересов детей-сирот и детей, оставшихся без попечения родителей, развитию семейных форм устройства детей-сирот и детей, оставшихся без попечения родителей, профилактика социального сиротства. </w:t>
      </w:r>
    </w:p>
    <w:p w:rsidR="001009CB" w:rsidRPr="00C75037" w:rsidRDefault="001009CB" w:rsidP="002E6796">
      <w:pPr>
        <w:spacing w:line="360" w:lineRule="auto"/>
        <w:ind w:firstLine="709"/>
        <w:jc w:val="both"/>
        <w:rPr>
          <w:b/>
          <w:sz w:val="26"/>
          <w:szCs w:val="26"/>
        </w:rPr>
      </w:pPr>
      <w:r w:rsidRPr="00C75037">
        <w:rPr>
          <w:b/>
          <w:sz w:val="26"/>
          <w:szCs w:val="26"/>
        </w:rPr>
        <w:t xml:space="preserve">  Состоит на учете в органе опеки и попечительства 73 ребенка, из них:</w:t>
      </w:r>
    </w:p>
    <w:p w:rsidR="001009CB" w:rsidRPr="00C75037" w:rsidRDefault="001009CB" w:rsidP="002E6796">
      <w:pPr>
        <w:numPr>
          <w:ilvl w:val="0"/>
          <w:numId w:val="10"/>
        </w:numPr>
        <w:spacing w:line="360" w:lineRule="auto"/>
        <w:jc w:val="both"/>
        <w:rPr>
          <w:sz w:val="26"/>
          <w:szCs w:val="26"/>
        </w:rPr>
      </w:pPr>
      <w:r w:rsidRPr="00C75037">
        <w:rPr>
          <w:sz w:val="26"/>
          <w:szCs w:val="26"/>
        </w:rPr>
        <w:t>Опека (попечительство) – 48 детей.</w:t>
      </w:r>
    </w:p>
    <w:p w:rsidR="001009CB" w:rsidRPr="00C75037" w:rsidRDefault="001009CB" w:rsidP="002E6796">
      <w:pPr>
        <w:numPr>
          <w:ilvl w:val="0"/>
          <w:numId w:val="10"/>
        </w:numPr>
        <w:spacing w:line="360" w:lineRule="auto"/>
        <w:jc w:val="both"/>
        <w:rPr>
          <w:sz w:val="26"/>
          <w:szCs w:val="26"/>
        </w:rPr>
      </w:pPr>
      <w:r w:rsidRPr="00C75037">
        <w:rPr>
          <w:sz w:val="26"/>
          <w:szCs w:val="26"/>
        </w:rPr>
        <w:t>В 3 приемных семьях – 7 детей.</w:t>
      </w:r>
    </w:p>
    <w:p w:rsidR="001009CB" w:rsidRPr="00C75037" w:rsidRDefault="001009CB" w:rsidP="002E6796">
      <w:pPr>
        <w:numPr>
          <w:ilvl w:val="0"/>
          <w:numId w:val="10"/>
        </w:numPr>
        <w:spacing w:line="360" w:lineRule="auto"/>
        <w:jc w:val="both"/>
        <w:rPr>
          <w:sz w:val="26"/>
          <w:szCs w:val="26"/>
        </w:rPr>
      </w:pPr>
      <w:r w:rsidRPr="00C75037">
        <w:rPr>
          <w:sz w:val="26"/>
          <w:szCs w:val="26"/>
        </w:rPr>
        <w:t>В КГКУ «Центр содействия семейному устройству пос. Мысовой» - 18 детей (17 детей-сирот и детей, оставшихся без попечения родителей,                        1 ребенок по заявлению родителей).</w:t>
      </w:r>
    </w:p>
    <w:p w:rsidR="001009CB" w:rsidRPr="00C75037" w:rsidRDefault="001009CB" w:rsidP="002E6796">
      <w:pPr>
        <w:numPr>
          <w:ilvl w:val="0"/>
          <w:numId w:val="10"/>
        </w:numPr>
        <w:spacing w:line="360" w:lineRule="auto"/>
        <w:jc w:val="both"/>
        <w:rPr>
          <w:sz w:val="26"/>
          <w:szCs w:val="26"/>
        </w:rPr>
      </w:pPr>
      <w:r w:rsidRPr="00C75037">
        <w:rPr>
          <w:sz w:val="26"/>
          <w:szCs w:val="26"/>
        </w:rPr>
        <w:t>Усыновленных – 6 детей.</w:t>
      </w:r>
    </w:p>
    <w:p w:rsidR="001009CB" w:rsidRPr="00C75037" w:rsidRDefault="001009CB" w:rsidP="002E6796">
      <w:pPr>
        <w:pStyle w:val="ConsPlusNonformat"/>
        <w:spacing w:line="360" w:lineRule="auto"/>
        <w:ind w:firstLine="708"/>
        <w:jc w:val="both"/>
        <w:rPr>
          <w:rFonts w:ascii="Times New Roman" w:hAnsi="Times New Roman" w:cs="Times New Roman"/>
          <w:sz w:val="26"/>
          <w:szCs w:val="26"/>
        </w:rPr>
      </w:pPr>
      <w:r w:rsidRPr="00C75037">
        <w:rPr>
          <w:rFonts w:ascii="Times New Roman" w:hAnsi="Times New Roman" w:cs="Times New Roman"/>
          <w:sz w:val="26"/>
          <w:szCs w:val="26"/>
        </w:rPr>
        <w:t>За отчетный период органом опеки и попечительства проведена                              161</w:t>
      </w:r>
      <w:r w:rsidRPr="00C75037">
        <w:rPr>
          <w:rFonts w:ascii="Times New Roman" w:hAnsi="Times New Roman" w:cs="Times New Roman"/>
          <w:color w:val="FF0000"/>
          <w:sz w:val="26"/>
          <w:szCs w:val="26"/>
        </w:rPr>
        <w:t xml:space="preserve"> </w:t>
      </w:r>
      <w:r w:rsidRPr="00C75037">
        <w:rPr>
          <w:rFonts w:ascii="Times New Roman" w:hAnsi="Times New Roman" w:cs="Times New Roman"/>
          <w:sz w:val="26"/>
          <w:szCs w:val="26"/>
        </w:rPr>
        <w:t>проверка условий жизни несовершеннолетних подопечных, соблюдения опекунами (попечителями) прав и законных интересов несовершеннолетних подопечных, обеспечения сохранности их имущества, а также выполнения опекунами требований к осуществлению своих прав и исполнению своих обязанностей.</w:t>
      </w:r>
    </w:p>
    <w:p w:rsidR="001009CB" w:rsidRPr="00C75037" w:rsidRDefault="001009CB" w:rsidP="002E6796">
      <w:pPr>
        <w:spacing w:line="360" w:lineRule="auto"/>
        <w:ind w:firstLine="360"/>
        <w:jc w:val="both"/>
        <w:rPr>
          <w:b/>
          <w:sz w:val="26"/>
          <w:szCs w:val="26"/>
        </w:rPr>
      </w:pPr>
      <w:r w:rsidRPr="00C75037">
        <w:rPr>
          <w:b/>
          <w:sz w:val="26"/>
          <w:szCs w:val="26"/>
        </w:rPr>
        <w:t>За отчетный период 2025 года в Шкотовском муниципальном округе</w:t>
      </w:r>
      <w:r w:rsidRPr="00C75037">
        <w:rPr>
          <w:sz w:val="26"/>
          <w:szCs w:val="26"/>
        </w:rPr>
        <w:t xml:space="preserve"> </w:t>
      </w:r>
      <w:r w:rsidRPr="00C75037">
        <w:rPr>
          <w:b/>
          <w:sz w:val="26"/>
          <w:szCs w:val="26"/>
        </w:rPr>
        <w:t>выявлено 8 детей из числа детей-сирот и детей, оставшихся без попечения родителей, из них:</w:t>
      </w:r>
    </w:p>
    <w:p w:rsidR="001009CB" w:rsidRPr="00C75037" w:rsidRDefault="001009CB" w:rsidP="002E6796">
      <w:pPr>
        <w:numPr>
          <w:ilvl w:val="0"/>
          <w:numId w:val="10"/>
        </w:numPr>
        <w:spacing w:line="360" w:lineRule="auto"/>
        <w:jc w:val="both"/>
        <w:rPr>
          <w:sz w:val="26"/>
          <w:szCs w:val="26"/>
        </w:rPr>
      </w:pPr>
      <w:proofErr w:type="gramStart"/>
      <w:r w:rsidRPr="00C75037">
        <w:rPr>
          <w:sz w:val="26"/>
          <w:szCs w:val="26"/>
        </w:rPr>
        <w:t>8 детей устроены в семьи граждан под опеку (попечительство),</w:t>
      </w:r>
      <w:proofErr w:type="gramEnd"/>
    </w:p>
    <w:p w:rsidR="001009CB" w:rsidRPr="00C75037" w:rsidRDefault="001009CB" w:rsidP="002E6796">
      <w:pPr>
        <w:spacing w:line="360" w:lineRule="auto"/>
        <w:ind w:left="360"/>
        <w:jc w:val="both"/>
        <w:rPr>
          <w:b/>
          <w:sz w:val="26"/>
          <w:szCs w:val="26"/>
        </w:rPr>
      </w:pPr>
      <w:r w:rsidRPr="00C75037">
        <w:rPr>
          <w:b/>
          <w:sz w:val="26"/>
          <w:szCs w:val="26"/>
        </w:rPr>
        <w:t>Причины выявления социального сиротства детей:</w:t>
      </w:r>
    </w:p>
    <w:p w:rsidR="001009CB" w:rsidRPr="00C75037" w:rsidRDefault="001009CB" w:rsidP="002E6796">
      <w:pPr>
        <w:numPr>
          <w:ilvl w:val="0"/>
          <w:numId w:val="11"/>
        </w:numPr>
        <w:spacing w:line="360" w:lineRule="auto"/>
        <w:ind w:left="0" w:firstLine="426"/>
        <w:jc w:val="both"/>
        <w:rPr>
          <w:sz w:val="26"/>
          <w:szCs w:val="26"/>
        </w:rPr>
      </w:pPr>
      <w:r w:rsidRPr="00C75037">
        <w:rPr>
          <w:sz w:val="26"/>
          <w:szCs w:val="26"/>
        </w:rPr>
        <w:t xml:space="preserve">лишение и ограничение родительских прав обоих или одного родителя – 5 родителей </w:t>
      </w:r>
      <w:proofErr w:type="gramStart"/>
      <w:r w:rsidRPr="00C75037">
        <w:rPr>
          <w:sz w:val="26"/>
          <w:szCs w:val="26"/>
        </w:rPr>
        <w:t>лишены</w:t>
      </w:r>
      <w:proofErr w:type="gramEnd"/>
      <w:r w:rsidRPr="00C75037">
        <w:rPr>
          <w:sz w:val="26"/>
          <w:szCs w:val="26"/>
        </w:rPr>
        <w:t xml:space="preserve"> родительских прав в отношении 4 детей, 1 родитель ограничен в родительских правах в отношении 2 детей,</w:t>
      </w:r>
    </w:p>
    <w:p w:rsidR="001009CB" w:rsidRPr="00C75037" w:rsidRDefault="001009CB" w:rsidP="002E6796">
      <w:pPr>
        <w:numPr>
          <w:ilvl w:val="0"/>
          <w:numId w:val="11"/>
        </w:numPr>
        <w:spacing w:line="360" w:lineRule="auto"/>
        <w:ind w:left="0" w:firstLine="426"/>
        <w:jc w:val="both"/>
        <w:rPr>
          <w:sz w:val="26"/>
          <w:szCs w:val="26"/>
        </w:rPr>
      </w:pPr>
      <w:r w:rsidRPr="00C75037">
        <w:rPr>
          <w:sz w:val="26"/>
          <w:szCs w:val="26"/>
        </w:rPr>
        <w:t>родители находятся под заключением – 1 родитель 1 ребенок,</w:t>
      </w:r>
    </w:p>
    <w:p w:rsidR="001009CB" w:rsidRPr="00C75037" w:rsidRDefault="001009CB" w:rsidP="002E6796">
      <w:pPr>
        <w:numPr>
          <w:ilvl w:val="0"/>
          <w:numId w:val="11"/>
        </w:numPr>
        <w:spacing w:line="360" w:lineRule="auto"/>
        <w:ind w:left="0" w:firstLine="426"/>
        <w:jc w:val="both"/>
        <w:rPr>
          <w:sz w:val="26"/>
          <w:szCs w:val="26"/>
        </w:rPr>
      </w:pPr>
      <w:r w:rsidRPr="00C75037">
        <w:rPr>
          <w:sz w:val="26"/>
          <w:szCs w:val="26"/>
        </w:rPr>
        <w:lastRenderedPageBreak/>
        <w:t>дети-сироты – 3 детей.</w:t>
      </w:r>
    </w:p>
    <w:p w:rsidR="001009CB" w:rsidRPr="00C75037" w:rsidRDefault="001009CB" w:rsidP="002E6796">
      <w:pPr>
        <w:numPr>
          <w:ilvl w:val="0"/>
          <w:numId w:val="11"/>
        </w:numPr>
        <w:spacing w:line="360" w:lineRule="auto"/>
        <w:ind w:left="0" w:firstLine="426"/>
        <w:jc w:val="both"/>
        <w:rPr>
          <w:sz w:val="26"/>
          <w:szCs w:val="26"/>
        </w:rPr>
      </w:pPr>
      <w:r w:rsidRPr="00C75037">
        <w:rPr>
          <w:sz w:val="26"/>
          <w:szCs w:val="26"/>
        </w:rPr>
        <w:t xml:space="preserve">Трем семьям, оказавшимся в трудной жизненной ситуации, оказана государственная помощь в определении 5 малолетних детей в ГКУЗ «Краевой медицинский психоневрологический центр реабилитации для детей» </w:t>
      </w:r>
      <w:proofErr w:type="gramStart"/>
      <w:r w:rsidRPr="00C75037">
        <w:rPr>
          <w:sz w:val="26"/>
          <w:szCs w:val="26"/>
        </w:rPr>
        <w:t>г</w:t>
      </w:r>
      <w:proofErr w:type="gramEnd"/>
      <w:r w:rsidRPr="00C75037">
        <w:rPr>
          <w:sz w:val="26"/>
          <w:szCs w:val="26"/>
        </w:rPr>
        <w:t>. Артем сроком до трех месяцев.</w:t>
      </w:r>
    </w:p>
    <w:p w:rsidR="001009CB" w:rsidRPr="00C75037" w:rsidRDefault="001009CB" w:rsidP="002E6796">
      <w:pPr>
        <w:spacing w:line="360" w:lineRule="auto"/>
        <w:ind w:firstLine="708"/>
        <w:jc w:val="both"/>
        <w:rPr>
          <w:b/>
          <w:sz w:val="26"/>
          <w:szCs w:val="26"/>
        </w:rPr>
      </w:pPr>
      <w:r w:rsidRPr="00C75037">
        <w:rPr>
          <w:b/>
          <w:sz w:val="26"/>
          <w:szCs w:val="26"/>
        </w:rPr>
        <w:t xml:space="preserve">В рамках деятельности по устройству детей, оставшихся без попечения  родителей, на воспитание в семьи  органом опеки и попечительства ведется подбор граждан, желающих стать усыновителями, опекунами (попечителями), приемными родителями. </w:t>
      </w:r>
    </w:p>
    <w:p w:rsidR="001009CB" w:rsidRPr="00C75037" w:rsidRDefault="001009CB" w:rsidP="002E6796">
      <w:pPr>
        <w:spacing w:line="360" w:lineRule="auto"/>
        <w:ind w:firstLine="708"/>
        <w:jc w:val="both"/>
        <w:rPr>
          <w:sz w:val="26"/>
          <w:szCs w:val="26"/>
        </w:rPr>
      </w:pPr>
      <w:proofErr w:type="gramStart"/>
      <w:r w:rsidRPr="00C75037">
        <w:rPr>
          <w:sz w:val="26"/>
          <w:szCs w:val="26"/>
        </w:rPr>
        <w:t>В СМИ размещена информация о формах семейного устройства детей, об учреждениях, в которые следует обращаться гражданам, желающих принять ребенка на воспитание в семью, о предъявляемых требованиях  к кандидатам в усыновители, опекуны (попечители), приемные родители, о законодательных и нормативных правовых актах, регулирующих вопросы передачи детей, оставшихся без попечения родителей, на воспитание в семью, о детях, которые могут быть устроены на воспитание</w:t>
      </w:r>
      <w:proofErr w:type="gramEnd"/>
      <w:r w:rsidRPr="00C75037">
        <w:rPr>
          <w:sz w:val="26"/>
          <w:szCs w:val="26"/>
        </w:rPr>
        <w:t xml:space="preserve"> в семьи граждан.</w:t>
      </w:r>
    </w:p>
    <w:p w:rsidR="001009CB" w:rsidRPr="00C75037" w:rsidRDefault="001009CB" w:rsidP="002E6796">
      <w:pPr>
        <w:spacing w:line="360" w:lineRule="auto"/>
        <w:ind w:firstLine="708"/>
        <w:jc w:val="both"/>
        <w:rPr>
          <w:b/>
          <w:sz w:val="26"/>
          <w:szCs w:val="26"/>
        </w:rPr>
      </w:pPr>
      <w:r w:rsidRPr="00C75037">
        <w:rPr>
          <w:b/>
          <w:sz w:val="26"/>
          <w:szCs w:val="26"/>
        </w:rPr>
        <w:t>Защита жилищных прав защите жилищных прав детей-сирот детей и детей, оставшихся без попечения родителей.</w:t>
      </w:r>
    </w:p>
    <w:p w:rsidR="001009CB" w:rsidRPr="00C75037" w:rsidRDefault="001009CB" w:rsidP="002E6796">
      <w:pPr>
        <w:spacing w:line="360" w:lineRule="auto"/>
        <w:ind w:firstLine="708"/>
        <w:jc w:val="both"/>
        <w:rPr>
          <w:sz w:val="26"/>
          <w:szCs w:val="26"/>
        </w:rPr>
      </w:pPr>
      <w:r w:rsidRPr="00C75037">
        <w:rPr>
          <w:b/>
          <w:sz w:val="26"/>
          <w:szCs w:val="26"/>
        </w:rPr>
        <w:t xml:space="preserve"> </w:t>
      </w:r>
      <w:proofErr w:type="gramStart"/>
      <w:r w:rsidRPr="00C75037">
        <w:rPr>
          <w:sz w:val="26"/>
          <w:szCs w:val="26"/>
        </w:rPr>
        <w:t>На 30.12.2025 года в списке лиц из числа детей-сирот и детей, оставшихся без попечения родителей, на территории Приморского края, лиц, которые относились к категории детей-сирот,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на территории Приморского края в Шкотовском районе                            состоит 52 человека.</w:t>
      </w:r>
      <w:proofErr w:type="gramEnd"/>
    </w:p>
    <w:p w:rsidR="001009CB" w:rsidRPr="00C75037" w:rsidRDefault="001009CB" w:rsidP="002E6796">
      <w:pPr>
        <w:spacing w:line="360" w:lineRule="auto"/>
        <w:ind w:firstLine="709"/>
        <w:jc w:val="both"/>
        <w:rPr>
          <w:sz w:val="26"/>
          <w:szCs w:val="26"/>
        </w:rPr>
      </w:pPr>
      <w:r w:rsidRPr="00C75037">
        <w:rPr>
          <w:sz w:val="26"/>
          <w:szCs w:val="26"/>
        </w:rPr>
        <w:t xml:space="preserve">  Лицам из числа детей-сирот и детей, оставшихся без попечения родителей, и которые достигли возраста 23 лет, в 2025 году предоставлено – 5 квартир, 1 свидетельство на приобретение помещения в собственность как лицу из числа детей-сирот и детей, оставшихся без попечения родителей участнику СВО.</w:t>
      </w:r>
    </w:p>
    <w:p w:rsidR="001009CB" w:rsidRPr="00C75037" w:rsidRDefault="001009CB" w:rsidP="002E6796">
      <w:pPr>
        <w:spacing w:line="360" w:lineRule="auto"/>
        <w:ind w:firstLine="709"/>
        <w:jc w:val="both"/>
        <w:rPr>
          <w:sz w:val="26"/>
          <w:szCs w:val="26"/>
        </w:rPr>
      </w:pPr>
      <w:r w:rsidRPr="00C75037">
        <w:rPr>
          <w:sz w:val="26"/>
          <w:szCs w:val="26"/>
        </w:rPr>
        <w:t>Подготовлен 1 пакет документов на получение сертификата на  приобретение жилья (участник СВО).</w:t>
      </w:r>
    </w:p>
    <w:p w:rsidR="001009CB" w:rsidRPr="00C75037" w:rsidRDefault="001009CB" w:rsidP="002E6796">
      <w:pPr>
        <w:spacing w:line="360" w:lineRule="auto"/>
        <w:ind w:firstLine="709"/>
        <w:jc w:val="both"/>
        <w:rPr>
          <w:sz w:val="26"/>
          <w:szCs w:val="26"/>
        </w:rPr>
      </w:pPr>
      <w:proofErr w:type="gramStart"/>
      <w:r w:rsidRPr="00C75037">
        <w:rPr>
          <w:b/>
          <w:sz w:val="26"/>
          <w:szCs w:val="26"/>
        </w:rPr>
        <w:t>Контроль за</w:t>
      </w:r>
      <w:proofErr w:type="gramEnd"/>
      <w:r w:rsidRPr="00C75037">
        <w:rPr>
          <w:b/>
          <w:sz w:val="26"/>
          <w:szCs w:val="26"/>
        </w:rPr>
        <w:t xml:space="preserve"> сохранностью жилых помещений</w:t>
      </w:r>
      <w:r w:rsidRPr="00C75037">
        <w:rPr>
          <w:sz w:val="26"/>
          <w:szCs w:val="26"/>
        </w:rPr>
        <w:t>.</w:t>
      </w:r>
    </w:p>
    <w:p w:rsidR="001009CB" w:rsidRPr="00C75037" w:rsidRDefault="001009CB" w:rsidP="002E6796">
      <w:pPr>
        <w:spacing w:line="360" w:lineRule="auto"/>
        <w:ind w:firstLine="709"/>
        <w:jc w:val="both"/>
        <w:rPr>
          <w:sz w:val="26"/>
          <w:szCs w:val="26"/>
        </w:rPr>
      </w:pPr>
      <w:r w:rsidRPr="00C75037">
        <w:rPr>
          <w:sz w:val="26"/>
          <w:szCs w:val="26"/>
        </w:rPr>
        <w:t xml:space="preserve">Органом опеки и попечительства ведется </w:t>
      </w:r>
      <w:proofErr w:type="gramStart"/>
      <w:r w:rsidRPr="00C75037">
        <w:rPr>
          <w:sz w:val="26"/>
          <w:szCs w:val="26"/>
        </w:rPr>
        <w:t>контроль за</w:t>
      </w:r>
      <w:proofErr w:type="gramEnd"/>
      <w:r w:rsidRPr="00C75037">
        <w:rPr>
          <w:sz w:val="26"/>
          <w:szCs w:val="26"/>
        </w:rPr>
        <w:t xml:space="preserve"> обеспечением  сохранности 21 жилого помещения нанимателями  или членами семей нанимателей по договорам социального найма либо собственниками являются дети-сироты и дети, оставшиеся без попечения родителей. </w:t>
      </w:r>
    </w:p>
    <w:p w:rsidR="001009CB" w:rsidRPr="00C75037" w:rsidRDefault="001009CB" w:rsidP="002E6796">
      <w:pPr>
        <w:spacing w:line="360" w:lineRule="auto"/>
        <w:ind w:firstLine="433"/>
        <w:jc w:val="both"/>
        <w:rPr>
          <w:sz w:val="26"/>
          <w:szCs w:val="26"/>
        </w:rPr>
      </w:pPr>
      <w:r w:rsidRPr="00C75037">
        <w:rPr>
          <w:b/>
          <w:sz w:val="26"/>
          <w:szCs w:val="26"/>
        </w:rPr>
        <w:lastRenderedPageBreak/>
        <w:t xml:space="preserve">  Поставлено на учет в КГБУ «ЦЗН города Большой Камень»</w:t>
      </w:r>
      <w:r w:rsidRPr="00C75037">
        <w:rPr>
          <w:sz w:val="26"/>
          <w:szCs w:val="26"/>
        </w:rPr>
        <w:t xml:space="preserve"> четверо подопечных несовершеннолетних, получивших среднее профессиональное образование</w:t>
      </w:r>
    </w:p>
    <w:p w:rsidR="001009CB" w:rsidRPr="00C75037" w:rsidRDefault="001009CB" w:rsidP="002E6796">
      <w:pPr>
        <w:spacing w:line="360" w:lineRule="auto"/>
        <w:ind w:firstLine="708"/>
        <w:jc w:val="both"/>
        <w:rPr>
          <w:b/>
          <w:sz w:val="26"/>
          <w:szCs w:val="26"/>
        </w:rPr>
      </w:pPr>
      <w:r w:rsidRPr="00C75037">
        <w:rPr>
          <w:b/>
          <w:sz w:val="26"/>
          <w:szCs w:val="26"/>
        </w:rPr>
        <w:t>В Шкотовском районном суде сотрудники отдела приняли участие в 22 судебных заседаниях, из них:</w:t>
      </w:r>
    </w:p>
    <w:p w:rsidR="001009CB" w:rsidRPr="00C75037" w:rsidRDefault="001009CB" w:rsidP="002E6796">
      <w:pPr>
        <w:numPr>
          <w:ilvl w:val="0"/>
          <w:numId w:val="12"/>
        </w:numPr>
        <w:spacing w:line="360" w:lineRule="auto"/>
        <w:jc w:val="both"/>
        <w:rPr>
          <w:sz w:val="26"/>
          <w:szCs w:val="26"/>
        </w:rPr>
      </w:pPr>
      <w:r w:rsidRPr="00C75037">
        <w:rPr>
          <w:sz w:val="26"/>
          <w:szCs w:val="26"/>
        </w:rPr>
        <w:t>Лишение родительских прав, ограничение  – 7.</w:t>
      </w:r>
    </w:p>
    <w:p w:rsidR="001009CB" w:rsidRPr="00C75037" w:rsidRDefault="001009CB" w:rsidP="002E6796">
      <w:pPr>
        <w:numPr>
          <w:ilvl w:val="0"/>
          <w:numId w:val="12"/>
        </w:numPr>
        <w:spacing w:line="360" w:lineRule="auto"/>
        <w:jc w:val="both"/>
        <w:rPr>
          <w:sz w:val="26"/>
          <w:szCs w:val="26"/>
        </w:rPr>
      </w:pPr>
      <w:r w:rsidRPr="00C75037">
        <w:rPr>
          <w:sz w:val="26"/>
          <w:szCs w:val="26"/>
        </w:rPr>
        <w:t xml:space="preserve">Споры: определение места жительства несовершеннолетних детей, установление порядка общения – 9. </w:t>
      </w:r>
    </w:p>
    <w:p w:rsidR="001009CB" w:rsidRPr="00C75037" w:rsidRDefault="001009CB" w:rsidP="002E6796">
      <w:pPr>
        <w:numPr>
          <w:ilvl w:val="0"/>
          <w:numId w:val="12"/>
        </w:numPr>
        <w:spacing w:line="360" w:lineRule="auto"/>
        <w:jc w:val="both"/>
        <w:rPr>
          <w:sz w:val="26"/>
          <w:szCs w:val="26"/>
        </w:rPr>
      </w:pPr>
      <w:r w:rsidRPr="00C75037">
        <w:rPr>
          <w:sz w:val="26"/>
          <w:szCs w:val="26"/>
        </w:rPr>
        <w:t>усыновление – 3</w:t>
      </w:r>
    </w:p>
    <w:p w:rsidR="001009CB" w:rsidRPr="00C75037" w:rsidRDefault="001009CB" w:rsidP="002E6796">
      <w:pPr>
        <w:numPr>
          <w:ilvl w:val="0"/>
          <w:numId w:val="12"/>
        </w:numPr>
        <w:spacing w:line="360" w:lineRule="auto"/>
        <w:jc w:val="both"/>
        <w:rPr>
          <w:sz w:val="26"/>
          <w:szCs w:val="26"/>
        </w:rPr>
      </w:pPr>
      <w:r w:rsidRPr="00C75037">
        <w:rPr>
          <w:sz w:val="26"/>
          <w:szCs w:val="26"/>
        </w:rPr>
        <w:t>установление отцовства –3.</w:t>
      </w:r>
    </w:p>
    <w:p w:rsidR="001009CB" w:rsidRPr="00C75037" w:rsidRDefault="001009CB" w:rsidP="002E6796">
      <w:pPr>
        <w:spacing w:line="360" w:lineRule="auto"/>
        <w:ind w:firstLine="708"/>
        <w:jc w:val="both"/>
        <w:rPr>
          <w:b/>
          <w:sz w:val="26"/>
          <w:szCs w:val="26"/>
        </w:rPr>
      </w:pPr>
      <w:r w:rsidRPr="00C75037">
        <w:rPr>
          <w:b/>
          <w:sz w:val="26"/>
          <w:szCs w:val="26"/>
        </w:rPr>
        <w:t>Участие отдела опеки и попечительства в работе КДН и ЗП администрации Шкотовского муниципального района.</w:t>
      </w:r>
    </w:p>
    <w:p w:rsidR="001009CB" w:rsidRPr="00C75037" w:rsidRDefault="001009CB" w:rsidP="002E6796">
      <w:pPr>
        <w:spacing w:line="360" w:lineRule="auto"/>
        <w:ind w:firstLine="708"/>
        <w:jc w:val="both"/>
        <w:rPr>
          <w:sz w:val="26"/>
          <w:szCs w:val="26"/>
        </w:rPr>
      </w:pPr>
      <w:r w:rsidRPr="00C75037">
        <w:rPr>
          <w:sz w:val="26"/>
          <w:szCs w:val="26"/>
        </w:rPr>
        <w:t>- Участие в рейдовых мероприятиях по выявлению семей СОП и несовершеннолетних детей, оказавшихся в трудной жизненной ситуации – 24, посещено 256 семей.</w:t>
      </w:r>
    </w:p>
    <w:p w:rsidR="001009CB" w:rsidRPr="00C75037" w:rsidRDefault="001009CB" w:rsidP="002E6796">
      <w:pPr>
        <w:spacing w:line="360" w:lineRule="auto"/>
        <w:ind w:firstLine="708"/>
        <w:jc w:val="both"/>
        <w:rPr>
          <w:sz w:val="26"/>
          <w:szCs w:val="26"/>
        </w:rPr>
      </w:pPr>
      <w:r w:rsidRPr="00C75037">
        <w:rPr>
          <w:sz w:val="26"/>
          <w:szCs w:val="26"/>
        </w:rPr>
        <w:t>- Участие в заседаниях КДН и ЗП администрации Шкотовского муниципального района – 25.</w:t>
      </w:r>
    </w:p>
    <w:p w:rsidR="001009CB" w:rsidRPr="00C75037" w:rsidRDefault="001009CB" w:rsidP="002E6796">
      <w:pPr>
        <w:spacing w:line="360" w:lineRule="auto"/>
        <w:ind w:left="156" w:firstLine="552"/>
        <w:jc w:val="both"/>
        <w:rPr>
          <w:sz w:val="26"/>
          <w:szCs w:val="26"/>
        </w:rPr>
      </w:pPr>
      <w:r w:rsidRPr="00C75037">
        <w:rPr>
          <w:b/>
          <w:sz w:val="26"/>
          <w:szCs w:val="26"/>
        </w:rPr>
        <w:t>Подготовлено 123 проекта постановлений Главы Администрации</w:t>
      </w:r>
      <w:r w:rsidRPr="00C75037">
        <w:rPr>
          <w:sz w:val="26"/>
          <w:szCs w:val="26"/>
        </w:rPr>
        <w:t>.</w:t>
      </w:r>
    </w:p>
    <w:p w:rsidR="001009CB" w:rsidRPr="00C75037" w:rsidRDefault="001009CB" w:rsidP="002E6796">
      <w:pPr>
        <w:spacing w:line="360" w:lineRule="auto"/>
        <w:ind w:firstLine="708"/>
        <w:jc w:val="both"/>
        <w:rPr>
          <w:b/>
          <w:sz w:val="26"/>
          <w:szCs w:val="26"/>
        </w:rPr>
      </w:pPr>
      <w:r w:rsidRPr="00C75037">
        <w:rPr>
          <w:b/>
          <w:sz w:val="26"/>
          <w:szCs w:val="26"/>
        </w:rPr>
        <w:t xml:space="preserve">В течение отчетного года органом опеки и попечительства проводится работа по загрузке программ </w:t>
      </w:r>
      <w:proofErr w:type="gramStart"/>
      <w:r w:rsidRPr="00C75037">
        <w:rPr>
          <w:b/>
          <w:sz w:val="26"/>
          <w:szCs w:val="26"/>
        </w:rPr>
        <w:t>в</w:t>
      </w:r>
      <w:proofErr w:type="gramEnd"/>
      <w:r w:rsidRPr="00C75037">
        <w:rPr>
          <w:b/>
          <w:sz w:val="26"/>
          <w:szCs w:val="26"/>
        </w:rPr>
        <w:t>:</w:t>
      </w:r>
    </w:p>
    <w:p w:rsidR="001009CB" w:rsidRPr="00C75037" w:rsidRDefault="001009CB" w:rsidP="002E6796">
      <w:pPr>
        <w:spacing w:line="360" w:lineRule="auto"/>
        <w:ind w:firstLine="708"/>
        <w:jc w:val="both"/>
        <w:rPr>
          <w:sz w:val="26"/>
          <w:szCs w:val="26"/>
        </w:rPr>
      </w:pPr>
      <w:r w:rsidRPr="00C75037">
        <w:rPr>
          <w:sz w:val="26"/>
          <w:szCs w:val="26"/>
        </w:rPr>
        <w:t xml:space="preserve">- «Единой государственной  информационной системе социального обеспечения (далее – ЕГИССО): в части внесения сведений о родительских правах (лишение (ограничении, восстановлении) родительских прав, сведений об отмене ограничения родительских прав), сведения о законных представителях, сведения о фактах назначения; </w:t>
      </w:r>
    </w:p>
    <w:p w:rsidR="001009CB" w:rsidRPr="00C75037" w:rsidRDefault="001009CB" w:rsidP="002E6796">
      <w:pPr>
        <w:spacing w:line="360" w:lineRule="auto"/>
        <w:ind w:firstLine="708"/>
        <w:jc w:val="both"/>
        <w:rPr>
          <w:sz w:val="26"/>
          <w:szCs w:val="26"/>
        </w:rPr>
      </w:pPr>
      <w:r w:rsidRPr="00C75037">
        <w:rPr>
          <w:sz w:val="26"/>
          <w:szCs w:val="26"/>
        </w:rPr>
        <w:t>- «Единой централизованной цифровой платформе  в социальной сфере» (далее – ЕЦП) в части работы с банком данных сведений о детях-сиротах и детях, оставшихся без попечения родителей;</w:t>
      </w:r>
    </w:p>
    <w:p w:rsidR="001009CB" w:rsidRPr="00C75037" w:rsidRDefault="001009CB" w:rsidP="002E6796">
      <w:pPr>
        <w:spacing w:line="360" w:lineRule="auto"/>
        <w:ind w:firstLine="708"/>
        <w:jc w:val="both"/>
        <w:rPr>
          <w:sz w:val="26"/>
          <w:szCs w:val="26"/>
        </w:rPr>
      </w:pPr>
      <w:r w:rsidRPr="00C75037">
        <w:rPr>
          <w:sz w:val="26"/>
          <w:szCs w:val="26"/>
        </w:rPr>
        <w:t>- формирование и ведение муниципального сегмента банка данных о детях, оставшихся без попечения родителей, гражданах, желающих принять на воспитание детей, оставшихся без попечения родителей (далее – АИСТ ГБД);</w:t>
      </w:r>
    </w:p>
    <w:p w:rsidR="001009CB" w:rsidRPr="00C75037" w:rsidRDefault="001009CB" w:rsidP="002E6796">
      <w:pPr>
        <w:spacing w:line="360" w:lineRule="auto"/>
        <w:ind w:firstLine="708"/>
        <w:jc w:val="both"/>
        <w:rPr>
          <w:sz w:val="26"/>
          <w:szCs w:val="26"/>
        </w:rPr>
      </w:pPr>
      <w:r w:rsidRPr="00C75037">
        <w:rPr>
          <w:sz w:val="26"/>
          <w:szCs w:val="26"/>
        </w:rPr>
        <w:t>- формирование и ведение муниципального сегмента банка данных о гражданах, лишенных и ограниченных в родительских правах (далее – АИСТ лишенцы);</w:t>
      </w:r>
    </w:p>
    <w:p w:rsidR="001009CB" w:rsidRPr="00C75037" w:rsidRDefault="001009CB" w:rsidP="002E6796">
      <w:pPr>
        <w:spacing w:line="360" w:lineRule="auto"/>
        <w:ind w:firstLine="708"/>
        <w:jc w:val="both"/>
        <w:rPr>
          <w:sz w:val="26"/>
          <w:szCs w:val="26"/>
        </w:rPr>
      </w:pPr>
      <w:r w:rsidRPr="00C75037">
        <w:rPr>
          <w:sz w:val="26"/>
          <w:szCs w:val="26"/>
        </w:rPr>
        <w:t>- работа в информационной системе «Опека и попечительство» (сведения о детях-сиротах, детях, лишенных родительских прав, лицах из числа детей-сирот и детей, оставшихся без попечения родителей, граждан, желающих принять на воспитание в семью детей-сирот и детей, оставшихся без попечения родителей).</w:t>
      </w:r>
    </w:p>
    <w:p w:rsidR="00745C89" w:rsidRDefault="00745C89" w:rsidP="002E6796">
      <w:pPr>
        <w:jc w:val="center"/>
        <w:rPr>
          <w:b/>
          <w:sz w:val="26"/>
          <w:szCs w:val="26"/>
        </w:rPr>
      </w:pPr>
    </w:p>
    <w:p w:rsidR="001009CB" w:rsidRPr="00B72F1F" w:rsidRDefault="001009CB" w:rsidP="002E6796">
      <w:pPr>
        <w:jc w:val="center"/>
        <w:rPr>
          <w:b/>
          <w:sz w:val="26"/>
          <w:szCs w:val="26"/>
        </w:rPr>
      </w:pPr>
      <w:r w:rsidRPr="00B72F1F">
        <w:rPr>
          <w:b/>
          <w:sz w:val="26"/>
          <w:szCs w:val="26"/>
        </w:rPr>
        <w:t xml:space="preserve">О работе комиссии по делам несовершеннолетних и защите их прав Администрации Шкотовского муниципального округа </w:t>
      </w:r>
    </w:p>
    <w:p w:rsidR="001009CB" w:rsidRDefault="001009CB" w:rsidP="001009CB">
      <w:pPr>
        <w:spacing w:line="276" w:lineRule="auto"/>
        <w:jc w:val="center"/>
        <w:rPr>
          <w:sz w:val="26"/>
          <w:szCs w:val="26"/>
        </w:rPr>
      </w:pPr>
    </w:p>
    <w:p w:rsidR="001009CB" w:rsidRPr="00F40778" w:rsidRDefault="001009CB" w:rsidP="002E6796">
      <w:pPr>
        <w:spacing w:after="87" w:line="360" w:lineRule="auto"/>
        <w:ind w:firstLine="708"/>
        <w:jc w:val="both"/>
        <w:rPr>
          <w:sz w:val="26"/>
          <w:szCs w:val="26"/>
        </w:rPr>
      </w:pPr>
      <w:proofErr w:type="gramStart"/>
      <w:r w:rsidRPr="00F40778">
        <w:rPr>
          <w:sz w:val="26"/>
          <w:szCs w:val="26"/>
        </w:rPr>
        <w:t>В своей работе комиссия руководствуется Федеральным законом Российской Федерации от 24.06.1999 г. № 120-ФЗ «Об основах системы профилактики безнадзорности и правонарушений несовершеннолетних», Постановлением Правительства Российской Федерации от 06.11.2013 г. № 995 «Об утверждении Примерного положения о комиссиях по делам несовершеннолетних и защите их прав», Законом Приморского края от 08.11.2005 г. № 296-КЗ «О комиссиях по делам несовершеннолетних и защите их прав на территории</w:t>
      </w:r>
      <w:proofErr w:type="gramEnd"/>
      <w:r w:rsidRPr="00F40778">
        <w:rPr>
          <w:sz w:val="26"/>
          <w:szCs w:val="26"/>
        </w:rPr>
        <w:t xml:space="preserve"> Приморского края». </w:t>
      </w:r>
    </w:p>
    <w:p w:rsidR="001009CB" w:rsidRDefault="001009CB" w:rsidP="002E6796">
      <w:pPr>
        <w:spacing w:line="360" w:lineRule="auto"/>
        <w:jc w:val="both"/>
        <w:rPr>
          <w:sz w:val="26"/>
          <w:szCs w:val="26"/>
        </w:rPr>
      </w:pPr>
      <w:r>
        <w:rPr>
          <w:sz w:val="26"/>
          <w:szCs w:val="26"/>
        </w:rPr>
        <w:t xml:space="preserve">         </w:t>
      </w:r>
      <w:proofErr w:type="gramStart"/>
      <w:r w:rsidRPr="00F40778">
        <w:rPr>
          <w:sz w:val="26"/>
          <w:szCs w:val="26"/>
        </w:rPr>
        <w:t>Численный состав комиссии на 31 декабря 2025 года составляет 20 человек</w:t>
      </w:r>
      <w:r>
        <w:rPr>
          <w:sz w:val="26"/>
          <w:szCs w:val="26"/>
        </w:rPr>
        <w:t xml:space="preserve">; на 31 декабря 2024 года – 20 человек; на 31 декабря 2023 года – 13 человек, </w:t>
      </w:r>
      <w:r w:rsidRPr="00F40778">
        <w:rPr>
          <w:sz w:val="26"/>
          <w:szCs w:val="26"/>
        </w:rPr>
        <w:t>их числе: представители образования, здравоохранения, внутренних дел, опеки и попечительства, культуры, центра оказания помощи семье и детям «Доверие», уголовно-исполнительной инспекции, центра занятости населения, общественн</w:t>
      </w:r>
      <w:r>
        <w:rPr>
          <w:sz w:val="26"/>
          <w:szCs w:val="26"/>
        </w:rPr>
        <w:t xml:space="preserve">ых и молодежных </w:t>
      </w:r>
      <w:r w:rsidRPr="00F40778">
        <w:rPr>
          <w:sz w:val="26"/>
          <w:szCs w:val="26"/>
        </w:rPr>
        <w:t>организации, МЧС и других учреждений.</w:t>
      </w:r>
      <w:proofErr w:type="gramEnd"/>
    </w:p>
    <w:p w:rsidR="001009CB" w:rsidRPr="00B74E80" w:rsidRDefault="001009CB" w:rsidP="002E6796">
      <w:pPr>
        <w:spacing w:line="360" w:lineRule="auto"/>
        <w:ind w:firstLine="360"/>
        <w:jc w:val="both"/>
        <w:rPr>
          <w:sz w:val="26"/>
          <w:szCs w:val="26"/>
        </w:rPr>
      </w:pPr>
      <w:proofErr w:type="gramStart"/>
      <w:r w:rsidRPr="00B74E80">
        <w:rPr>
          <w:sz w:val="26"/>
          <w:szCs w:val="26"/>
        </w:rPr>
        <w:t xml:space="preserve">Главная задача комиссии по делам несовершеннолетних и защите их прав - это координация </w:t>
      </w:r>
      <w:r>
        <w:rPr>
          <w:sz w:val="26"/>
          <w:szCs w:val="26"/>
        </w:rPr>
        <w:t xml:space="preserve">деятельности </w:t>
      </w:r>
      <w:r w:rsidRPr="00B74E80">
        <w:rPr>
          <w:sz w:val="26"/>
          <w:szCs w:val="26"/>
        </w:rPr>
        <w:t xml:space="preserve">всех органов и учреждений системы профилактики безнадзорности и правонарушений несовершеннолетних по </w:t>
      </w:r>
      <w:r>
        <w:rPr>
          <w:sz w:val="26"/>
          <w:szCs w:val="26"/>
        </w:rPr>
        <w:t xml:space="preserve">предупреждению безнадзорности, беспризорности, правонарушений и антиобщественных действий </w:t>
      </w:r>
      <w:r w:rsidRPr="00B74E80">
        <w:rPr>
          <w:sz w:val="26"/>
          <w:szCs w:val="26"/>
        </w:rPr>
        <w:t>несовершеннолетних</w:t>
      </w:r>
      <w:r>
        <w:rPr>
          <w:sz w:val="26"/>
          <w:szCs w:val="26"/>
        </w:rPr>
        <w:t>, выявлению и устранению причин и условий, способствующих этому, обеспечению защиты прав и законных интересов несовершеннолетних, социально – педагогической реабилитации несовершеннолетних, находящихся в социально – опасном положении и др.</w:t>
      </w:r>
      <w:proofErr w:type="gramEnd"/>
    </w:p>
    <w:p w:rsidR="001009CB" w:rsidRPr="00B74E80" w:rsidRDefault="001009CB" w:rsidP="002E6796">
      <w:pPr>
        <w:spacing w:after="87" w:line="360" w:lineRule="auto"/>
        <w:ind w:firstLine="709"/>
        <w:jc w:val="both"/>
        <w:rPr>
          <w:sz w:val="26"/>
          <w:szCs w:val="26"/>
        </w:rPr>
      </w:pPr>
      <w:r w:rsidRPr="00B74E80">
        <w:rPr>
          <w:sz w:val="26"/>
          <w:szCs w:val="26"/>
        </w:rPr>
        <w:t xml:space="preserve">Председателем комиссии является первый заместитель главы Администрации Шкотовского муниципального округа – Свиридов Сергей Сергеевич. Заместителем председателя комиссии является начальник отдела опеки и попечительства Администрации Шкотовского муниципального округа – </w:t>
      </w:r>
      <w:proofErr w:type="spellStart"/>
      <w:r w:rsidRPr="00B74E80">
        <w:rPr>
          <w:sz w:val="26"/>
          <w:szCs w:val="26"/>
        </w:rPr>
        <w:t>Усталу</w:t>
      </w:r>
      <w:proofErr w:type="spellEnd"/>
      <w:r w:rsidRPr="00B74E80">
        <w:rPr>
          <w:sz w:val="26"/>
          <w:szCs w:val="26"/>
        </w:rPr>
        <w:t xml:space="preserve"> Галина Алексеевна.</w:t>
      </w:r>
    </w:p>
    <w:p w:rsidR="001009CB" w:rsidRPr="00B74E80" w:rsidRDefault="001009CB" w:rsidP="002E6796">
      <w:pPr>
        <w:spacing w:after="87" w:line="360" w:lineRule="auto"/>
        <w:ind w:firstLine="709"/>
        <w:jc w:val="both"/>
        <w:rPr>
          <w:sz w:val="26"/>
          <w:szCs w:val="26"/>
        </w:rPr>
      </w:pPr>
      <w:r w:rsidRPr="00B74E80">
        <w:rPr>
          <w:sz w:val="26"/>
          <w:szCs w:val="26"/>
        </w:rPr>
        <w:t xml:space="preserve"> В Шкотовском муниципальном округе достигнута стабильная посещаемость членов комиссии, посредством установления видеоконференцсвязи (далее – ВКС) стало  возможным проводить заседания КДН и ЗП с привлечением начальников территориальных отделов и других приглашенных лиц. Кроме того, в режиме ВКС проводятся и выездные заседания комиссии в населенных пунктах Шкотовского муниципального округа, имеется такая техническая возможность. </w:t>
      </w:r>
    </w:p>
    <w:p w:rsidR="001009CB" w:rsidRPr="00F40778" w:rsidRDefault="001009CB" w:rsidP="002E6796">
      <w:pPr>
        <w:spacing w:after="87" w:line="360" w:lineRule="auto"/>
        <w:ind w:firstLine="708"/>
        <w:jc w:val="both"/>
        <w:rPr>
          <w:sz w:val="26"/>
          <w:szCs w:val="26"/>
        </w:rPr>
      </w:pPr>
      <w:proofErr w:type="gramStart"/>
      <w:r w:rsidRPr="00F40778">
        <w:rPr>
          <w:sz w:val="26"/>
          <w:szCs w:val="26"/>
        </w:rPr>
        <w:t xml:space="preserve">Одной из основных форм работы комиссии по делам несовершеннолетних и защите их прав являются заседания, в ходе которых вырабатываются и </w:t>
      </w:r>
      <w:r w:rsidRPr="00F40778">
        <w:rPr>
          <w:sz w:val="26"/>
          <w:szCs w:val="26"/>
        </w:rPr>
        <w:lastRenderedPageBreak/>
        <w:t xml:space="preserve">согласовываются решения по вопросам взаимодействия всех органов и учреждений системы профилактики безнадзорности и правонарушений, осуществляется согласование совместных действий всех заинтересованных служб и ведомств и последующий контроль исполнения поручений председателя комиссии и заместителя председателя комиссии в отсутствии председателя.  </w:t>
      </w:r>
      <w:proofErr w:type="gramEnd"/>
    </w:p>
    <w:p w:rsidR="001009CB" w:rsidRDefault="001009CB" w:rsidP="002E6796">
      <w:pPr>
        <w:spacing w:line="360" w:lineRule="auto"/>
        <w:ind w:firstLine="360"/>
        <w:jc w:val="both"/>
        <w:rPr>
          <w:sz w:val="26"/>
          <w:szCs w:val="26"/>
        </w:rPr>
      </w:pPr>
      <w:proofErr w:type="gramStart"/>
      <w:r w:rsidRPr="00861D9B">
        <w:rPr>
          <w:sz w:val="26"/>
          <w:szCs w:val="26"/>
        </w:rPr>
        <w:t>В течение последних 3-х лет наблюдается увеличение количества проведенных заседаний комиссии по делам несове</w:t>
      </w:r>
      <w:r>
        <w:rPr>
          <w:sz w:val="26"/>
          <w:szCs w:val="26"/>
        </w:rPr>
        <w:t xml:space="preserve">ршеннолетних и защите их прав </w:t>
      </w:r>
      <w:r w:rsidRPr="003912E5">
        <w:rPr>
          <w:b/>
          <w:sz w:val="26"/>
          <w:szCs w:val="26"/>
        </w:rPr>
        <w:t>(24 в 2023 г., 24 в 2024 г., 25 в 2025 г.)</w:t>
      </w:r>
      <w:r w:rsidRPr="00861D9B">
        <w:rPr>
          <w:sz w:val="26"/>
          <w:szCs w:val="26"/>
        </w:rPr>
        <w:t xml:space="preserve">, </w:t>
      </w:r>
      <w:r>
        <w:rPr>
          <w:sz w:val="26"/>
          <w:szCs w:val="26"/>
        </w:rPr>
        <w:t xml:space="preserve">увеличивается количество рассмотренных вопросов на заседаниях комиссии </w:t>
      </w:r>
      <w:r w:rsidRPr="003912E5">
        <w:rPr>
          <w:b/>
          <w:sz w:val="26"/>
          <w:szCs w:val="26"/>
        </w:rPr>
        <w:t>(107 в 2023 г., 119 в 2024 г., 122 в 2025 г.)</w:t>
      </w:r>
      <w:r>
        <w:rPr>
          <w:sz w:val="26"/>
          <w:szCs w:val="26"/>
        </w:rPr>
        <w:t xml:space="preserve">,  </w:t>
      </w:r>
      <w:r w:rsidRPr="00861D9B">
        <w:rPr>
          <w:sz w:val="26"/>
          <w:szCs w:val="26"/>
        </w:rPr>
        <w:t>увеличение количества проверенных семей, находящихся в социально – опасном положении</w:t>
      </w:r>
      <w:r>
        <w:rPr>
          <w:sz w:val="26"/>
          <w:szCs w:val="26"/>
        </w:rPr>
        <w:t>,</w:t>
      </w:r>
      <w:r w:rsidRPr="00861D9B">
        <w:rPr>
          <w:sz w:val="26"/>
          <w:szCs w:val="26"/>
        </w:rPr>
        <w:t xml:space="preserve"> и в</w:t>
      </w:r>
      <w:proofErr w:type="gramEnd"/>
      <w:r w:rsidRPr="00861D9B">
        <w:rPr>
          <w:sz w:val="26"/>
          <w:szCs w:val="26"/>
        </w:rPr>
        <w:t xml:space="preserve"> трудной жизненной ситуации </w:t>
      </w:r>
      <w:r w:rsidRPr="003912E5">
        <w:rPr>
          <w:b/>
          <w:sz w:val="26"/>
          <w:szCs w:val="26"/>
        </w:rPr>
        <w:t>(</w:t>
      </w:r>
      <w:r>
        <w:rPr>
          <w:b/>
          <w:sz w:val="26"/>
          <w:szCs w:val="26"/>
        </w:rPr>
        <w:t>315</w:t>
      </w:r>
      <w:r w:rsidRPr="003912E5">
        <w:rPr>
          <w:b/>
          <w:sz w:val="26"/>
          <w:szCs w:val="26"/>
        </w:rPr>
        <w:t xml:space="preserve"> в 2023 г., </w:t>
      </w:r>
      <w:r>
        <w:rPr>
          <w:b/>
          <w:sz w:val="26"/>
          <w:szCs w:val="26"/>
        </w:rPr>
        <w:t>352</w:t>
      </w:r>
      <w:r w:rsidRPr="003912E5">
        <w:rPr>
          <w:b/>
          <w:sz w:val="26"/>
          <w:szCs w:val="26"/>
        </w:rPr>
        <w:t xml:space="preserve"> в 2024 г., </w:t>
      </w:r>
      <w:r>
        <w:rPr>
          <w:b/>
          <w:sz w:val="26"/>
          <w:szCs w:val="26"/>
        </w:rPr>
        <w:t>256</w:t>
      </w:r>
      <w:r w:rsidRPr="003912E5">
        <w:rPr>
          <w:b/>
          <w:sz w:val="26"/>
          <w:szCs w:val="26"/>
        </w:rPr>
        <w:t xml:space="preserve"> в 2025 г.)</w:t>
      </w:r>
      <w:r w:rsidRPr="00861D9B">
        <w:rPr>
          <w:sz w:val="26"/>
          <w:szCs w:val="26"/>
        </w:rPr>
        <w:t>, что является положительным моментом в профилактике безнадзорности и правонарушений несовершеннолетних. В ходе рейдовых мероприятий проверяются не только семьи находящиеся в социально –</w:t>
      </w:r>
      <w:r>
        <w:rPr>
          <w:sz w:val="26"/>
          <w:szCs w:val="26"/>
        </w:rPr>
        <w:t xml:space="preserve"> </w:t>
      </w:r>
      <w:r w:rsidRPr="00861D9B">
        <w:rPr>
          <w:sz w:val="26"/>
          <w:szCs w:val="26"/>
        </w:rPr>
        <w:t>опасном положении (далее – СОП) и состоящие на учете в ПДН МО МВД России «</w:t>
      </w:r>
      <w:proofErr w:type="spellStart"/>
      <w:r w:rsidRPr="00861D9B">
        <w:rPr>
          <w:sz w:val="26"/>
          <w:szCs w:val="26"/>
        </w:rPr>
        <w:t>Большекаменский</w:t>
      </w:r>
      <w:proofErr w:type="spellEnd"/>
      <w:r w:rsidRPr="00861D9B">
        <w:rPr>
          <w:sz w:val="26"/>
          <w:szCs w:val="26"/>
        </w:rPr>
        <w:t>», но и семьи</w:t>
      </w:r>
      <w:r>
        <w:rPr>
          <w:sz w:val="26"/>
          <w:szCs w:val="26"/>
        </w:rPr>
        <w:t>,</w:t>
      </w:r>
      <w:r w:rsidRPr="00861D9B">
        <w:rPr>
          <w:sz w:val="26"/>
          <w:szCs w:val="26"/>
        </w:rPr>
        <w:t xml:space="preserve"> которые ранее </w:t>
      </w:r>
      <w:r>
        <w:rPr>
          <w:sz w:val="26"/>
          <w:szCs w:val="26"/>
        </w:rPr>
        <w:t>на всех видах учета.</w:t>
      </w:r>
    </w:p>
    <w:p w:rsidR="001009CB" w:rsidRDefault="001009CB" w:rsidP="002E6796">
      <w:pPr>
        <w:spacing w:line="360" w:lineRule="auto"/>
        <w:ind w:firstLine="360"/>
        <w:jc w:val="both"/>
        <w:rPr>
          <w:sz w:val="26"/>
          <w:szCs w:val="26"/>
        </w:rPr>
      </w:pPr>
      <w:r>
        <w:rPr>
          <w:sz w:val="26"/>
          <w:szCs w:val="26"/>
        </w:rPr>
        <w:t xml:space="preserve">В 2025 году отмечается снижение общего количество материалов, поступивших на рассмотрение в комиссию </w:t>
      </w:r>
      <w:r w:rsidRPr="00E70D29">
        <w:rPr>
          <w:b/>
          <w:sz w:val="26"/>
          <w:szCs w:val="26"/>
        </w:rPr>
        <w:t>(2023 г. – 127, в 2024 г. – 145),</w:t>
      </w:r>
      <w:r>
        <w:rPr>
          <w:sz w:val="26"/>
          <w:szCs w:val="26"/>
        </w:rPr>
        <w:t xml:space="preserve"> причем в отношении взрослых лиц – 89 административных протоколов (2023 г. – 68, 2024 г. – 77); в отношении несовершеннолетних – 22 </w:t>
      </w:r>
      <w:proofErr w:type="gramStart"/>
      <w:r w:rsidRPr="00E70D29">
        <w:rPr>
          <w:b/>
          <w:sz w:val="26"/>
          <w:szCs w:val="26"/>
        </w:rPr>
        <w:t xml:space="preserve">( </w:t>
      </w:r>
      <w:proofErr w:type="gramEnd"/>
      <w:r w:rsidRPr="00E70D29">
        <w:rPr>
          <w:b/>
          <w:sz w:val="26"/>
          <w:szCs w:val="26"/>
        </w:rPr>
        <w:t>2023 г. – 22, 2024 г. – 24)</w:t>
      </w:r>
      <w:r>
        <w:rPr>
          <w:sz w:val="26"/>
          <w:szCs w:val="26"/>
        </w:rPr>
        <w:t>.</w:t>
      </w:r>
    </w:p>
    <w:p w:rsidR="001009CB" w:rsidRDefault="001009CB" w:rsidP="002E6796">
      <w:pPr>
        <w:spacing w:line="360" w:lineRule="auto"/>
        <w:ind w:firstLine="360"/>
        <w:jc w:val="both"/>
        <w:rPr>
          <w:sz w:val="26"/>
          <w:szCs w:val="26"/>
        </w:rPr>
      </w:pPr>
      <w:r>
        <w:rPr>
          <w:sz w:val="26"/>
          <w:szCs w:val="26"/>
        </w:rPr>
        <w:t xml:space="preserve">В 2025 году отмечается снижение числа несовершеннолетних, состоящих на межведомственном учете – 3 </w:t>
      </w:r>
      <w:r w:rsidRPr="00E70D29">
        <w:rPr>
          <w:b/>
          <w:sz w:val="26"/>
          <w:szCs w:val="26"/>
        </w:rPr>
        <w:t>(2023 г. – 43, 2024 – 65)</w:t>
      </w:r>
      <w:r>
        <w:rPr>
          <w:sz w:val="26"/>
          <w:szCs w:val="26"/>
        </w:rPr>
        <w:t xml:space="preserve">, а также количества семей, признанных комиссией, находящимися в социально опасном положении – 9 </w:t>
      </w:r>
      <w:r w:rsidRPr="00E70D29">
        <w:rPr>
          <w:b/>
          <w:sz w:val="26"/>
          <w:szCs w:val="26"/>
        </w:rPr>
        <w:t>(2023 - 8, в 2024 г. – 4)</w:t>
      </w:r>
      <w:r>
        <w:rPr>
          <w:sz w:val="26"/>
          <w:szCs w:val="26"/>
        </w:rPr>
        <w:t>.</w:t>
      </w:r>
    </w:p>
    <w:p w:rsidR="001009CB" w:rsidRPr="006C3690" w:rsidRDefault="001009CB" w:rsidP="002E6796">
      <w:pPr>
        <w:spacing w:line="360" w:lineRule="auto"/>
        <w:ind w:firstLine="426"/>
        <w:jc w:val="both"/>
        <w:rPr>
          <w:sz w:val="26"/>
          <w:szCs w:val="26"/>
        </w:rPr>
      </w:pPr>
      <w:r w:rsidRPr="006C3690">
        <w:rPr>
          <w:sz w:val="26"/>
          <w:szCs w:val="26"/>
        </w:rPr>
        <w:t xml:space="preserve">Большую работу </w:t>
      </w:r>
      <w:r>
        <w:rPr>
          <w:sz w:val="26"/>
          <w:szCs w:val="26"/>
        </w:rPr>
        <w:t>специалисты, обеспечивающие деятельность комиссии</w:t>
      </w:r>
      <w:r w:rsidRPr="006C3690">
        <w:rPr>
          <w:sz w:val="26"/>
          <w:szCs w:val="26"/>
        </w:rPr>
        <w:t xml:space="preserve"> провод</w:t>
      </w:r>
      <w:r>
        <w:rPr>
          <w:sz w:val="26"/>
          <w:szCs w:val="26"/>
        </w:rPr>
        <w:t>я</w:t>
      </w:r>
      <w:r w:rsidRPr="006C3690">
        <w:rPr>
          <w:sz w:val="26"/>
          <w:szCs w:val="26"/>
        </w:rPr>
        <w:t xml:space="preserve">т с отделом судебных приставов по Шкотовскому </w:t>
      </w:r>
      <w:r>
        <w:rPr>
          <w:sz w:val="26"/>
          <w:szCs w:val="26"/>
        </w:rPr>
        <w:t>округу</w:t>
      </w:r>
      <w:r w:rsidRPr="006C3690">
        <w:rPr>
          <w:sz w:val="26"/>
          <w:szCs w:val="26"/>
        </w:rPr>
        <w:t xml:space="preserve"> УФССП России по Приморскому краю и мировым судьей судебного участка № 97 судебного района </w:t>
      </w:r>
      <w:proofErr w:type="gramStart"/>
      <w:r w:rsidRPr="006C3690">
        <w:rPr>
          <w:sz w:val="26"/>
          <w:szCs w:val="26"/>
        </w:rPr>
        <w:t>г</w:t>
      </w:r>
      <w:proofErr w:type="gramEnd"/>
      <w:r w:rsidRPr="006C3690">
        <w:rPr>
          <w:sz w:val="26"/>
          <w:szCs w:val="26"/>
        </w:rPr>
        <w:t xml:space="preserve">. Большой Камень и Шкотовского </w:t>
      </w:r>
      <w:r>
        <w:rPr>
          <w:sz w:val="26"/>
          <w:szCs w:val="26"/>
        </w:rPr>
        <w:t>о</w:t>
      </w:r>
      <w:r w:rsidRPr="006C3690">
        <w:rPr>
          <w:sz w:val="26"/>
          <w:szCs w:val="26"/>
        </w:rPr>
        <w:t xml:space="preserve">круга Приморского края по взысканию штрафов с законных представителей несовершеннолетних и иных лиц:             </w:t>
      </w:r>
    </w:p>
    <w:p w:rsidR="001009CB" w:rsidRPr="006C3690" w:rsidRDefault="001009CB" w:rsidP="002E6796">
      <w:pPr>
        <w:spacing w:line="360" w:lineRule="auto"/>
        <w:jc w:val="both"/>
        <w:rPr>
          <w:sz w:val="26"/>
          <w:szCs w:val="26"/>
        </w:rPr>
      </w:pPr>
      <w:r w:rsidRPr="006C3690">
        <w:rPr>
          <w:sz w:val="26"/>
          <w:szCs w:val="26"/>
        </w:rPr>
        <w:t>- в 202</w:t>
      </w:r>
      <w:r>
        <w:rPr>
          <w:sz w:val="26"/>
          <w:szCs w:val="26"/>
        </w:rPr>
        <w:t>5</w:t>
      </w:r>
      <w:r w:rsidRPr="006C3690">
        <w:rPr>
          <w:sz w:val="26"/>
          <w:szCs w:val="26"/>
        </w:rPr>
        <w:t xml:space="preserve"> г</w:t>
      </w:r>
      <w:r>
        <w:rPr>
          <w:sz w:val="26"/>
          <w:szCs w:val="26"/>
        </w:rPr>
        <w:t>оду</w:t>
      </w:r>
      <w:r w:rsidRPr="006C3690">
        <w:rPr>
          <w:sz w:val="26"/>
          <w:szCs w:val="26"/>
        </w:rPr>
        <w:t xml:space="preserve"> в отдел судебных приставов пгт Шкотово направлено </w:t>
      </w:r>
      <w:r w:rsidRPr="00E70D29">
        <w:rPr>
          <w:b/>
          <w:sz w:val="26"/>
          <w:szCs w:val="26"/>
        </w:rPr>
        <w:t>28</w:t>
      </w:r>
      <w:r w:rsidRPr="006C3690">
        <w:rPr>
          <w:sz w:val="26"/>
          <w:szCs w:val="26"/>
        </w:rPr>
        <w:t xml:space="preserve"> постановлений об административных правонарушениях; в 202</w:t>
      </w:r>
      <w:r>
        <w:rPr>
          <w:sz w:val="26"/>
          <w:szCs w:val="26"/>
        </w:rPr>
        <w:t>4</w:t>
      </w:r>
      <w:r w:rsidRPr="006C3690">
        <w:rPr>
          <w:sz w:val="26"/>
          <w:szCs w:val="26"/>
        </w:rPr>
        <w:t xml:space="preserve"> г. - </w:t>
      </w:r>
      <w:r w:rsidRPr="00E70D29">
        <w:rPr>
          <w:b/>
          <w:sz w:val="26"/>
          <w:szCs w:val="26"/>
        </w:rPr>
        <w:t>29;</w:t>
      </w:r>
      <w:r w:rsidRPr="006C3690">
        <w:rPr>
          <w:sz w:val="26"/>
          <w:szCs w:val="26"/>
        </w:rPr>
        <w:t xml:space="preserve"> в 2024 – </w:t>
      </w:r>
      <w:r w:rsidRPr="00E70D29">
        <w:rPr>
          <w:b/>
          <w:sz w:val="26"/>
          <w:szCs w:val="26"/>
        </w:rPr>
        <w:t>15;</w:t>
      </w:r>
      <w:r w:rsidRPr="006C3690">
        <w:rPr>
          <w:sz w:val="26"/>
          <w:szCs w:val="26"/>
        </w:rPr>
        <w:t xml:space="preserve"> </w:t>
      </w:r>
    </w:p>
    <w:p w:rsidR="001009CB" w:rsidRDefault="001009CB" w:rsidP="002E6796">
      <w:pPr>
        <w:spacing w:line="360" w:lineRule="auto"/>
        <w:jc w:val="both"/>
        <w:rPr>
          <w:sz w:val="26"/>
          <w:szCs w:val="26"/>
        </w:rPr>
      </w:pPr>
      <w:r w:rsidRPr="006C3690">
        <w:rPr>
          <w:sz w:val="26"/>
          <w:szCs w:val="26"/>
        </w:rPr>
        <w:t>- в 202</w:t>
      </w:r>
      <w:r>
        <w:rPr>
          <w:sz w:val="26"/>
          <w:szCs w:val="26"/>
        </w:rPr>
        <w:t>5</w:t>
      </w:r>
      <w:r w:rsidRPr="006C3690">
        <w:rPr>
          <w:sz w:val="26"/>
          <w:szCs w:val="26"/>
        </w:rPr>
        <w:t xml:space="preserve"> г</w:t>
      </w:r>
      <w:r>
        <w:rPr>
          <w:sz w:val="26"/>
          <w:szCs w:val="26"/>
        </w:rPr>
        <w:t>оду</w:t>
      </w:r>
      <w:r w:rsidRPr="006C3690">
        <w:rPr>
          <w:sz w:val="26"/>
          <w:szCs w:val="26"/>
        </w:rPr>
        <w:t xml:space="preserve"> </w:t>
      </w:r>
      <w:r>
        <w:rPr>
          <w:sz w:val="26"/>
          <w:szCs w:val="26"/>
        </w:rPr>
        <w:t>инспектором по работе с детьми</w:t>
      </w:r>
      <w:r w:rsidRPr="006C3690">
        <w:rPr>
          <w:sz w:val="26"/>
          <w:szCs w:val="26"/>
        </w:rPr>
        <w:t xml:space="preserve"> составлен </w:t>
      </w:r>
      <w:r w:rsidRPr="00E70D29">
        <w:rPr>
          <w:b/>
          <w:sz w:val="26"/>
          <w:szCs w:val="26"/>
        </w:rPr>
        <w:t>21</w:t>
      </w:r>
      <w:r w:rsidRPr="006C3690">
        <w:rPr>
          <w:sz w:val="26"/>
          <w:szCs w:val="26"/>
        </w:rPr>
        <w:t xml:space="preserve"> протокол о нарушении </w:t>
      </w:r>
      <w:proofErr w:type="gramStart"/>
      <w:r w:rsidRPr="006C3690">
        <w:rPr>
          <w:sz w:val="26"/>
          <w:szCs w:val="26"/>
        </w:rPr>
        <w:t>ч</w:t>
      </w:r>
      <w:proofErr w:type="gramEnd"/>
      <w:r w:rsidRPr="006C3690">
        <w:rPr>
          <w:sz w:val="26"/>
          <w:szCs w:val="26"/>
        </w:rPr>
        <w:t xml:space="preserve">.1 ст. 20.25 </w:t>
      </w:r>
      <w:proofErr w:type="spellStart"/>
      <w:r w:rsidRPr="006C3690">
        <w:rPr>
          <w:sz w:val="26"/>
          <w:szCs w:val="26"/>
        </w:rPr>
        <w:t>КоАП</w:t>
      </w:r>
      <w:proofErr w:type="spellEnd"/>
      <w:r w:rsidRPr="006C3690">
        <w:rPr>
          <w:sz w:val="26"/>
          <w:szCs w:val="26"/>
        </w:rPr>
        <w:t xml:space="preserve"> РФ, в 2024 г. </w:t>
      </w:r>
      <w:r>
        <w:rPr>
          <w:sz w:val="26"/>
          <w:szCs w:val="26"/>
        </w:rPr>
        <w:t>–</w:t>
      </w:r>
      <w:r w:rsidRPr="006C3690">
        <w:rPr>
          <w:sz w:val="26"/>
          <w:szCs w:val="26"/>
        </w:rPr>
        <w:t xml:space="preserve"> </w:t>
      </w:r>
      <w:r w:rsidRPr="00E70D29">
        <w:rPr>
          <w:b/>
          <w:sz w:val="26"/>
          <w:szCs w:val="26"/>
        </w:rPr>
        <w:t>29</w:t>
      </w:r>
      <w:r>
        <w:rPr>
          <w:sz w:val="26"/>
          <w:szCs w:val="26"/>
        </w:rPr>
        <w:t xml:space="preserve">, </w:t>
      </w:r>
      <w:r w:rsidRPr="006C3690">
        <w:rPr>
          <w:sz w:val="26"/>
          <w:szCs w:val="26"/>
        </w:rPr>
        <w:t xml:space="preserve">в 2023 г. – </w:t>
      </w:r>
      <w:r w:rsidRPr="00E70D29">
        <w:rPr>
          <w:b/>
          <w:sz w:val="26"/>
          <w:szCs w:val="26"/>
        </w:rPr>
        <w:t>15</w:t>
      </w:r>
      <w:r>
        <w:rPr>
          <w:sz w:val="26"/>
          <w:szCs w:val="26"/>
        </w:rPr>
        <w:t>;</w:t>
      </w:r>
    </w:p>
    <w:p w:rsidR="001009CB" w:rsidRPr="006C3690" w:rsidRDefault="001009CB" w:rsidP="002E6796">
      <w:pPr>
        <w:spacing w:line="360" w:lineRule="auto"/>
        <w:jc w:val="both"/>
        <w:rPr>
          <w:sz w:val="26"/>
          <w:szCs w:val="26"/>
        </w:rPr>
      </w:pPr>
      <w:r w:rsidRPr="006C3690">
        <w:rPr>
          <w:sz w:val="26"/>
          <w:szCs w:val="26"/>
        </w:rPr>
        <w:t xml:space="preserve"> </w:t>
      </w:r>
      <w:r>
        <w:rPr>
          <w:sz w:val="26"/>
          <w:szCs w:val="26"/>
        </w:rPr>
        <w:t xml:space="preserve">- </w:t>
      </w:r>
      <w:r w:rsidRPr="006C3690">
        <w:rPr>
          <w:sz w:val="26"/>
          <w:szCs w:val="26"/>
        </w:rPr>
        <w:t>в 202</w:t>
      </w:r>
      <w:r>
        <w:rPr>
          <w:sz w:val="26"/>
          <w:szCs w:val="26"/>
        </w:rPr>
        <w:t>5</w:t>
      </w:r>
      <w:r w:rsidRPr="006C3690">
        <w:rPr>
          <w:sz w:val="26"/>
          <w:szCs w:val="26"/>
        </w:rPr>
        <w:t xml:space="preserve"> г</w:t>
      </w:r>
      <w:r>
        <w:rPr>
          <w:sz w:val="26"/>
          <w:szCs w:val="26"/>
        </w:rPr>
        <w:t>оду</w:t>
      </w:r>
      <w:r w:rsidRPr="006C3690">
        <w:rPr>
          <w:sz w:val="26"/>
          <w:szCs w:val="26"/>
        </w:rPr>
        <w:t xml:space="preserve"> мировому судье судебного участка № 97 пгт Шкотово направлено </w:t>
      </w:r>
      <w:r w:rsidRPr="00E70D29">
        <w:rPr>
          <w:b/>
          <w:sz w:val="26"/>
          <w:szCs w:val="26"/>
        </w:rPr>
        <w:t>21</w:t>
      </w:r>
      <w:r>
        <w:rPr>
          <w:sz w:val="26"/>
          <w:szCs w:val="26"/>
        </w:rPr>
        <w:t xml:space="preserve"> </w:t>
      </w:r>
      <w:r w:rsidRPr="006C3690">
        <w:rPr>
          <w:sz w:val="26"/>
          <w:szCs w:val="26"/>
        </w:rPr>
        <w:t xml:space="preserve">протокол </w:t>
      </w:r>
      <w:r>
        <w:rPr>
          <w:sz w:val="26"/>
          <w:szCs w:val="26"/>
        </w:rPr>
        <w:t xml:space="preserve">о нарушении </w:t>
      </w:r>
      <w:proofErr w:type="gramStart"/>
      <w:r>
        <w:rPr>
          <w:sz w:val="26"/>
          <w:szCs w:val="26"/>
        </w:rPr>
        <w:t>ч</w:t>
      </w:r>
      <w:proofErr w:type="gramEnd"/>
      <w:r>
        <w:rPr>
          <w:sz w:val="26"/>
          <w:szCs w:val="26"/>
        </w:rPr>
        <w:t xml:space="preserve">. 1 ст. 20.25 </w:t>
      </w:r>
      <w:proofErr w:type="spellStart"/>
      <w:r>
        <w:rPr>
          <w:sz w:val="26"/>
          <w:szCs w:val="26"/>
        </w:rPr>
        <w:t>КоАП</w:t>
      </w:r>
      <w:proofErr w:type="spellEnd"/>
      <w:r>
        <w:rPr>
          <w:sz w:val="26"/>
          <w:szCs w:val="26"/>
        </w:rPr>
        <w:t xml:space="preserve"> РФ</w:t>
      </w:r>
      <w:r w:rsidRPr="006C3690">
        <w:rPr>
          <w:sz w:val="26"/>
          <w:szCs w:val="26"/>
        </w:rPr>
        <w:t>, в 202</w:t>
      </w:r>
      <w:r>
        <w:rPr>
          <w:sz w:val="26"/>
          <w:szCs w:val="26"/>
        </w:rPr>
        <w:t>4</w:t>
      </w:r>
      <w:r w:rsidRPr="006C3690">
        <w:rPr>
          <w:sz w:val="26"/>
          <w:szCs w:val="26"/>
        </w:rPr>
        <w:t xml:space="preserve"> г. – </w:t>
      </w:r>
      <w:r w:rsidRPr="00E70D29">
        <w:rPr>
          <w:b/>
          <w:sz w:val="26"/>
          <w:szCs w:val="26"/>
        </w:rPr>
        <w:t>29</w:t>
      </w:r>
      <w:r w:rsidRPr="006C3690">
        <w:rPr>
          <w:sz w:val="26"/>
          <w:szCs w:val="26"/>
        </w:rPr>
        <w:t>; в 202</w:t>
      </w:r>
      <w:r>
        <w:rPr>
          <w:sz w:val="26"/>
          <w:szCs w:val="26"/>
        </w:rPr>
        <w:t>3</w:t>
      </w:r>
      <w:r w:rsidRPr="006C3690">
        <w:rPr>
          <w:sz w:val="26"/>
          <w:szCs w:val="26"/>
        </w:rPr>
        <w:t xml:space="preserve"> г. - </w:t>
      </w:r>
      <w:r w:rsidRPr="00E70D29">
        <w:rPr>
          <w:b/>
          <w:sz w:val="26"/>
          <w:szCs w:val="26"/>
        </w:rPr>
        <w:t>15</w:t>
      </w:r>
      <w:r w:rsidRPr="006C3690">
        <w:rPr>
          <w:sz w:val="26"/>
          <w:szCs w:val="26"/>
        </w:rPr>
        <w:t xml:space="preserve">. </w:t>
      </w:r>
    </w:p>
    <w:p w:rsidR="001009CB" w:rsidRPr="00630697" w:rsidRDefault="001009CB" w:rsidP="002E6796">
      <w:pPr>
        <w:spacing w:line="360" w:lineRule="auto"/>
        <w:ind w:firstLine="426"/>
        <w:jc w:val="both"/>
        <w:rPr>
          <w:sz w:val="26"/>
          <w:szCs w:val="26"/>
        </w:rPr>
      </w:pPr>
      <w:r>
        <w:rPr>
          <w:sz w:val="26"/>
          <w:szCs w:val="26"/>
        </w:rPr>
        <w:lastRenderedPageBreak/>
        <w:t xml:space="preserve"> </w:t>
      </w:r>
      <w:proofErr w:type="gramStart"/>
      <w:r w:rsidRPr="00630697">
        <w:rPr>
          <w:sz w:val="26"/>
          <w:szCs w:val="26"/>
        </w:rPr>
        <w:t>В 20</w:t>
      </w:r>
      <w:r>
        <w:rPr>
          <w:sz w:val="26"/>
          <w:szCs w:val="26"/>
        </w:rPr>
        <w:t>25</w:t>
      </w:r>
      <w:r w:rsidRPr="00630697">
        <w:rPr>
          <w:sz w:val="26"/>
          <w:szCs w:val="26"/>
        </w:rPr>
        <w:t xml:space="preserve"> году по результатам рассмотрения дел об административных правонарушениях вынесено штрафов </w:t>
      </w:r>
      <w:r w:rsidRPr="00E70D29">
        <w:rPr>
          <w:b/>
          <w:sz w:val="26"/>
          <w:szCs w:val="26"/>
        </w:rPr>
        <w:t>на сумму 43200 руб.</w:t>
      </w:r>
      <w:r w:rsidRPr="00630697">
        <w:rPr>
          <w:sz w:val="26"/>
          <w:szCs w:val="26"/>
        </w:rPr>
        <w:t xml:space="preserve"> в отношении </w:t>
      </w:r>
      <w:r>
        <w:rPr>
          <w:sz w:val="26"/>
          <w:szCs w:val="26"/>
        </w:rPr>
        <w:t>56</w:t>
      </w:r>
      <w:r w:rsidRPr="00630697">
        <w:rPr>
          <w:sz w:val="26"/>
          <w:szCs w:val="26"/>
        </w:rPr>
        <w:t xml:space="preserve"> чел.; в 2024 г.  - </w:t>
      </w:r>
      <w:r w:rsidRPr="00E70D29">
        <w:rPr>
          <w:b/>
          <w:sz w:val="26"/>
          <w:szCs w:val="26"/>
        </w:rPr>
        <w:t>32000 руб.</w:t>
      </w:r>
      <w:r w:rsidRPr="00630697">
        <w:rPr>
          <w:sz w:val="26"/>
          <w:szCs w:val="26"/>
        </w:rPr>
        <w:t xml:space="preserve"> в отношении </w:t>
      </w:r>
      <w:r>
        <w:rPr>
          <w:sz w:val="26"/>
          <w:szCs w:val="26"/>
        </w:rPr>
        <w:t xml:space="preserve">67 чел.; </w:t>
      </w:r>
      <w:r w:rsidRPr="00630697">
        <w:rPr>
          <w:sz w:val="26"/>
          <w:szCs w:val="26"/>
        </w:rPr>
        <w:t xml:space="preserve">в 2023 г. – </w:t>
      </w:r>
      <w:r w:rsidRPr="00E70D29">
        <w:rPr>
          <w:b/>
          <w:sz w:val="26"/>
          <w:szCs w:val="26"/>
        </w:rPr>
        <w:t>16100 руб.</w:t>
      </w:r>
      <w:r w:rsidRPr="00630697">
        <w:rPr>
          <w:sz w:val="26"/>
          <w:szCs w:val="26"/>
        </w:rPr>
        <w:t xml:space="preserve"> в отношении 48 чел. В сравнении с </w:t>
      </w:r>
      <w:r>
        <w:rPr>
          <w:sz w:val="26"/>
          <w:szCs w:val="26"/>
        </w:rPr>
        <w:t xml:space="preserve">2024 гг., </w:t>
      </w:r>
      <w:r w:rsidRPr="00630697">
        <w:rPr>
          <w:sz w:val="26"/>
          <w:szCs w:val="26"/>
        </w:rPr>
        <w:t>в 202</w:t>
      </w:r>
      <w:r>
        <w:rPr>
          <w:sz w:val="26"/>
          <w:szCs w:val="26"/>
        </w:rPr>
        <w:t>5</w:t>
      </w:r>
      <w:r w:rsidRPr="00630697">
        <w:rPr>
          <w:sz w:val="26"/>
          <w:szCs w:val="26"/>
        </w:rPr>
        <w:t xml:space="preserve"> году </w:t>
      </w:r>
      <w:r>
        <w:rPr>
          <w:sz w:val="26"/>
          <w:szCs w:val="26"/>
        </w:rPr>
        <w:t>уменьшилось</w:t>
      </w:r>
      <w:r w:rsidRPr="00630697">
        <w:rPr>
          <w:sz w:val="26"/>
          <w:szCs w:val="26"/>
        </w:rPr>
        <w:t xml:space="preserve"> число привлеченных к административной ответственности лиц</w:t>
      </w:r>
      <w:r>
        <w:rPr>
          <w:sz w:val="26"/>
          <w:szCs w:val="26"/>
        </w:rPr>
        <w:t>,</w:t>
      </w:r>
      <w:r w:rsidRPr="00630697">
        <w:rPr>
          <w:sz w:val="26"/>
          <w:szCs w:val="26"/>
        </w:rPr>
        <w:t xml:space="preserve"> с вынесением им наказания в виде административного</w:t>
      </w:r>
      <w:proofErr w:type="gramEnd"/>
      <w:r w:rsidRPr="00630697">
        <w:rPr>
          <w:sz w:val="26"/>
          <w:szCs w:val="26"/>
        </w:rPr>
        <w:t xml:space="preserve"> штрафа (с </w:t>
      </w:r>
      <w:r>
        <w:rPr>
          <w:sz w:val="26"/>
          <w:szCs w:val="26"/>
        </w:rPr>
        <w:t>48</w:t>
      </w:r>
      <w:r w:rsidRPr="00630697">
        <w:rPr>
          <w:sz w:val="26"/>
          <w:szCs w:val="26"/>
        </w:rPr>
        <w:t xml:space="preserve"> чел. до </w:t>
      </w:r>
      <w:r>
        <w:rPr>
          <w:sz w:val="26"/>
          <w:szCs w:val="26"/>
        </w:rPr>
        <w:t>56</w:t>
      </w:r>
      <w:r w:rsidRPr="00630697">
        <w:rPr>
          <w:sz w:val="26"/>
          <w:szCs w:val="26"/>
        </w:rPr>
        <w:t xml:space="preserve"> чел.), что является положительным моментом в профилактике правонарушений безнадзорности и правонарушений несовершеннолетних.</w:t>
      </w:r>
    </w:p>
    <w:p w:rsidR="001009CB" w:rsidRDefault="001009CB" w:rsidP="002E6796">
      <w:pPr>
        <w:spacing w:line="360" w:lineRule="auto"/>
        <w:ind w:firstLine="426"/>
        <w:jc w:val="both"/>
        <w:rPr>
          <w:sz w:val="26"/>
          <w:szCs w:val="26"/>
        </w:rPr>
      </w:pPr>
      <w:r w:rsidRPr="00E70D29">
        <w:rPr>
          <w:sz w:val="26"/>
          <w:szCs w:val="26"/>
        </w:rPr>
        <w:t xml:space="preserve">Кроме того, комиссией по делам несовершеннолетних и защите их прав ежегодно в целях профилактики безнадзорности и правонарушений несовершеннолетних, а также пропаганды здорового образа жизни, организуются мероприятия для несовершеннолетних, которые состоят на </w:t>
      </w:r>
      <w:r>
        <w:rPr>
          <w:sz w:val="26"/>
          <w:szCs w:val="26"/>
        </w:rPr>
        <w:t xml:space="preserve">различных учетах </w:t>
      </w:r>
      <w:r w:rsidRPr="00E70D29">
        <w:rPr>
          <w:sz w:val="26"/>
          <w:szCs w:val="26"/>
        </w:rPr>
        <w:t xml:space="preserve">в органах и учреждениях системы профилактики. Ребята с удовольствием принимают участие в этих мероприятиях, побеждают, получают призы и награды. </w:t>
      </w:r>
    </w:p>
    <w:p w:rsidR="00C75037" w:rsidRDefault="00C75037" w:rsidP="001009CB">
      <w:pPr>
        <w:spacing w:line="276" w:lineRule="auto"/>
        <w:ind w:firstLine="426"/>
        <w:jc w:val="both"/>
        <w:rPr>
          <w:sz w:val="26"/>
          <w:szCs w:val="26"/>
        </w:rPr>
      </w:pPr>
    </w:p>
    <w:p w:rsidR="00D406EE" w:rsidRPr="00D37EE6" w:rsidRDefault="00D406EE" w:rsidP="00D37EE6">
      <w:pPr>
        <w:spacing w:line="360" w:lineRule="auto"/>
        <w:ind w:firstLine="709"/>
        <w:jc w:val="center"/>
        <w:rPr>
          <w:b/>
          <w:sz w:val="26"/>
          <w:szCs w:val="26"/>
        </w:rPr>
      </w:pPr>
      <w:r w:rsidRPr="00D406EE">
        <w:rPr>
          <w:b/>
          <w:sz w:val="26"/>
          <w:szCs w:val="26"/>
        </w:rPr>
        <w:t>Отчёт отдела ГО и ЧС за 2025 год.</w:t>
      </w:r>
    </w:p>
    <w:p w:rsidR="00D406EE" w:rsidRPr="00D406EE" w:rsidRDefault="00D406EE" w:rsidP="00D406EE">
      <w:pPr>
        <w:spacing w:line="360" w:lineRule="auto"/>
        <w:jc w:val="both"/>
        <w:rPr>
          <w:sz w:val="26"/>
          <w:szCs w:val="26"/>
        </w:rPr>
      </w:pPr>
      <w:r w:rsidRPr="00D406EE">
        <w:rPr>
          <w:sz w:val="26"/>
          <w:szCs w:val="26"/>
        </w:rPr>
        <w:tab/>
      </w:r>
      <w:proofErr w:type="gramStart"/>
      <w:r w:rsidRPr="00D406EE">
        <w:rPr>
          <w:sz w:val="26"/>
          <w:szCs w:val="26"/>
        </w:rPr>
        <w:t xml:space="preserve">С целью предотвращения чрезвычайных ситуаций в Шкотовском муниципальном округе разработана 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Шкотовского муниципального округа» на 2025-2028 годы» (далее Программа) объемы финансирования в 2025 году составили 12 214 390,00 рублей, в 2026 году запланированы - 4 373 380,00 рублей. </w:t>
      </w:r>
      <w:proofErr w:type="gramEnd"/>
    </w:p>
    <w:p w:rsidR="00D406EE" w:rsidRPr="00D406EE" w:rsidRDefault="00D406EE" w:rsidP="00D406EE">
      <w:pPr>
        <w:spacing w:line="360" w:lineRule="auto"/>
        <w:ind w:firstLine="709"/>
        <w:jc w:val="both"/>
        <w:rPr>
          <w:sz w:val="26"/>
          <w:szCs w:val="26"/>
        </w:rPr>
      </w:pPr>
      <w:r w:rsidRPr="00D406EE">
        <w:rPr>
          <w:sz w:val="26"/>
          <w:szCs w:val="26"/>
        </w:rPr>
        <w:t xml:space="preserve">В рамках Программы, во исполнение требований </w:t>
      </w:r>
      <w:hyperlink r:id="rId38" w:history="1">
        <w:r w:rsidRPr="00D406EE">
          <w:rPr>
            <w:rStyle w:val="a6"/>
            <w:bCs/>
            <w:sz w:val="26"/>
            <w:szCs w:val="26"/>
            <w:shd w:val="clear" w:color="auto" w:fill="FFFFFF"/>
          </w:rPr>
          <w:t>постановления Правительства Российской Федерации от 16.09.2020 № 1479 «Об утверждении Правил противопожарного режима в Российской Федерации</w:t>
        </w:r>
      </w:hyperlink>
      <w:r w:rsidRPr="00D406EE">
        <w:rPr>
          <w:sz w:val="26"/>
          <w:szCs w:val="26"/>
        </w:rPr>
        <w:t>» в 2025 году Администрация Шкотовского муниципального округа заключила четыре муниципальных контракта по прочистке и обновлению противопожарных минерализованных полос на общую сумму 2 963 355,32 рублей протяженностью 38 474 метра. Также дополнительно заключен муниципальный контракт на сумму 144 661,39 рублей на расширение противопожарной минерализованной полосы в пос. Новонежино протяженностью 2000 метров.</w:t>
      </w:r>
    </w:p>
    <w:p w:rsidR="00D406EE" w:rsidRPr="00D406EE" w:rsidRDefault="00D406EE" w:rsidP="00D406EE">
      <w:pPr>
        <w:spacing w:line="360" w:lineRule="auto"/>
        <w:jc w:val="both"/>
        <w:rPr>
          <w:sz w:val="26"/>
          <w:szCs w:val="26"/>
        </w:rPr>
      </w:pPr>
      <w:r w:rsidRPr="00D406EE">
        <w:rPr>
          <w:sz w:val="26"/>
          <w:szCs w:val="26"/>
        </w:rPr>
        <w:tab/>
        <w:t>С целью обеспечения пожарной безопасности в 2025 году заключены  четыре муниципальных контракта на покос и уборку сухой травы на сумму 2 449 320,93 рублей и один контракт на уборку несанкционированных свалок горючих материалов на сумму 172 550,60 рублей.</w:t>
      </w:r>
    </w:p>
    <w:p w:rsidR="00D406EE" w:rsidRPr="00D406EE" w:rsidRDefault="00D406EE" w:rsidP="00D406EE">
      <w:pPr>
        <w:spacing w:line="360" w:lineRule="auto"/>
        <w:jc w:val="both"/>
        <w:rPr>
          <w:sz w:val="26"/>
          <w:szCs w:val="26"/>
        </w:rPr>
      </w:pPr>
      <w:r w:rsidRPr="00D406EE">
        <w:rPr>
          <w:sz w:val="26"/>
          <w:szCs w:val="26"/>
        </w:rPr>
        <w:lastRenderedPageBreak/>
        <w:tab/>
        <w:t>За 2025 год закуплена и установлена пожарная ёмкость в пгт Шкотово – 547 197,56 рублей, произведено дноуглубление пожарных водоёмов – 50 990,46 рублей. Затраты на питание пожарный спасателей – 161 000,00 рублей.</w:t>
      </w:r>
    </w:p>
    <w:p w:rsidR="00D406EE" w:rsidRPr="00D406EE" w:rsidRDefault="00D406EE" w:rsidP="00D406EE">
      <w:pPr>
        <w:spacing w:line="360" w:lineRule="auto"/>
        <w:jc w:val="both"/>
        <w:rPr>
          <w:sz w:val="26"/>
          <w:szCs w:val="26"/>
        </w:rPr>
      </w:pPr>
      <w:r w:rsidRPr="00D406EE">
        <w:rPr>
          <w:sz w:val="26"/>
          <w:szCs w:val="26"/>
        </w:rPr>
        <w:tab/>
        <w:t>Также, в целях обеспечения пожарной безопасности населенных пунктов, дважды в год проводилась проверка источников наружного противопожарного водоснабжения для целей пожаротушения, расположенных на территории Шкотовского муниципального округа. Проводились профилактические рейды, подомовые обходы в жилом секторе с целью проведения разъяснительной работы по соблюдению гражданами правил пожарной безопасности в осенне-зимний период.</w:t>
      </w:r>
    </w:p>
    <w:p w:rsidR="00D406EE" w:rsidRPr="00D406EE" w:rsidRDefault="00D406EE" w:rsidP="00D406EE">
      <w:pPr>
        <w:pStyle w:val="ab"/>
        <w:spacing w:line="360" w:lineRule="auto"/>
        <w:ind w:left="0" w:firstLine="567"/>
        <w:jc w:val="both"/>
        <w:rPr>
          <w:rFonts w:ascii="Times New Roman" w:hAnsi="Times New Roman" w:cs="Times New Roman"/>
          <w:sz w:val="26"/>
          <w:szCs w:val="26"/>
        </w:rPr>
      </w:pPr>
      <w:proofErr w:type="gramStart"/>
      <w:r w:rsidRPr="00D406EE">
        <w:rPr>
          <w:rFonts w:ascii="Times New Roman" w:hAnsi="Times New Roman" w:cs="Times New Roman"/>
          <w:sz w:val="26"/>
          <w:szCs w:val="26"/>
        </w:rPr>
        <w:t>Помимо этого, между Администрацией Шкотовского муниципального округа и Местной общественной организацией «Добровольная пожарная охрана Шкотовского муниципального района «Хутор Гвардейский» (далее ДПО) в 2025 году заключено соглашение о взаимодействии и сотрудничестве с целью осуществлении тушения пожаров, профилактике пожаров, спасении людей и имущества при пожарах, проведении аварийно-спасательных работ и оказании первой помощи пострадавшим на территории Шкотовского муниципального округа.</w:t>
      </w:r>
      <w:proofErr w:type="gramEnd"/>
      <w:r w:rsidRPr="00D406EE">
        <w:rPr>
          <w:rFonts w:ascii="Times New Roman" w:hAnsi="Times New Roman" w:cs="Times New Roman"/>
          <w:sz w:val="26"/>
          <w:szCs w:val="26"/>
        </w:rPr>
        <w:t xml:space="preserve"> </w:t>
      </w:r>
      <w:r w:rsidRPr="00D406EE">
        <w:rPr>
          <w:rFonts w:ascii="Times New Roman" w:hAnsi="Times New Roman" w:cs="Times New Roman"/>
          <w:bCs/>
          <w:iCs/>
          <w:sz w:val="26"/>
          <w:szCs w:val="26"/>
        </w:rPr>
        <w:t>На возмещение затрат по профилактике и тушению пожаров в пожароопасный период на территории Шкотовского муниципального округа и</w:t>
      </w:r>
      <w:r w:rsidRPr="00D406EE">
        <w:rPr>
          <w:rFonts w:ascii="Times New Roman" w:hAnsi="Times New Roman" w:cs="Times New Roman"/>
          <w:sz w:val="26"/>
          <w:szCs w:val="26"/>
        </w:rPr>
        <w:t xml:space="preserve"> материального стимулирования деятельности добровольных пожарных израсходовано по «Соглашению» 1 200 000,00 рублей. Так же для ДПО «Хутор Гвардейский» закуплено обмундирование – 319 600,00 рублей, </w:t>
      </w:r>
      <w:proofErr w:type="gramStart"/>
      <w:r w:rsidRPr="00D406EE">
        <w:rPr>
          <w:rFonts w:ascii="Times New Roman" w:hAnsi="Times New Roman" w:cs="Times New Roman"/>
          <w:sz w:val="26"/>
          <w:szCs w:val="26"/>
        </w:rPr>
        <w:t>куплена</w:t>
      </w:r>
      <w:proofErr w:type="gramEnd"/>
      <w:r w:rsidRPr="00D406EE">
        <w:rPr>
          <w:rFonts w:ascii="Times New Roman" w:hAnsi="Times New Roman" w:cs="Times New Roman"/>
          <w:sz w:val="26"/>
          <w:szCs w:val="26"/>
        </w:rPr>
        <w:t xml:space="preserve"> </w:t>
      </w:r>
      <w:proofErr w:type="spellStart"/>
      <w:r w:rsidRPr="00D406EE">
        <w:rPr>
          <w:rFonts w:ascii="Times New Roman" w:hAnsi="Times New Roman" w:cs="Times New Roman"/>
          <w:sz w:val="26"/>
          <w:szCs w:val="26"/>
        </w:rPr>
        <w:t>мотопомпа</w:t>
      </w:r>
      <w:proofErr w:type="spellEnd"/>
      <w:r w:rsidRPr="00D406EE">
        <w:rPr>
          <w:rFonts w:ascii="Times New Roman" w:hAnsi="Times New Roman" w:cs="Times New Roman"/>
          <w:sz w:val="26"/>
          <w:szCs w:val="26"/>
        </w:rPr>
        <w:t xml:space="preserve"> – 75 200,00 рублей, масло для воздуходувок – 77 000,00 рублей. В пожарном депо произведён монтаж электропроводки - 521 567,25 рублей и оплачены услуги видеосъёмки 30 000,00 рублей.</w:t>
      </w:r>
    </w:p>
    <w:p w:rsidR="00D406EE" w:rsidRPr="00D406EE" w:rsidRDefault="00D406EE" w:rsidP="00D406EE">
      <w:pPr>
        <w:pStyle w:val="ab"/>
        <w:spacing w:line="360" w:lineRule="auto"/>
        <w:ind w:left="0" w:firstLine="567"/>
        <w:jc w:val="both"/>
        <w:rPr>
          <w:rFonts w:ascii="Times New Roman" w:hAnsi="Times New Roman" w:cs="Times New Roman"/>
          <w:sz w:val="26"/>
          <w:szCs w:val="26"/>
        </w:rPr>
      </w:pPr>
      <w:r w:rsidRPr="00D406EE">
        <w:rPr>
          <w:rFonts w:ascii="Times New Roman" w:hAnsi="Times New Roman" w:cs="Times New Roman"/>
          <w:sz w:val="26"/>
          <w:szCs w:val="26"/>
        </w:rPr>
        <w:t xml:space="preserve">На водных объектах Шкотовского муниципального округа с целью недопущения подтоплений произведена расчистка </w:t>
      </w:r>
      <w:proofErr w:type="spellStart"/>
      <w:r w:rsidRPr="00D406EE">
        <w:rPr>
          <w:rFonts w:ascii="Times New Roman" w:hAnsi="Times New Roman" w:cs="Times New Roman"/>
          <w:sz w:val="26"/>
          <w:szCs w:val="26"/>
        </w:rPr>
        <w:t>подмостовых</w:t>
      </w:r>
      <w:proofErr w:type="spellEnd"/>
      <w:r w:rsidRPr="00D406EE">
        <w:rPr>
          <w:rFonts w:ascii="Times New Roman" w:hAnsi="Times New Roman" w:cs="Times New Roman"/>
          <w:sz w:val="26"/>
          <w:szCs w:val="26"/>
        </w:rPr>
        <w:t xml:space="preserve"> пространств русел рек Воробьёвка и Артёмовка – 376 303,47 рублей. На восстановление пропускной способности русла реки Суходол из резервного фонда израсходовано 816 090,00 рублей в 2025 году и 2 645 708,55 рублей в 2026 году.</w:t>
      </w:r>
    </w:p>
    <w:p w:rsidR="00D406EE" w:rsidRDefault="00D406EE" w:rsidP="00D406EE">
      <w:pPr>
        <w:pStyle w:val="ab"/>
        <w:spacing w:line="360" w:lineRule="auto"/>
        <w:ind w:left="0" w:firstLine="567"/>
        <w:jc w:val="both"/>
        <w:rPr>
          <w:rFonts w:ascii="Times New Roman" w:hAnsi="Times New Roman" w:cs="Times New Roman"/>
          <w:sz w:val="26"/>
          <w:szCs w:val="26"/>
        </w:rPr>
      </w:pPr>
      <w:proofErr w:type="gramStart"/>
      <w:r w:rsidRPr="00D406EE">
        <w:rPr>
          <w:rFonts w:ascii="Times New Roman" w:hAnsi="Times New Roman" w:cs="Times New Roman"/>
          <w:sz w:val="26"/>
          <w:szCs w:val="26"/>
        </w:rPr>
        <w:t>Для недопущения несчастных случаев на водных объектах проводились рейды в летнее время – в местах отдыха, в зимнее – в местах подлёдного лова. 31 600,00 рублей израсходовано на приобретение табличек «Купаться запрещено» и «Выход на лёд запрещён» и 264 000,00 рублей на изготовление стендов.</w:t>
      </w:r>
      <w:proofErr w:type="gramEnd"/>
    </w:p>
    <w:p w:rsidR="00BA0933" w:rsidRDefault="00BA0933" w:rsidP="00BA0933">
      <w:pPr>
        <w:jc w:val="center"/>
        <w:rPr>
          <w:color w:val="000000" w:themeColor="text1"/>
          <w:sz w:val="26"/>
          <w:szCs w:val="26"/>
        </w:rPr>
      </w:pPr>
      <w:r>
        <w:rPr>
          <w:color w:val="000000" w:themeColor="text1"/>
          <w:sz w:val="26"/>
          <w:szCs w:val="26"/>
        </w:rPr>
        <w:t>О</w:t>
      </w:r>
      <w:r w:rsidRPr="00CE6BA7">
        <w:rPr>
          <w:color w:val="000000" w:themeColor="text1"/>
          <w:sz w:val="26"/>
          <w:szCs w:val="26"/>
        </w:rPr>
        <w:t xml:space="preserve"> ходе реализации мер, </w:t>
      </w:r>
    </w:p>
    <w:p w:rsidR="00BA0933" w:rsidRPr="00CE6BA7" w:rsidRDefault="00BA0933" w:rsidP="00BA0933">
      <w:pPr>
        <w:jc w:val="center"/>
        <w:rPr>
          <w:color w:val="000000" w:themeColor="text1"/>
          <w:sz w:val="26"/>
          <w:szCs w:val="26"/>
        </w:rPr>
      </w:pPr>
      <w:proofErr w:type="gramStart"/>
      <w:r w:rsidRPr="00CE6BA7">
        <w:rPr>
          <w:color w:val="000000" w:themeColor="text1"/>
          <w:sz w:val="26"/>
          <w:szCs w:val="26"/>
        </w:rPr>
        <w:t>направленных</w:t>
      </w:r>
      <w:proofErr w:type="gramEnd"/>
      <w:r w:rsidRPr="00CE6BA7">
        <w:rPr>
          <w:color w:val="000000" w:themeColor="text1"/>
          <w:sz w:val="26"/>
          <w:szCs w:val="26"/>
        </w:rPr>
        <w:t xml:space="preserve"> на противодействие коррупции</w:t>
      </w:r>
      <w:r>
        <w:rPr>
          <w:color w:val="000000" w:themeColor="text1"/>
          <w:sz w:val="26"/>
          <w:szCs w:val="26"/>
        </w:rPr>
        <w:t xml:space="preserve"> </w:t>
      </w:r>
      <w:r w:rsidRPr="00CE6BA7">
        <w:rPr>
          <w:color w:val="000000" w:themeColor="text1"/>
          <w:sz w:val="26"/>
          <w:szCs w:val="26"/>
        </w:rPr>
        <w:t>в Шкотовском муниципальном округе</w:t>
      </w:r>
    </w:p>
    <w:p w:rsidR="00BA0933" w:rsidRPr="00CE6BA7" w:rsidRDefault="00BA0933" w:rsidP="00BA0933">
      <w:pPr>
        <w:rPr>
          <w:color w:val="FF0000"/>
          <w:sz w:val="26"/>
          <w:szCs w:val="26"/>
        </w:rPr>
      </w:pP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xml:space="preserve">Работа по противодействию коррупции на территории Шкотовского муниципального округа осуществлялась в соответствии с положениями Национальной </w:t>
      </w:r>
      <w:r w:rsidRPr="00BA0933">
        <w:rPr>
          <w:color w:val="000000" w:themeColor="text1"/>
          <w:sz w:val="26"/>
          <w:szCs w:val="26"/>
        </w:rPr>
        <w:lastRenderedPageBreak/>
        <w:t>стратегии противодействия коррупции, Национальным планом противодействия коррупции, утвержденным Указом Президента Российской Федерации и мероприятиями, предусмотренными муниципальной Программой противодействия коррупции в Шкотовском муниципальном округе на 2022-2025 годы», утвержденной постановлением Администрации Шкотовского муниципального района от 12.10.2023 № 1645.</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Реализуемые в округе меры по противодействию коррупции предусматривают систематизированный и непрерывно функционирующий комплекс мероприятий, направленных на предупреждение коррупции, выявление и последующее устранение причин ее возникновения, а также на минимизацию коррупционных рисков.</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xml:space="preserve">В рамках совершенствования деятельности в сфере противодействия коррупции разработаны соответствующие нормативные правовые акты Шкотовского муниципального округа, принятые в установленном порядке. В целях выявления правовых актов, требующих приведения в соответствие с действующим законодательством, на постоянной основе проводится мониторинг законодательства, регулирующего правоотношения в сфере противодействия коррупции. </w:t>
      </w:r>
    </w:p>
    <w:p w:rsidR="00BA0933" w:rsidRPr="00BA0933" w:rsidRDefault="00BA0933" w:rsidP="00BA0933">
      <w:pPr>
        <w:spacing w:line="360" w:lineRule="auto"/>
        <w:ind w:firstLine="709"/>
        <w:jc w:val="both"/>
        <w:rPr>
          <w:color w:val="000000" w:themeColor="text1"/>
          <w:sz w:val="26"/>
          <w:szCs w:val="26"/>
        </w:rPr>
      </w:pPr>
      <w:r w:rsidRPr="00BA0933">
        <w:rPr>
          <w:color w:val="000000" w:themeColor="text1"/>
          <w:sz w:val="26"/>
          <w:szCs w:val="26"/>
        </w:rPr>
        <w:t xml:space="preserve">Во избежание нарушения прав граждан и иных участников правоприменительного процесса и исключения норм, противоречащих законодательству при разработке нормативных правовых актов, проекты нормативных правовых актов направляются в </w:t>
      </w:r>
      <w:proofErr w:type="spellStart"/>
      <w:r w:rsidRPr="00BA0933">
        <w:rPr>
          <w:color w:val="000000" w:themeColor="text1"/>
          <w:sz w:val="26"/>
          <w:szCs w:val="26"/>
        </w:rPr>
        <w:t>Большекаменскую</w:t>
      </w:r>
      <w:proofErr w:type="spellEnd"/>
      <w:r w:rsidRPr="00BA0933">
        <w:rPr>
          <w:color w:val="000000" w:themeColor="text1"/>
          <w:sz w:val="26"/>
          <w:szCs w:val="26"/>
        </w:rPr>
        <w:t xml:space="preserve"> межрайонную прокуратуру для проведения </w:t>
      </w:r>
      <w:proofErr w:type="spellStart"/>
      <w:r w:rsidRPr="00BA0933">
        <w:rPr>
          <w:color w:val="000000" w:themeColor="text1"/>
          <w:sz w:val="26"/>
          <w:szCs w:val="26"/>
        </w:rPr>
        <w:t>антикоррупцонной</w:t>
      </w:r>
      <w:proofErr w:type="spellEnd"/>
      <w:r w:rsidRPr="00BA0933">
        <w:rPr>
          <w:color w:val="000000" w:themeColor="text1"/>
          <w:sz w:val="26"/>
          <w:szCs w:val="26"/>
        </w:rPr>
        <w:t xml:space="preserve"> экспертизы. </w:t>
      </w:r>
    </w:p>
    <w:p w:rsidR="00BA0933" w:rsidRPr="00BA0933" w:rsidRDefault="00BA0933" w:rsidP="00BA0933">
      <w:pPr>
        <w:spacing w:line="360" w:lineRule="auto"/>
        <w:ind w:firstLine="708"/>
        <w:jc w:val="both"/>
        <w:rPr>
          <w:sz w:val="26"/>
          <w:szCs w:val="26"/>
        </w:rPr>
      </w:pPr>
      <w:r w:rsidRPr="00BA0933">
        <w:rPr>
          <w:color w:val="000000" w:themeColor="text1"/>
          <w:sz w:val="26"/>
          <w:szCs w:val="26"/>
        </w:rPr>
        <w:t xml:space="preserve">В целях предотвращения возможности злоупотребления муниципальными служащими своего служебного положения в  личных интересах или интересах своего близкого окружения постановлением Администрации Шкотовского муниципального округа </w:t>
      </w:r>
      <w:r w:rsidRPr="00BA0933">
        <w:rPr>
          <w:sz w:val="26"/>
          <w:szCs w:val="26"/>
        </w:rPr>
        <w:t>от 08.02.2024 г. № 185 создана</w:t>
      </w:r>
      <w:r w:rsidRPr="00BA0933">
        <w:rPr>
          <w:color w:val="000000" w:themeColor="text1"/>
          <w:sz w:val="26"/>
          <w:szCs w:val="26"/>
        </w:rPr>
        <w:t xml:space="preserve"> комиссия по соблюдению требований к служебному поведению муниципальных служащих Администрации Шкотовского муниципального округа и урегулированию конфликта интересов.</w:t>
      </w:r>
      <w:r w:rsidRPr="00BA0933">
        <w:rPr>
          <w:color w:val="FF0000"/>
          <w:sz w:val="26"/>
          <w:szCs w:val="26"/>
        </w:rPr>
        <w:t xml:space="preserve"> </w:t>
      </w:r>
      <w:r w:rsidRPr="00BA0933">
        <w:rPr>
          <w:color w:val="000000" w:themeColor="text1"/>
          <w:sz w:val="26"/>
          <w:szCs w:val="26"/>
        </w:rPr>
        <w:t xml:space="preserve">В 2025 году проведено 6 заседаний </w:t>
      </w:r>
      <w:proofErr w:type="gramStart"/>
      <w:r w:rsidRPr="00BA0933">
        <w:rPr>
          <w:color w:val="000000" w:themeColor="text1"/>
          <w:sz w:val="26"/>
          <w:szCs w:val="26"/>
        </w:rPr>
        <w:t>комиссии</w:t>
      </w:r>
      <w:proofErr w:type="gramEnd"/>
      <w:r w:rsidRPr="00BA0933">
        <w:rPr>
          <w:color w:val="000000" w:themeColor="text1"/>
          <w:sz w:val="26"/>
          <w:szCs w:val="26"/>
        </w:rPr>
        <w:t xml:space="preserve"> на которых рассмотрены 6 уведомлений муниципальных служащих </w:t>
      </w:r>
      <w:r w:rsidRPr="00BA0933">
        <w:rPr>
          <w:sz w:val="26"/>
          <w:szCs w:val="26"/>
        </w:rPr>
        <w:t xml:space="preserve">о возникновении личной заинтересованности при исполнении должностных обязанностей, которая приводит или может привести к конфликту интересов. </w:t>
      </w:r>
      <w:r w:rsidRPr="00BA0933">
        <w:rPr>
          <w:color w:val="000000" w:themeColor="text1"/>
          <w:sz w:val="26"/>
          <w:szCs w:val="26"/>
        </w:rPr>
        <w:t>По результатам заседания комиссии по соблюдению требований к служебному поведению муниципальных служащих Администрации Шкотовского муниципального округа и урегулированию конфликта интересов 6 муниципальных служащих отстранены от участия в</w:t>
      </w:r>
      <w:r w:rsidRPr="00BA0933">
        <w:rPr>
          <w:sz w:val="26"/>
          <w:szCs w:val="26"/>
        </w:rPr>
        <w:t xml:space="preserve"> согласовании заявлений о предоставлении земельного участка.</w:t>
      </w:r>
    </w:p>
    <w:p w:rsidR="00BA0933" w:rsidRPr="00BA0933" w:rsidRDefault="00BA0933" w:rsidP="00BA0933">
      <w:pPr>
        <w:spacing w:after="120" w:line="360" w:lineRule="auto"/>
        <w:ind w:firstLine="708"/>
        <w:jc w:val="both"/>
        <w:rPr>
          <w:color w:val="000000" w:themeColor="text1"/>
          <w:sz w:val="26"/>
          <w:szCs w:val="26"/>
        </w:rPr>
      </w:pPr>
    </w:p>
    <w:p w:rsidR="00BA0933" w:rsidRPr="00BA0933" w:rsidRDefault="00BA0933" w:rsidP="00BA0933">
      <w:pPr>
        <w:spacing w:after="120" w:line="360" w:lineRule="auto"/>
        <w:ind w:firstLine="708"/>
        <w:jc w:val="both"/>
        <w:rPr>
          <w:color w:val="000000" w:themeColor="text1"/>
          <w:sz w:val="26"/>
          <w:szCs w:val="26"/>
        </w:rPr>
      </w:pPr>
      <w:r w:rsidRPr="00BA0933">
        <w:rPr>
          <w:color w:val="000000" w:themeColor="text1"/>
          <w:sz w:val="26"/>
          <w:szCs w:val="26"/>
        </w:rPr>
        <w:lastRenderedPageBreak/>
        <w:t xml:space="preserve">Увольнение за несоблюдение установленных законом ограничений и запретов к служебному поведению муниципальных служащих в Администрации не применялось. Главе Администрации уведомлений о склонении к совершению коррупционного правонарушения от муниципальных служащих не поступало. </w:t>
      </w:r>
    </w:p>
    <w:p w:rsidR="00BA0933" w:rsidRPr="00BA0933" w:rsidRDefault="00BA0933" w:rsidP="00BA0933">
      <w:pPr>
        <w:snapToGrid w:val="0"/>
        <w:spacing w:line="360" w:lineRule="auto"/>
        <w:ind w:firstLine="709"/>
        <w:jc w:val="both"/>
        <w:rPr>
          <w:rFonts w:eastAsia="Noto Sans Devanagari"/>
          <w:kern w:val="2"/>
          <w:sz w:val="26"/>
          <w:szCs w:val="26"/>
          <w:lang w:eastAsia="hi-IN" w:bidi="hi-IN"/>
        </w:rPr>
      </w:pPr>
      <w:r w:rsidRPr="00BA0933">
        <w:rPr>
          <w:color w:val="000000" w:themeColor="text1"/>
          <w:sz w:val="26"/>
          <w:szCs w:val="26"/>
        </w:rPr>
        <w:t xml:space="preserve">В целях осуществления мер противодействия </w:t>
      </w:r>
      <w:r w:rsidRPr="00BA0933">
        <w:rPr>
          <w:sz w:val="26"/>
          <w:szCs w:val="26"/>
        </w:rPr>
        <w:t xml:space="preserve">коррупции </w:t>
      </w:r>
      <w:r w:rsidRPr="00BA0933">
        <w:rPr>
          <w:rFonts w:eastAsia="Noto Sans Devanagari"/>
          <w:kern w:val="2"/>
          <w:sz w:val="26"/>
          <w:szCs w:val="26"/>
          <w:lang w:eastAsia="hi-IN" w:bidi="hi-IN"/>
        </w:rPr>
        <w:t xml:space="preserve">в соответствии с порядком осуществления анализа сведений о доходах, расходах, об имуществе и обязательствах имущественного характера, представленных муниципальным служащим Администрации, руководителями муниципальных учреждений Шкотовского муниципального округа, управлением делами Администрации проведен </w:t>
      </w:r>
      <w:r w:rsidRPr="00BA0933">
        <w:rPr>
          <w:color w:val="000000"/>
          <w:sz w:val="26"/>
          <w:szCs w:val="26"/>
        </w:rPr>
        <w:t>анализ 81 сведений, предоставленных муниципальными служащими и 22 сведений, предоставленных директорами муниципальных учреждений</w:t>
      </w:r>
      <w:r w:rsidRPr="00BA0933">
        <w:rPr>
          <w:rFonts w:eastAsia="Noto Sans Devanagari"/>
          <w:kern w:val="2"/>
          <w:sz w:val="26"/>
          <w:szCs w:val="26"/>
          <w:lang w:eastAsia="hi-IN" w:bidi="hi-IN"/>
        </w:rPr>
        <w:t>.</w:t>
      </w:r>
    </w:p>
    <w:p w:rsidR="00BA0933" w:rsidRPr="00BA0933" w:rsidRDefault="00BA0933" w:rsidP="00BA0933">
      <w:pPr>
        <w:widowControl w:val="0"/>
        <w:suppressAutoHyphens/>
        <w:spacing w:line="360" w:lineRule="auto"/>
        <w:ind w:firstLine="266"/>
        <w:jc w:val="both"/>
        <w:rPr>
          <w:color w:val="000000"/>
          <w:sz w:val="26"/>
          <w:szCs w:val="26"/>
        </w:rPr>
      </w:pPr>
      <w:r w:rsidRPr="00BA0933">
        <w:rPr>
          <w:rFonts w:eastAsia="Noto Sans Devanagari"/>
          <w:kern w:val="2"/>
          <w:sz w:val="26"/>
          <w:szCs w:val="26"/>
          <w:lang w:eastAsia="hi-IN" w:bidi="hi-IN"/>
        </w:rPr>
        <w:t xml:space="preserve"> </w:t>
      </w:r>
      <w:r w:rsidRPr="00BA0933">
        <w:rPr>
          <w:color w:val="000000"/>
          <w:sz w:val="26"/>
          <w:szCs w:val="26"/>
        </w:rPr>
        <w:t>При проведении анализа сведений о доходах, расходах, об имуществе и обязательствах имущественного характера:</w:t>
      </w:r>
    </w:p>
    <w:p w:rsidR="00BA0933" w:rsidRPr="00BA0933" w:rsidRDefault="00BA0933" w:rsidP="00BA0933">
      <w:pPr>
        <w:spacing w:line="360" w:lineRule="auto"/>
        <w:ind w:firstLine="266"/>
        <w:jc w:val="both"/>
        <w:rPr>
          <w:color w:val="000000"/>
          <w:sz w:val="26"/>
          <w:szCs w:val="26"/>
        </w:rPr>
      </w:pPr>
      <w:bookmarkStart w:id="8" w:name="sub_151"/>
      <w:r w:rsidRPr="00BA0933">
        <w:rPr>
          <w:color w:val="000000"/>
          <w:sz w:val="26"/>
          <w:szCs w:val="26"/>
        </w:rPr>
        <w:t>а) изучались и сравнивались разделы справок о доходах, расходах, об имуществе и обязательствах имущественного характера (далее по тексту - справка о доходах), представленных за отчетный период и период, предшествующий отчетному;</w:t>
      </w:r>
    </w:p>
    <w:p w:rsidR="00BA0933" w:rsidRPr="00BA0933" w:rsidRDefault="00BA0933" w:rsidP="00BA0933">
      <w:pPr>
        <w:spacing w:line="360" w:lineRule="auto"/>
        <w:ind w:firstLine="266"/>
        <w:jc w:val="both"/>
        <w:rPr>
          <w:color w:val="000000"/>
          <w:sz w:val="26"/>
          <w:szCs w:val="26"/>
        </w:rPr>
      </w:pPr>
      <w:bookmarkStart w:id="9" w:name="sub_152"/>
      <w:bookmarkEnd w:id="8"/>
      <w:r w:rsidRPr="00BA0933">
        <w:rPr>
          <w:color w:val="000000"/>
          <w:sz w:val="26"/>
          <w:szCs w:val="26"/>
        </w:rPr>
        <w:t>б) изучалось соответствие количества представленных справок о доходах количеству членов семьи лица, представившего сведения о доходах, расходах, об имуществе и обязательствах имущественного характера;</w:t>
      </w:r>
    </w:p>
    <w:p w:rsidR="00BA0933" w:rsidRPr="00BA0933" w:rsidRDefault="00BA0933" w:rsidP="00BA0933">
      <w:pPr>
        <w:spacing w:line="360" w:lineRule="auto"/>
        <w:ind w:firstLine="266"/>
        <w:jc w:val="both"/>
        <w:rPr>
          <w:color w:val="000000"/>
          <w:sz w:val="26"/>
          <w:szCs w:val="26"/>
        </w:rPr>
      </w:pPr>
      <w:bookmarkStart w:id="10" w:name="sub_153"/>
      <w:bookmarkEnd w:id="9"/>
      <w:r w:rsidRPr="00BA0933">
        <w:rPr>
          <w:color w:val="000000"/>
          <w:sz w:val="26"/>
          <w:szCs w:val="26"/>
        </w:rPr>
        <w:t>в) изучалась полнота и правильность отражения в справках о доходах сведений о доходах, расходах, об имуществе и обязательствах имущественного характера;</w:t>
      </w:r>
    </w:p>
    <w:bookmarkEnd w:id="10"/>
    <w:p w:rsidR="00BA0933" w:rsidRPr="00BA0933" w:rsidRDefault="00BA0933" w:rsidP="00BA0933">
      <w:pPr>
        <w:spacing w:line="360" w:lineRule="auto"/>
        <w:ind w:firstLine="266"/>
        <w:jc w:val="both"/>
        <w:rPr>
          <w:color w:val="000000"/>
          <w:sz w:val="26"/>
          <w:szCs w:val="26"/>
        </w:rPr>
      </w:pPr>
      <w:r w:rsidRPr="00BA0933">
        <w:rPr>
          <w:color w:val="000000"/>
          <w:sz w:val="26"/>
          <w:szCs w:val="26"/>
        </w:rPr>
        <w:t>г) рассчитывался общий доход лица, представившего сведения о доходах, расходах, об имуществе и обязательствах имущественного характера и его супруги (супруга) за три последних года, предшествующих совершению сделки, путем суммирования итоговых доходов, указанных в справках о доходах за три отчетных периода, предшествующих совершению сделки. Рассчитанная сумма дохода сравнивается с суммой общего дохода лица, представившего сведения о доходах, и его супруги (супруга), указанной в представленной справке о доходах, на предмет соответствия доходов расходам.</w:t>
      </w:r>
    </w:p>
    <w:p w:rsidR="00BA0933" w:rsidRPr="00BA0933" w:rsidRDefault="00BA0933" w:rsidP="00BA0933">
      <w:pPr>
        <w:spacing w:line="360" w:lineRule="auto"/>
        <w:ind w:firstLine="708"/>
        <w:jc w:val="both"/>
        <w:rPr>
          <w:color w:val="000000" w:themeColor="text1"/>
          <w:sz w:val="26"/>
          <w:szCs w:val="26"/>
        </w:rPr>
      </w:pPr>
      <w:proofErr w:type="gramStart"/>
      <w:r w:rsidRPr="00BA0933">
        <w:rPr>
          <w:color w:val="000000" w:themeColor="text1"/>
          <w:sz w:val="26"/>
          <w:szCs w:val="26"/>
        </w:rPr>
        <w:t xml:space="preserve">В отношении каждого гражданина, претендовавшего на должность муниципальной службы в Администрации Шкотовского муниципального округа, проводилась проверка ограничений и запретов, связанных с прохождением муниципальной службы (проверка достоверности сведений о доходах, расходах, об имуществе и обязательствах имущественного характера, проверка сведений об отсутствии учредительства в коммерческой организации и индивидуального </w:t>
      </w:r>
      <w:r w:rsidRPr="00BA0933">
        <w:rPr>
          <w:color w:val="000000" w:themeColor="text1"/>
          <w:sz w:val="26"/>
          <w:szCs w:val="26"/>
        </w:rPr>
        <w:lastRenderedPageBreak/>
        <w:t>предпринимательства, отсутствие судимости, подлинности документов, близкого родства).</w:t>
      </w:r>
      <w:proofErr w:type="gramEnd"/>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На систематической основе в 2025 года специалистами управления делами Администрации проводился анализ анкетных данных должностных лиц о месте работы ближайших родственников (свойственников) и открытых данных налоговых органов об основных и дополнительных видах деятельности организаций, являющихся местами их работы. Нарушения запрета на совместную работу лицам, состоящим между собой в близком родстве или свойстве, в Администрации Шкотовского муниципального округа не выявлено.</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xml:space="preserve">Был реализован целый комплекс мероприятий, направленных на профилактику и пресечение коррупционных правонарушений  в Администрации (в том числе повторных), который включал в себя: </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ознакомление  муниципальных служащих с нормативными правовыми актами по вопросам противодействия коррупции;</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проведение оценки коррупционных рисков в целях выявления сфер деятельности, наиболее подверженных таким рискам;</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проведение обучающих мероприятий по вопросам профилактики и противодействия коррупции (проведение семинаров силами сотрудников подразделения по профилактике коррупционных правонарушений, организация дополнительного профессионального образования муниципальных служащих по вопросам противодействия коррупции,  подготовка  печатных материалов по вопросам противодействия коррупции и т.д.);</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xml:space="preserve">- организация индивидуального консультирования служащих по вопросам применения (соблюдения) </w:t>
      </w:r>
      <w:proofErr w:type="spellStart"/>
      <w:r w:rsidRPr="00BA0933">
        <w:rPr>
          <w:color w:val="000000" w:themeColor="text1"/>
          <w:sz w:val="26"/>
          <w:szCs w:val="26"/>
        </w:rPr>
        <w:t>антикоррупционных</w:t>
      </w:r>
      <w:proofErr w:type="spellEnd"/>
      <w:r w:rsidRPr="00BA0933">
        <w:rPr>
          <w:color w:val="000000" w:themeColor="text1"/>
          <w:sz w:val="26"/>
          <w:szCs w:val="26"/>
        </w:rPr>
        <w:t xml:space="preserve"> стандартов и процедур;</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подготовка и распространение отчетных материалов о проводимой работе и достигнутых результатах в сфере противодействия коррупции.</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xml:space="preserve">В Администрации Шкотовского муниципального округа определен перечень коррупционно опасных функций в сфере деятельности Администрации: </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Размещение заказов на поставку товаров, выполнение работ и оказание услуг для муниципальных нужд.</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xml:space="preserve">- Осуществление муниципального земельного контроля. </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Осуществление контроля в сфере закупок.</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Предоставление государственных и муниципальных услуг.</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xml:space="preserve">- Выдача архивных справок, выписок из </w:t>
      </w:r>
      <w:proofErr w:type="spellStart"/>
      <w:r w:rsidRPr="00BA0933">
        <w:rPr>
          <w:color w:val="000000"/>
          <w:sz w:val="26"/>
          <w:szCs w:val="26"/>
        </w:rPr>
        <w:t>похозяйственных</w:t>
      </w:r>
      <w:proofErr w:type="spellEnd"/>
      <w:r w:rsidRPr="00BA0933">
        <w:rPr>
          <w:color w:val="000000"/>
          <w:sz w:val="26"/>
          <w:szCs w:val="26"/>
        </w:rPr>
        <w:t xml:space="preserve"> книг, копий архивных документов.</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lastRenderedPageBreak/>
        <w:t>- Защита прав и законных интересов Администрации Шкотовского муниципального округа в арбитражных судах, судах общей юрисдикции.</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xml:space="preserve">- Проведение </w:t>
      </w:r>
      <w:proofErr w:type="spellStart"/>
      <w:r w:rsidRPr="00BA0933">
        <w:rPr>
          <w:color w:val="000000"/>
          <w:sz w:val="26"/>
          <w:szCs w:val="26"/>
        </w:rPr>
        <w:t>антикоррупционной</w:t>
      </w:r>
      <w:proofErr w:type="spellEnd"/>
      <w:r w:rsidRPr="00BA0933">
        <w:rPr>
          <w:color w:val="000000"/>
          <w:sz w:val="26"/>
          <w:szCs w:val="26"/>
        </w:rPr>
        <w:t xml:space="preserve"> и правовой экспертизы нормативных правовых актов и проектов нормативных правовых актов.</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Организация, подготовка и проведение торгов по продаже и аренде имущества, находящегося в собственности Шкотовского муниципального округа.</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Содействие в создании необходимых условий для ускорения развития малого предпринимательства (проведение мониторинга субъектов малого предпринимательства; разработка муниципальных программ развития и поддержки малого и среднего предпринимательства; доведение до предпринимателей информации о мероприятиях государственной поддержки малого предпринимательства).</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Распоряжение земельными участками, государственная собственность на которые не разграничена, расположенными на территории округа.</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Принятие мер по выявлению и устранению причин и условий, способствующих возникновению конфликта интересов.</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xml:space="preserve">- Проведение конкурсов для замещения вакантной должности и включения в кадровый резерв, аттестации муниципальных служащих. </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xml:space="preserve">- Осуществление </w:t>
      </w:r>
      <w:proofErr w:type="gramStart"/>
      <w:r w:rsidRPr="00BA0933">
        <w:rPr>
          <w:color w:val="000000"/>
          <w:sz w:val="26"/>
          <w:szCs w:val="26"/>
        </w:rPr>
        <w:t>контроля за</w:t>
      </w:r>
      <w:proofErr w:type="gramEnd"/>
      <w:r w:rsidRPr="00BA0933">
        <w:rPr>
          <w:color w:val="000000"/>
          <w:sz w:val="26"/>
          <w:szCs w:val="26"/>
        </w:rPr>
        <w:t xml:space="preserve"> своевременным поступлением доходов от аренды муниципального имущества, земельных участков.</w:t>
      </w:r>
    </w:p>
    <w:p w:rsidR="00BA0933" w:rsidRPr="00BA0933" w:rsidRDefault="00BA0933" w:rsidP="00BA0933">
      <w:pPr>
        <w:autoSpaceDE w:val="0"/>
        <w:autoSpaceDN w:val="0"/>
        <w:adjustRightInd w:val="0"/>
        <w:spacing w:line="360" w:lineRule="auto"/>
        <w:ind w:firstLine="426"/>
        <w:jc w:val="both"/>
        <w:rPr>
          <w:color w:val="000000"/>
          <w:sz w:val="26"/>
          <w:szCs w:val="26"/>
        </w:rPr>
      </w:pPr>
      <w:r w:rsidRPr="00BA0933">
        <w:rPr>
          <w:color w:val="000000"/>
          <w:sz w:val="26"/>
          <w:szCs w:val="26"/>
        </w:rPr>
        <w:t>- Подготовка проектов правовых актов, направленных на развитие социально экономических отношений, стимулирование инвестиционной и инновационной деятельности в Шкотовском муниципальном округе.</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Меры, направленные на профилактику и пресечение коррупционных правонарушений, реализуемые в Шкотовском муниципальном округе в 2025 г.:</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разработана и утверждена муниципальная программа «Противодействие коррупции в Шкотовском муниципальном округе на 2026-2028 годы»;</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xml:space="preserve">- проводилась </w:t>
      </w:r>
      <w:proofErr w:type="spellStart"/>
      <w:r w:rsidRPr="00BA0933">
        <w:rPr>
          <w:sz w:val="26"/>
          <w:szCs w:val="26"/>
        </w:rPr>
        <w:t>антикоррупционная</w:t>
      </w:r>
      <w:proofErr w:type="spellEnd"/>
      <w:r w:rsidRPr="00BA0933">
        <w:rPr>
          <w:sz w:val="26"/>
          <w:szCs w:val="26"/>
        </w:rPr>
        <w:t xml:space="preserve"> экспертиза нормативных правовых актов и их проектов</w:t>
      </w:r>
      <w:r w:rsidRPr="00BA0933">
        <w:rPr>
          <w:color w:val="000000" w:themeColor="text1"/>
          <w:sz w:val="26"/>
          <w:szCs w:val="26"/>
        </w:rPr>
        <w:t>;</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проведено 4 заседания межведомственной комиссии по противодействию коррупции;</w:t>
      </w:r>
    </w:p>
    <w:p w:rsidR="00BA0933" w:rsidRPr="00BA0933" w:rsidRDefault="00BA0933" w:rsidP="00BA0933">
      <w:pPr>
        <w:spacing w:line="360" w:lineRule="auto"/>
        <w:ind w:firstLine="708"/>
        <w:jc w:val="both"/>
        <w:rPr>
          <w:color w:val="000000"/>
          <w:sz w:val="26"/>
          <w:szCs w:val="26"/>
        </w:rPr>
      </w:pPr>
      <w:r w:rsidRPr="00BA0933">
        <w:rPr>
          <w:color w:val="000000" w:themeColor="text1"/>
          <w:sz w:val="26"/>
          <w:szCs w:val="26"/>
        </w:rPr>
        <w:t xml:space="preserve">- </w:t>
      </w:r>
      <w:r w:rsidRPr="00BA0933">
        <w:rPr>
          <w:rFonts w:eastAsia="Noto Sans Devanagari"/>
          <w:kern w:val="2"/>
          <w:sz w:val="26"/>
          <w:szCs w:val="26"/>
          <w:lang w:eastAsia="hi-IN" w:bidi="hi-IN"/>
        </w:rPr>
        <w:t xml:space="preserve">проведен </w:t>
      </w:r>
      <w:r w:rsidRPr="00BA0933">
        <w:rPr>
          <w:color w:val="000000"/>
          <w:sz w:val="26"/>
          <w:szCs w:val="26"/>
        </w:rPr>
        <w:t>анализ 81 сведений</w:t>
      </w:r>
      <w:r w:rsidRPr="00BA0933">
        <w:rPr>
          <w:rFonts w:eastAsia="Noto Sans Devanagari"/>
          <w:kern w:val="2"/>
          <w:sz w:val="26"/>
          <w:szCs w:val="26"/>
          <w:lang w:eastAsia="hi-IN" w:bidi="hi-IN"/>
        </w:rPr>
        <w:t xml:space="preserve"> о доходах, расходах, об имуществе и обязательствах имущественного характера</w:t>
      </w:r>
      <w:r w:rsidRPr="00BA0933">
        <w:rPr>
          <w:color w:val="000000"/>
          <w:sz w:val="26"/>
          <w:szCs w:val="26"/>
        </w:rPr>
        <w:t>, предоставленных муниципальными служащими, и 22, предоставленных директорами муниципальных учреждений;</w:t>
      </w:r>
    </w:p>
    <w:p w:rsidR="00BA0933" w:rsidRPr="00BA0933" w:rsidRDefault="00BA0933" w:rsidP="00BA0933">
      <w:pPr>
        <w:spacing w:line="360" w:lineRule="auto"/>
        <w:ind w:firstLine="708"/>
        <w:jc w:val="both"/>
        <w:rPr>
          <w:color w:val="000000" w:themeColor="text1"/>
          <w:sz w:val="26"/>
          <w:szCs w:val="26"/>
        </w:rPr>
      </w:pPr>
      <w:r w:rsidRPr="00BA0933">
        <w:rPr>
          <w:color w:val="000000"/>
          <w:sz w:val="26"/>
          <w:szCs w:val="26"/>
        </w:rPr>
        <w:t xml:space="preserve">- </w:t>
      </w:r>
      <w:r w:rsidRPr="00BA0933">
        <w:rPr>
          <w:color w:val="000000" w:themeColor="text1"/>
          <w:sz w:val="26"/>
          <w:szCs w:val="26"/>
        </w:rPr>
        <w:t>определен перечень коррупционно опасных функций в сфере деятельности Администрации Шкотовского муниципального округа;</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lastRenderedPageBreak/>
        <w:t xml:space="preserve">- </w:t>
      </w:r>
      <w:r w:rsidRPr="00BA0933">
        <w:rPr>
          <w:color w:val="333333"/>
          <w:sz w:val="26"/>
          <w:szCs w:val="26"/>
          <w:shd w:val="clear" w:color="auto" w:fill="FFFFFF"/>
        </w:rPr>
        <w:t xml:space="preserve">в целях </w:t>
      </w:r>
      <w:proofErr w:type="gramStart"/>
      <w:r w:rsidRPr="00BA0933">
        <w:rPr>
          <w:color w:val="333333"/>
          <w:sz w:val="26"/>
          <w:szCs w:val="26"/>
          <w:shd w:val="clear" w:color="auto" w:fill="FFFFFF"/>
        </w:rPr>
        <w:t>контроля за</w:t>
      </w:r>
      <w:proofErr w:type="gramEnd"/>
      <w:r w:rsidRPr="00BA0933">
        <w:rPr>
          <w:color w:val="333333"/>
          <w:sz w:val="26"/>
          <w:szCs w:val="26"/>
          <w:shd w:val="clear" w:color="auto" w:fill="FFFFFF"/>
        </w:rPr>
        <w:t xml:space="preserve"> соблюдением муниципальными служащими требований, установленных для предотвращения конфликта интересов, </w:t>
      </w:r>
      <w:r w:rsidRPr="00BA0933">
        <w:rPr>
          <w:color w:val="000000" w:themeColor="text1"/>
          <w:sz w:val="26"/>
          <w:szCs w:val="26"/>
        </w:rPr>
        <w:t>на систематической основе проводился анализ анкетных данных должностных лиц;</w:t>
      </w:r>
    </w:p>
    <w:p w:rsidR="00BA0933" w:rsidRPr="00BA0933" w:rsidRDefault="00BA0933" w:rsidP="00BA0933">
      <w:pPr>
        <w:spacing w:line="360" w:lineRule="auto"/>
        <w:ind w:firstLine="708"/>
        <w:jc w:val="both"/>
        <w:rPr>
          <w:color w:val="000000" w:themeColor="text1"/>
          <w:sz w:val="26"/>
          <w:szCs w:val="26"/>
        </w:rPr>
      </w:pPr>
      <w:r w:rsidRPr="00BA0933">
        <w:rPr>
          <w:color w:val="000000" w:themeColor="text1"/>
          <w:sz w:val="26"/>
          <w:szCs w:val="26"/>
        </w:rPr>
        <w:t xml:space="preserve">- проведено семь заседаний комиссии  по соблюдению требований к служебному поведению муниципальных служащих Администрации. </w:t>
      </w:r>
    </w:p>
    <w:p w:rsidR="00BA0933" w:rsidRPr="00BA0933" w:rsidRDefault="00BA0933" w:rsidP="00BA0933">
      <w:pPr>
        <w:ind w:firstLine="709"/>
        <w:jc w:val="center"/>
        <w:rPr>
          <w:color w:val="000000" w:themeColor="text1"/>
          <w:sz w:val="26"/>
          <w:szCs w:val="26"/>
        </w:rPr>
      </w:pPr>
      <w:r w:rsidRPr="00BA0933">
        <w:rPr>
          <w:color w:val="000000" w:themeColor="text1"/>
          <w:sz w:val="26"/>
          <w:szCs w:val="26"/>
        </w:rPr>
        <w:t xml:space="preserve">Показатели профилактики и пресечения </w:t>
      </w:r>
    </w:p>
    <w:p w:rsidR="00BA0933" w:rsidRPr="00BA0933" w:rsidRDefault="00BA0933" w:rsidP="00BA0933">
      <w:pPr>
        <w:ind w:firstLine="709"/>
        <w:jc w:val="center"/>
        <w:rPr>
          <w:color w:val="000000" w:themeColor="text1"/>
          <w:sz w:val="26"/>
          <w:szCs w:val="26"/>
        </w:rPr>
      </w:pPr>
      <w:r w:rsidRPr="00BA0933">
        <w:rPr>
          <w:color w:val="000000" w:themeColor="text1"/>
          <w:sz w:val="26"/>
          <w:szCs w:val="26"/>
        </w:rPr>
        <w:t>коррупционных правонарушений за 2025 год</w:t>
      </w:r>
    </w:p>
    <w:p w:rsidR="00BA0933" w:rsidRPr="00BA0933" w:rsidRDefault="00BA0933" w:rsidP="00BA0933">
      <w:pPr>
        <w:spacing w:line="360" w:lineRule="auto"/>
        <w:ind w:firstLine="709"/>
        <w:jc w:val="center"/>
        <w:rPr>
          <w:color w:val="FF0000"/>
          <w:sz w:val="26"/>
          <w:szCs w:val="26"/>
        </w:rPr>
      </w:pPr>
    </w:p>
    <w:tbl>
      <w:tblPr>
        <w:tblStyle w:val="a9"/>
        <w:tblW w:w="9589" w:type="dxa"/>
        <w:tblLook w:val="04A0"/>
      </w:tblPr>
      <w:tblGrid>
        <w:gridCol w:w="8188"/>
        <w:gridCol w:w="1401"/>
      </w:tblGrid>
      <w:tr w:rsidR="00BA0933" w:rsidRPr="00BA0933" w:rsidTr="00AE0490">
        <w:tc>
          <w:tcPr>
            <w:tcW w:w="8188" w:type="dxa"/>
          </w:tcPr>
          <w:p w:rsidR="00BA0933" w:rsidRPr="00BA0933" w:rsidRDefault="00BA0933" w:rsidP="00BA0933">
            <w:pPr>
              <w:autoSpaceDE w:val="0"/>
              <w:autoSpaceDN w:val="0"/>
              <w:adjustRightInd w:val="0"/>
              <w:rPr>
                <w:color w:val="000000" w:themeColor="text1"/>
                <w:sz w:val="26"/>
                <w:szCs w:val="26"/>
              </w:rPr>
            </w:pPr>
            <w:r w:rsidRPr="00BA0933">
              <w:rPr>
                <w:color w:val="000000" w:themeColor="text1"/>
                <w:sz w:val="26"/>
                <w:szCs w:val="26"/>
              </w:rPr>
              <w:t>Количество проверенных претендентов, поступающих на муниципальную службу,</w:t>
            </w:r>
          </w:p>
        </w:tc>
        <w:tc>
          <w:tcPr>
            <w:tcW w:w="1401" w:type="dxa"/>
          </w:tcPr>
          <w:p w:rsidR="00BA0933" w:rsidRPr="00BA0933" w:rsidRDefault="00BA0933" w:rsidP="00BA0933">
            <w:pPr>
              <w:autoSpaceDE w:val="0"/>
              <w:autoSpaceDN w:val="0"/>
              <w:adjustRightInd w:val="0"/>
              <w:jc w:val="center"/>
              <w:rPr>
                <w:color w:val="000000" w:themeColor="text1"/>
                <w:sz w:val="26"/>
                <w:szCs w:val="26"/>
              </w:rPr>
            </w:pPr>
            <w:r w:rsidRPr="00BA0933">
              <w:rPr>
                <w:color w:val="000000" w:themeColor="text1"/>
                <w:sz w:val="26"/>
                <w:szCs w:val="26"/>
              </w:rPr>
              <w:t>21</w:t>
            </w:r>
          </w:p>
        </w:tc>
      </w:tr>
      <w:tr w:rsidR="00BA0933" w:rsidRPr="00BA0933" w:rsidTr="00AE0490">
        <w:tc>
          <w:tcPr>
            <w:tcW w:w="8188" w:type="dxa"/>
          </w:tcPr>
          <w:p w:rsidR="00BA0933" w:rsidRPr="00BA0933" w:rsidRDefault="00BA0933" w:rsidP="00BA0933">
            <w:pPr>
              <w:autoSpaceDE w:val="0"/>
              <w:autoSpaceDN w:val="0"/>
              <w:adjustRightInd w:val="0"/>
              <w:jc w:val="right"/>
              <w:rPr>
                <w:color w:val="000000" w:themeColor="text1"/>
                <w:sz w:val="26"/>
                <w:szCs w:val="26"/>
              </w:rPr>
            </w:pPr>
            <w:r w:rsidRPr="00BA0933">
              <w:rPr>
                <w:color w:val="000000" w:themeColor="text1"/>
                <w:sz w:val="26"/>
                <w:szCs w:val="26"/>
              </w:rPr>
              <w:t>из них</w:t>
            </w:r>
          </w:p>
        </w:tc>
        <w:tc>
          <w:tcPr>
            <w:tcW w:w="1401" w:type="dxa"/>
          </w:tcPr>
          <w:p w:rsidR="00BA0933" w:rsidRPr="00BA0933" w:rsidRDefault="00BA0933" w:rsidP="00BA0933">
            <w:pPr>
              <w:autoSpaceDE w:val="0"/>
              <w:autoSpaceDN w:val="0"/>
              <w:adjustRightInd w:val="0"/>
              <w:jc w:val="center"/>
              <w:rPr>
                <w:color w:val="000000" w:themeColor="text1"/>
                <w:sz w:val="26"/>
                <w:szCs w:val="26"/>
              </w:rPr>
            </w:pPr>
          </w:p>
        </w:tc>
      </w:tr>
      <w:tr w:rsidR="00BA0933" w:rsidRPr="00BA0933" w:rsidTr="00AE0490">
        <w:tc>
          <w:tcPr>
            <w:tcW w:w="8188" w:type="dxa"/>
          </w:tcPr>
          <w:p w:rsidR="00BA0933" w:rsidRPr="00BA0933" w:rsidRDefault="00BA0933" w:rsidP="00BA0933">
            <w:pPr>
              <w:autoSpaceDE w:val="0"/>
              <w:autoSpaceDN w:val="0"/>
              <w:adjustRightInd w:val="0"/>
              <w:jc w:val="both"/>
              <w:rPr>
                <w:color w:val="000000" w:themeColor="text1"/>
                <w:sz w:val="26"/>
                <w:szCs w:val="26"/>
              </w:rPr>
            </w:pPr>
            <w:proofErr w:type="gramStart"/>
            <w:r w:rsidRPr="00BA0933">
              <w:rPr>
                <w:color w:val="000000" w:themeColor="text1"/>
                <w:sz w:val="26"/>
                <w:szCs w:val="26"/>
              </w:rPr>
              <w:t>принятых</w:t>
            </w:r>
            <w:proofErr w:type="gramEnd"/>
            <w:r w:rsidRPr="00BA0933">
              <w:rPr>
                <w:color w:val="000000" w:themeColor="text1"/>
                <w:sz w:val="26"/>
                <w:szCs w:val="26"/>
              </w:rPr>
              <w:t xml:space="preserve"> на муниципальную службу</w:t>
            </w:r>
          </w:p>
        </w:tc>
        <w:tc>
          <w:tcPr>
            <w:tcW w:w="1401" w:type="dxa"/>
          </w:tcPr>
          <w:p w:rsidR="00BA0933" w:rsidRPr="00BA0933" w:rsidRDefault="00BA0933" w:rsidP="00BA0933">
            <w:pPr>
              <w:autoSpaceDE w:val="0"/>
              <w:autoSpaceDN w:val="0"/>
              <w:adjustRightInd w:val="0"/>
              <w:jc w:val="center"/>
              <w:rPr>
                <w:color w:val="000000" w:themeColor="text1"/>
                <w:sz w:val="26"/>
                <w:szCs w:val="26"/>
              </w:rPr>
            </w:pPr>
            <w:r w:rsidRPr="00BA0933">
              <w:rPr>
                <w:color w:val="000000" w:themeColor="text1"/>
                <w:sz w:val="26"/>
                <w:szCs w:val="26"/>
              </w:rPr>
              <w:t>21</w:t>
            </w:r>
          </w:p>
        </w:tc>
      </w:tr>
      <w:tr w:rsidR="00BA0933" w:rsidRPr="00BA0933" w:rsidTr="00AE0490">
        <w:tc>
          <w:tcPr>
            <w:tcW w:w="8188" w:type="dxa"/>
          </w:tcPr>
          <w:p w:rsidR="00BA0933" w:rsidRPr="00BA0933" w:rsidRDefault="00BA0933" w:rsidP="00BA0933">
            <w:pPr>
              <w:autoSpaceDE w:val="0"/>
              <w:autoSpaceDN w:val="0"/>
              <w:adjustRightInd w:val="0"/>
              <w:rPr>
                <w:color w:val="000000" w:themeColor="text1"/>
                <w:sz w:val="26"/>
                <w:szCs w:val="26"/>
              </w:rPr>
            </w:pPr>
            <w:r w:rsidRPr="00BA0933">
              <w:rPr>
                <w:color w:val="000000" w:themeColor="text1"/>
                <w:sz w:val="26"/>
                <w:szCs w:val="26"/>
              </w:rPr>
              <w:t xml:space="preserve">Общее количество служащих привлеченных к ответственности </w:t>
            </w:r>
            <w:proofErr w:type="gramStart"/>
            <w:r w:rsidRPr="00BA0933">
              <w:rPr>
                <w:color w:val="000000" w:themeColor="text1"/>
                <w:sz w:val="26"/>
                <w:szCs w:val="26"/>
              </w:rPr>
              <w:t>за</w:t>
            </w:r>
            <w:proofErr w:type="gramEnd"/>
            <w:r w:rsidRPr="00BA0933">
              <w:rPr>
                <w:color w:val="000000" w:themeColor="text1"/>
                <w:sz w:val="26"/>
                <w:szCs w:val="26"/>
              </w:rPr>
              <w:t xml:space="preserve"> </w:t>
            </w:r>
            <w:proofErr w:type="gramStart"/>
            <w:r w:rsidRPr="00BA0933">
              <w:rPr>
                <w:color w:val="000000" w:themeColor="text1"/>
                <w:sz w:val="26"/>
                <w:szCs w:val="26"/>
              </w:rPr>
              <w:t>несоблюдения</w:t>
            </w:r>
            <w:proofErr w:type="gramEnd"/>
            <w:r w:rsidRPr="00BA0933">
              <w:rPr>
                <w:color w:val="000000" w:themeColor="text1"/>
                <w:sz w:val="26"/>
                <w:szCs w:val="26"/>
              </w:rPr>
              <w:t xml:space="preserve"> ограничений,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tc>
        <w:tc>
          <w:tcPr>
            <w:tcW w:w="1401" w:type="dxa"/>
          </w:tcPr>
          <w:p w:rsidR="00BA0933" w:rsidRPr="00BA0933" w:rsidRDefault="00BA0933" w:rsidP="00BA0933">
            <w:pPr>
              <w:autoSpaceDE w:val="0"/>
              <w:autoSpaceDN w:val="0"/>
              <w:adjustRightInd w:val="0"/>
              <w:jc w:val="center"/>
              <w:rPr>
                <w:color w:val="000000" w:themeColor="text1"/>
                <w:sz w:val="26"/>
                <w:szCs w:val="26"/>
              </w:rPr>
            </w:pPr>
            <w:r w:rsidRPr="00BA0933">
              <w:rPr>
                <w:color w:val="000000" w:themeColor="text1"/>
                <w:sz w:val="26"/>
                <w:szCs w:val="26"/>
              </w:rPr>
              <w:t>0</w:t>
            </w:r>
          </w:p>
        </w:tc>
      </w:tr>
      <w:tr w:rsidR="00BA0933" w:rsidRPr="00BA0933" w:rsidTr="00AE0490">
        <w:tc>
          <w:tcPr>
            <w:tcW w:w="8188" w:type="dxa"/>
          </w:tcPr>
          <w:p w:rsidR="00BA0933" w:rsidRPr="00BA0933" w:rsidRDefault="00BA0933" w:rsidP="00BA0933">
            <w:pPr>
              <w:autoSpaceDE w:val="0"/>
              <w:autoSpaceDN w:val="0"/>
              <w:adjustRightInd w:val="0"/>
              <w:rPr>
                <w:color w:val="000000" w:themeColor="text1"/>
                <w:sz w:val="26"/>
                <w:szCs w:val="26"/>
              </w:rPr>
            </w:pPr>
            <w:r w:rsidRPr="00BA0933">
              <w:rPr>
                <w:color w:val="000000" w:themeColor="text1"/>
                <w:sz w:val="26"/>
                <w:szCs w:val="26"/>
              </w:rPr>
              <w:t>Общее количество уволенных муниципальных служащих</w:t>
            </w:r>
          </w:p>
        </w:tc>
        <w:tc>
          <w:tcPr>
            <w:tcW w:w="1401" w:type="dxa"/>
          </w:tcPr>
          <w:p w:rsidR="00BA0933" w:rsidRPr="00BA0933" w:rsidRDefault="00BA0933" w:rsidP="00BA0933">
            <w:pPr>
              <w:autoSpaceDE w:val="0"/>
              <w:autoSpaceDN w:val="0"/>
              <w:adjustRightInd w:val="0"/>
              <w:jc w:val="center"/>
              <w:rPr>
                <w:color w:val="000000" w:themeColor="text1"/>
                <w:sz w:val="26"/>
                <w:szCs w:val="26"/>
              </w:rPr>
            </w:pPr>
            <w:r w:rsidRPr="00BA0933">
              <w:rPr>
                <w:color w:val="000000" w:themeColor="text1"/>
                <w:sz w:val="26"/>
                <w:szCs w:val="26"/>
              </w:rPr>
              <w:t>18</w:t>
            </w:r>
          </w:p>
        </w:tc>
      </w:tr>
      <w:tr w:rsidR="00BA0933" w:rsidRPr="00BA0933" w:rsidTr="00AE0490">
        <w:tc>
          <w:tcPr>
            <w:tcW w:w="8188" w:type="dxa"/>
          </w:tcPr>
          <w:p w:rsidR="00BA0933" w:rsidRPr="00BA0933" w:rsidRDefault="00BA0933" w:rsidP="00BA0933">
            <w:pPr>
              <w:autoSpaceDE w:val="0"/>
              <w:autoSpaceDN w:val="0"/>
              <w:adjustRightInd w:val="0"/>
              <w:jc w:val="right"/>
              <w:rPr>
                <w:color w:val="000000" w:themeColor="text1"/>
                <w:sz w:val="26"/>
                <w:szCs w:val="26"/>
              </w:rPr>
            </w:pPr>
            <w:r w:rsidRPr="00BA0933">
              <w:rPr>
                <w:color w:val="000000" w:themeColor="text1"/>
                <w:sz w:val="26"/>
                <w:szCs w:val="26"/>
              </w:rPr>
              <w:t>из них</w:t>
            </w:r>
          </w:p>
        </w:tc>
        <w:tc>
          <w:tcPr>
            <w:tcW w:w="1401" w:type="dxa"/>
          </w:tcPr>
          <w:p w:rsidR="00BA0933" w:rsidRPr="00BA0933" w:rsidRDefault="00BA0933" w:rsidP="00BA0933">
            <w:pPr>
              <w:autoSpaceDE w:val="0"/>
              <w:autoSpaceDN w:val="0"/>
              <w:adjustRightInd w:val="0"/>
              <w:jc w:val="center"/>
              <w:rPr>
                <w:color w:val="000000" w:themeColor="text1"/>
                <w:sz w:val="26"/>
                <w:szCs w:val="26"/>
              </w:rPr>
            </w:pPr>
          </w:p>
        </w:tc>
      </w:tr>
      <w:tr w:rsidR="00BA0933" w:rsidRPr="00BA0933" w:rsidTr="00AE0490">
        <w:tc>
          <w:tcPr>
            <w:tcW w:w="8188" w:type="dxa"/>
          </w:tcPr>
          <w:p w:rsidR="00BA0933" w:rsidRPr="00BA0933" w:rsidRDefault="00BA0933" w:rsidP="00BA0933">
            <w:pPr>
              <w:autoSpaceDE w:val="0"/>
              <w:autoSpaceDN w:val="0"/>
              <w:adjustRightInd w:val="0"/>
              <w:rPr>
                <w:color w:val="000000" w:themeColor="text1"/>
                <w:sz w:val="26"/>
                <w:szCs w:val="26"/>
              </w:rPr>
            </w:pPr>
            <w:r w:rsidRPr="00BA0933">
              <w:rPr>
                <w:color w:val="000000" w:themeColor="text1"/>
                <w:sz w:val="26"/>
                <w:szCs w:val="26"/>
              </w:rPr>
              <w:t>уволенных за несоблюдение ограничений,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tc>
        <w:tc>
          <w:tcPr>
            <w:tcW w:w="1401" w:type="dxa"/>
          </w:tcPr>
          <w:p w:rsidR="00BA0933" w:rsidRPr="00BA0933" w:rsidRDefault="00BA0933" w:rsidP="00BA0933">
            <w:pPr>
              <w:autoSpaceDE w:val="0"/>
              <w:autoSpaceDN w:val="0"/>
              <w:adjustRightInd w:val="0"/>
              <w:jc w:val="center"/>
              <w:rPr>
                <w:color w:val="000000" w:themeColor="text1"/>
                <w:sz w:val="26"/>
                <w:szCs w:val="26"/>
              </w:rPr>
            </w:pPr>
            <w:r w:rsidRPr="00BA0933">
              <w:rPr>
                <w:color w:val="000000" w:themeColor="text1"/>
                <w:sz w:val="26"/>
                <w:szCs w:val="26"/>
              </w:rPr>
              <w:t>0</w:t>
            </w:r>
          </w:p>
        </w:tc>
      </w:tr>
      <w:tr w:rsidR="00BA0933" w:rsidRPr="00BA0933" w:rsidTr="00AE0490">
        <w:tc>
          <w:tcPr>
            <w:tcW w:w="8188" w:type="dxa"/>
          </w:tcPr>
          <w:p w:rsidR="00BA0933" w:rsidRPr="00BA0933" w:rsidRDefault="00BA0933" w:rsidP="00BA0933">
            <w:pPr>
              <w:autoSpaceDE w:val="0"/>
              <w:autoSpaceDN w:val="0"/>
              <w:adjustRightInd w:val="0"/>
              <w:rPr>
                <w:color w:val="000000" w:themeColor="text1"/>
                <w:sz w:val="26"/>
                <w:szCs w:val="26"/>
              </w:rPr>
            </w:pPr>
            <w:r w:rsidRPr="00BA0933">
              <w:rPr>
                <w:color w:val="000000" w:themeColor="text1"/>
                <w:sz w:val="26"/>
                <w:szCs w:val="26"/>
              </w:rPr>
              <w:t>Проведено заседаний комиссии  по соблюдению требований к служебному поведению муниципальных служащих Администрации</w:t>
            </w:r>
          </w:p>
        </w:tc>
        <w:tc>
          <w:tcPr>
            <w:tcW w:w="1401" w:type="dxa"/>
          </w:tcPr>
          <w:p w:rsidR="00BA0933" w:rsidRPr="00BA0933" w:rsidRDefault="00BA0933" w:rsidP="00BA0933">
            <w:pPr>
              <w:autoSpaceDE w:val="0"/>
              <w:autoSpaceDN w:val="0"/>
              <w:adjustRightInd w:val="0"/>
              <w:jc w:val="center"/>
              <w:rPr>
                <w:color w:val="000000" w:themeColor="text1"/>
                <w:sz w:val="26"/>
                <w:szCs w:val="26"/>
              </w:rPr>
            </w:pPr>
            <w:r w:rsidRPr="00BA0933">
              <w:rPr>
                <w:color w:val="000000" w:themeColor="text1"/>
                <w:sz w:val="26"/>
                <w:szCs w:val="26"/>
              </w:rPr>
              <w:t>7</w:t>
            </w:r>
          </w:p>
        </w:tc>
      </w:tr>
      <w:tr w:rsidR="00BA0933" w:rsidRPr="00BA0933" w:rsidTr="00AE0490">
        <w:tc>
          <w:tcPr>
            <w:tcW w:w="8188" w:type="dxa"/>
          </w:tcPr>
          <w:p w:rsidR="00BA0933" w:rsidRPr="00BA0933" w:rsidRDefault="00BA0933" w:rsidP="00BA0933">
            <w:pPr>
              <w:autoSpaceDE w:val="0"/>
              <w:autoSpaceDN w:val="0"/>
              <w:adjustRightInd w:val="0"/>
              <w:rPr>
                <w:color w:val="000000" w:themeColor="text1"/>
                <w:sz w:val="26"/>
                <w:szCs w:val="26"/>
              </w:rPr>
            </w:pPr>
            <w:r w:rsidRPr="00BA0933">
              <w:rPr>
                <w:color w:val="000000" w:themeColor="text1"/>
                <w:sz w:val="26"/>
                <w:szCs w:val="26"/>
              </w:rPr>
              <w:t>Проведено заседаний межведомственной комиссии по противодействию коррупции</w:t>
            </w:r>
          </w:p>
        </w:tc>
        <w:tc>
          <w:tcPr>
            <w:tcW w:w="1401" w:type="dxa"/>
          </w:tcPr>
          <w:p w:rsidR="00BA0933" w:rsidRPr="00BA0933" w:rsidRDefault="00BA0933" w:rsidP="00BA0933">
            <w:pPr>
              <w:autoSpaceDE w:val="0"/>
              <w:autoSpaceDN w:val="0"/>
              <w:adjustRightInd w:val="0"/>
              <w:jc w:val="center"/>
              <w:rPr>
                <w:color w:val="000000" w:themeColor="text1"/>
                <w:sz w:val="26"/>
                <w:szCs w:val="26"/>
              </w:rPr>
            </w:pPr>
            <w:r w:rsidRPr="00BA0933">
              <w:rPr>
                <w:color w:val="000000" w:themeColor="text1"/>
                <w:sz w:val="26"/>
                <w:szCs w:val="26"/>
              </w:rPr>
              <w:t>4</w:t>
            </w:r>
          </w:p>
        </w:tc>
      </w:tr>
    </w:tbl>
    <w:p w:rsidR="00BA0933" w:rsidRPr="008358D0" w:rsidRDefault="00BA0933" w:rsidP="00BA0933">
      <w:pPr>
        <w:autoSpaceDE w:val="0"/>
        <w:autoSpaceDN w:val="0"/>
        <w:adjustRightInd w:val="0"/>
        <w:ind w:firstLine="426"/>
        <w:jc w:val="center"/>
        <w:rPr>
          <w:b/>
          <w:i/>
          <w:color w:val="FF0000"/>
          <w:sz w:val="26"/>
          <w:szCs w:val="26"/>
        </w:rPr>
      </w:pPr>
    </w:p>
    <w:p w:rsidR="005E7753" w:rsidRDefault="005E7753" w:rsidP="00D406EE">
      <w:pPr>
        <w:pStyle w:val="ab"/>
        <w:spacing w:line="360" w:lineRule="auto"/>
        <w:ind w:left="0" w:firstLine="567"/>
        <w:jc w:val="both"/>
        <w:rPr>
          <w:rFonts w:ascii="Times New Roman" w:hAnsi="Times New Roman" w:cs="Times New Roman"/>
          <w:sz w:val="26"/>
          <w:szCs w:val="26"/>
        </w:rPr>
      </w:pPr>
    </w:p>
    <w:p w:rsidR="00D406EE" w:rsidRPr="00D406EE" w:rsidRDefault="00D406EE" w:rsidP="00D406EE">
      <w:pPr>
        <w:pStyle w:val="ab"/>
        <w:spacing w:line="360" w:lineRule="auto"/>
        <w:ind w:left="0" w:firstLine="567"/>
        <w:jc w:val="both"/>
        <w:rPr>
          <w:rFonts w:ascii="Times New Roman" w:hAnsi="Times New Roman" w:cs="Times New Roman"/>
          <w:sz w:val="26"/>
          <w:szCs w:val="26"/>
        </w:rPr>
      </w:pPr>
    </w:p>
    <w:p w:rsidR="00D406EE" w:rsidRDefault="00D406EE" w:rsidP="001009CB">
      <w:pPr>
        <w:spacing w:line="276" w:lineRule="auto"/>
        <w:ind w:firstLine="426"/>
        <w:jc w:val="both"/>
        <w:rPr>
          <w:sz w:val="26"/>
          <w:szCs w:val="26"/>
        </w:rPr>
      </w:pPr>
    </w:p>
    <w:p w:rsidR="00B72F1F" w:rsidRDefault="00B72F1F" w:rsidP="001009CB">
      <w:pPr>
        <w:spacing w:line="276" w:lineRule="auto"/>
        <w:ind w:firstLine="426"/>
        <w:jc w:val="both"/>
        <w:rPr>
          <w:sz w:val="26"/>
          <w:szCs w:val="26"/>
        </w:rPr>
      </w:pPr>
    </w:p>
    <w:p w:rsidR="00B72F1F" w:rsidRPr="00CD719E" w:rsidRDefault="00B72F1F" w:rsidP="001009CB">
      <w:pPr>
        <w:spacing w:line="276" w:lineRule="auto"/>
        <w:ind w:firstLine="426"/>
        <w:jc w:val="both"/>
      </w:pPr>
    </w:p>
    <w:p w:rsidR="001009CB" w:rsidRDefault="001009CB" w:rsidP="008A6877">
      <w:pPr>
        <w:spacing w:line="360" w:lineRule="auto"/>
        <w:ind w:firstLine="708"/>
        <w:jc w:val="center"/>
        <w:rPr>
          <w:b/>
          <w:bCs/>
          <w:sz w:val="26"/>
          <w:szCs w:val="26"/>
        </w:rPr>
      </w:pPr>
    </w:p>
    <w:p w:rsidR="008A6877" w:rsidRDefault="008A6877" w:rsidP="008A6877">
      <w:pPr>
        <w:spacing w:line="360" w:lineRule="auto"/>
        <w:ind w:firstLine="708"/>
        <w:jc w:val="center"/>
        <w:rPr>
          <w:b/>
          <w:bCs/>
          <w:sz w:val="26"/>
          <w:szCs w:val="26"/>
        </w:rPr>
      </w:pPr>
    </w:p>
    <w:p w:rsidR="008A6877" w:rsidRPr="0071127A" w:rsidRDefault="008A6877" w:rsidP="008A6877">
      <w:pPr>
        <w:spacing w:line="360" w:lineRule="auto"/>
        <w:ind w:firstLine="708"/>
        <w:jc w:val="center"/>
        <w:rPr>
          <w:sz w:val="26"/>
          <w:szCs w:val="26"/>
        </w:rPr>
      </w:pPr>
    </w:p>
    <w:p w:rsidR="00DE4312" w:rsidRPr="0043333C" w:rsidRDefault="00DE4312" w:rsidP="00283F0C">
      <w:pPr>
        <w:jc w:val="both"/>
        <w:rPr>
          <w:color w:val="FF0000"/>
          <w:sz w:val="26"/>
          <w:szCs w:val="26"/>
        </w:rPr>
      </w:pPr>
    </w:p>
    <w:p w:rsidR="00283F0C" w:rsidRPr="0043333C" w:rsidRDefault="00283F0C" w:rsidP="00283F0C">
      <w:pPr>
        <w:jc w:val="both"/>
        <w:rPr>
          <w:color w:val="FF0000"/>
          <w:sz w:val="26"/>
          <w:szCs w:val="26"/>
        </w:rPr>
      </w:pPr>
    </w:p>
    <w:p w:rsidR="00283F0C" w:rsidRPr="0043333C" w:rsidRDefault="00283F0C" w:rsidP="00283F0C">
      <w:pPr>
        <w:jc w:val="both"/>
        <w:rPr>
          <w:color w:val="FF0000"/>
          <w:sz w:val="26"/>
          <w:szCs w:val="26"/>
        </w:rPr>
      </w:pPr>
    </w:p>
    <w:p w:rsidR="00A904AA" w:rsidRPr="0043333C" w:rsidRDefault="00A904AA" w:rsidP="00A904AA">
      <w:pPr>
        <w:jc w:val="both"/>
        <w:rPr>
          <w:color w:val="FF0000"/>
          <w:sz w:val="16"/>
          <w:szCs w:val="16"/>
        </w:rPr>
      </w:pPr>
    </w:p>
    <w:p w:rsidR="00A904AA" w:rsidRPr="0043333C" w:rsidRDefault="00A904AA" w:rsidP="00A904AA">
      <w:pPr>
        <w:jc w:val="both"/>
        <w:rPr>
          <w:color w:val="FF0000"/>
          <w:sz w:val="16"/>
          <w:szCs w:val="16"/>
        </w:rPr>
      </w:pPr>
    </w:p>
    <w:p w:rsidR="000A6FC5" w:rsidRPr="0043333C" w:rsidRDefault="000A6FC5" w:rsidP="00A904AA">
      <w:pPr>
        <w:jc w:val="both"/>
        <w:rPr>
          <w:color w:val="FF0000"/>
          <w:sz w:val="16"/>
          <w:szCs w:val="16"/>
        </w:rPr>
      </w:pPr>
    </w:p>
    <w:p w:rsidR="000A6A53" w:rsidRPr="0043333C" w:rsidRDefault="000A6A53" w:rsidP="00A904AA">
      <w:pPr>
        <w:jc w:val="both"/>
        <w:rPr>
          <w:color w:val="FF0000"/>
          <w:sz w:val="16"/>
          <w:szCs w:val="16"/>
        </w:rPr>
      </w:pPr>
    </w:p>
    <w:p w:rsidR="00DE4312" w:rsidRPr="0043333C" w:rsidRDefault="00DE4312" w:rsidP="00A904AA">
      <w:pPr>
        <w:jc w:val="both"/>
        <w:rPr>
          <w:color w:val="FF0000"/>
          <w:sz w:val="20"/>
          <w:szCs w:val="20"/>
        </w:rPr>
      </w:pPr>
    </w:p>
    <w:p w:rsidR="00DE4312" w:rsidRPr="0043333C" w:rsidRDefault="00DE4312" w:rsidP="00A904AA">
      <w:pPr>
        <w:jc w:val="both"/>
        <w:rPr>
          <w:color w:val="FF0000"/>
          <w:sz w:val="20"/>
          <w:szCs w:val="20"/>
        </w:rPr>
      </w:pPr>
    </w:p>
    <w:p w:rsidR="00DE4312" w:rsidRDefault="00DE4312"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Default="003E52D6" w:rsidP="00A904AA">
      <w:pPr>
        <w:jc w:val="both"/>
        <w:rPr>
          <w:color w:val="FF0000"/>
          <w:sz w:val="20"/>
          <w:szCs w:val="20"/>
        </w:rPr>
      </w:pPr>
    </w:p>
    <w:p w:rsidR="003E52D6" w:rsidRPr="0043333C" w:rsidRDefault="003E52D6" w:rsidP="00A904AA">
      <w:pPr>
        <w:jc w:val="both"/>
        <w:rPr>
          <w:color w:val="FF0000"/>
          <w:sz w:val="20"/>
          <w:szCs w:val="20"/>
        </w:rPr>
      </w:pPr>
    </w:p>
    <w:p w:rsidR="00DE4312" w:rsidRPr="0043333C" w:rsidRDefault="00DE4312" w:rsidP="00A904AA">
      <w:pPr>
        <w:jc w:val="both"/>
        <w:rPr>
          <w:color w:val="FF0000"/>
          <w:sz w:val="20"/>
          <w:szCs w:val="20"/>
        </w:rPr>
      </w:pPr>
    </w:p>
    <w:p w:rsidR="004833E1" w:rsidRPr="0043333C" w:rsidRDefault="004833E1" w:rsidP="00A904AA">
      <w:pPr>
        <w:jc w:val="both"/>
        <w:rPr>
          <w:color w:val="FF0000"/>
          <w:sz w:val="20"/>
          <w:szCs w:val="20"/>
        </w:rPr>
      </w:pPr>
    </w:p>
    <w:sectPr w:rsidR="004833E1" w:rsidRPr="0043333C" w:rsidSect="009B592F">
      <w:headerReference w:type="even" r:id="rId39"/>
      <w:pgSz w:w="11906" w:h="16838"/>
      <w:pgMar w:top="397" w:right="567" w:bottom="142" w:left="147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933" w:rsidRDefault="00ED6933" w:rsidP="008A4D5D">
      <w:r>
        <w:separator/>
      </w:r>
    </w:p>
  </w:endnote>
  <w:endnote w:type="continuationSeparator" w:id="0">
    <w:p w:rsidR="00ED6933" w:rsidRDefault="00ED6933" w:rsidP="008A4D5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Arial Unicode MS"/>
    <w:charset w:val="80"/>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933" w:rsidRDefault="00ED6933" w:rsidP="008A4D5D">
      <w:r>
        <w:separator/>
      </w:r>
    </w:p>
  </w:footnote>
  <w:footnote w:type="continuationSeparator" w:id="0">
    <w:p w:rsidR="00ED6933" w:rsidRDefault="00ED6933" w:rsidP="008A4D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753" w:rsidRDefault="005E7753" w:rsidP="00A4229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5E7753" w:rsidRDefault="005E775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7A6D"/>
    <w:multiLevelType w:val="hybridMultilevel"/>
    <w:tmpl w:val="CEC2930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774F07"/>
    <w:multiLevelType w:val="hybridMultilevel"/>
    <w:tmpl w:val="836C59DE"/>
    <w:lvl w:ilvl="0" w:tplc="A1163142">
      <w:start w:val="7"/>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6123C43"/>
    <w:multiLevelType w:val="hybridMultilevel"/>
    <w:tmpl w:val="31D626D8"/>
    <w:lvl w:ilvl="0" w:tplc="9176F112">
      <w:start w:val="1"/>
      <w:numFmt w:val="bullet"/>
      <w:lvlText w:val="-"/>
      <w:lvlJc w:val="left"/>
      <w:pPr>
        <w:tabs>
          <w:tab w:val="num" w:pos="720"/>
        </w:tabs>
        <w:ind w:left="720" w:hanging="360"/>
      </w:pPr>
      <w:rPr>
        <w:rFonts w:ascii="Times New Roman" w:hAnsi="Times New Roman" w:hint="default"/>
      </w:rPr>
    </w:lvl>
    <w:lvl w:ilvl="1" w:tplc="EC82E226" w:tentative="1">
      <w:start w:val="1"/>
      <w:numFmt w:val="bullet"/>
      <w:lvlText w:val="-"/>
      <w:lvlJc w:val="left"/>
      <w:pPr>
        <w:tabs>
          <w:tab w:val="num" w:pos="1440"/>
        </w:tabs>
        <w:ind w:left="1440" w:hanging="360"/>
      </w:pPr>
      <w:rPr>
        <w:rFonts w:ascii="Times New Roman" w:hAnsi="Times New Roman" w:hint="default"/>
      </w:rPr>
    </w:lvl>
    <w:lvl w:ilvl="2" w:tplc="5F3A8D24" w:tentative="1">
      <w:start w:val="1"/>
      <w:numFmt w:val="bullet"/>
      <w:lvlText w:val="-"/>
      <w:lvlJc w:val="left"/>
      <w:pPr>
        <w:tabs>
          <w:tab w:val="num" w:pos="2160"/>
        </w:tabs>
        <w:ind w:left="2160" w:hanging="360"/>
      </w:pPr>
      <w:rPr>
        <w:rFonts w:ascii="Times New Roman" w:hAnsi="Times New Roman" w:hint="default"/>
      </w:rPr>
    </w:lvl>
    <w:lvl w:ilvl="3" w:tplc="25AE0510" w:tentative="1">
      <w:start w:val="1"/>
      <w:numFmt w:val="bullet"/>
      <w:lvlText w:val="-"/>
      <w:lvlJc w:val="left"/>
      <w:pPr>
        <w:tabs>
          <w:tab w:val="num" w:pos="2880"/>
        </w:tabs>
        <w:ind w:left="2880" w:hanging="360"/>
      </w:pPr>
      <w:rPr>
        <w:rFonts w:ascii="Times New Roman" w:hAnsi="Times New Roman" w:hint="default"/>
      </w:rPr>
    </w:lvl>
    <w:lvl w:ilvl="4" w:tplc="A462EFFA" w:tentative="1">
      <w:start w:val="1"/>
      <w:numFmt w:val="bullet"/>
      <w:lvlText w:val="-"/>
      <w:lvlJc w:val="left"/>
      <w:pPr>
        <w:tabs>
          <w:tab w:val="num" w:pos="3600"/>
        </w:tabs>
        <w:ind w:left="3600" w:hanging="360"/>
      </w:pPr>
      <w:rPr>
        <w:rFonts w:ascii="Times New Roman" w:hAnsi="Times New Roman" w:hint="default"/>
      </w:rPr>
    </w:lvl>
    <w:lvl w:ilvl="5" w:tplc="F3CA35CC" w:tentative="1">
      <w:start w:val="1"/>
      <w:numFmt w:val="bullet"/>
      <w:lvlText w:val="-"/>
      <w:lvlJc w:val="left"/>
      <w:pPr>
        <w:tabs>
          <w:tab w:val="num" w:pos="4320"/>
        </w:tabs>
        <w:ind w:left="4320" w:hanging="360"/>
      </w:pPr>
      <w:rPr>
        <w:rFonts w:ascii="Times New Roman" w:hAnsi="Times New Roman" w:hint="default"/>
      </w:rPr>
    </w:lvl>
    <w:lvl w:ilvl="6" w:tplc="1EE46844" w:tentative="1">
      <w:start w:val="1"/>
      <w:numFmt w:val="bullet"/>
      <w:lvlText w:val="-"/>
      <w:lvlJc w:val="left"/>
      <w:pPr>
        <w:tabs>
          <w:tab w:val="num" w:pos="5040"/>
        </w:tabs>
        <w:ind w:left="5040" w:hanging="360"/>
      </w:pPr>
      <w:rPr>
        <w:rFonts w:ascii="Times New Roman" w:hAnsi="Times New Roman" w:hint="default"/>
      </w:rPr>
    </w:lvl>
    <w:lvl w:ilvl="7" w:tplc="667E58BE" w:tentative="1">
      <w:start w:val="1"/>
      <w:numFmt w:val="bullet"/>
      <w:lvlText w:val="-"/>
      <w:lvlJc w:val="left"/>
      <w:pPr>
        <w:tabs>
          <w:tab w:val="num" w:pos="5760"/>
        </w:tabs>
        <w:ind w:left="5760" w:hanging="360"/>
      </w:pPr>
      <w:rPr>
        <w:rFonts w:ascii="Times New Roman" w:hAnsi="Times New Roman" w:hint="default"/>
      </w:rPr>
    </w:lvl>
    <w:lvl w:ilvl="8" w:tplc="E654AFCE" w:tentative="1">
      <w:start w:val="1"/>
      <w:numFmt w:val="bullet"/>
      <w:lvlText w:val="-"/>
      <w:lvlJc w:val="left"/>
      <w:pPr>
        <w:tabs>
          <w:tab w:val="num" w:pos="6480"/>
        </w:tabs>
        <w:ind w:left="6480" w:hanging="360"/>
      </w:pPr>
      <w:rPr>
        <w:rFonts w:ascii="Times New Roman" w:hAnsi="Times New Roman" w:hint="default"/>
      </w:rPr>
    </w:lvl>
  </w:abstractNum>
  <w:abstractNum w:abstractNumId="3">
    <w:nsid w:val="2A564E00"/>
    <w:multiLevelType w:val="hybridMultilevel"/>
    <w:tmpl w:val="9BA6DC4E"/>
    <w:lvl w:ilvl="0" w:tplc="83FE48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DB2875"/>
    <w:multiLevelType w:val="hybridMultilevel"/>
    <w:tmpl w:val="779C36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5D14749"/>
    <w:multiLevelType w:val="hybridMultilevel"/>
    <w:tmpl w:val="DC44CB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A83725B"/>
    <w:multiLevelType w:val="hybridMultilevel"/>
    <w:tmpl w:val="8D3EF176"/>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D657FAE"/>
    <w:multiLevelType w:val="hybridMultilevel"/>
    <w:tmpl w:val="34DC4B58"/>
    <w:lvl w:ilvl="0" w:tplc="A11631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423E80"/>
    <w:multiLevelType w:val="hybridMultilevel"/>
    <w:tmpl w:val="FE465510"/>
    <w:lvl w:ilvl="0" w:tplc="04190001">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B0927D4"/>
    <w:multiLevelType w:val="hybridMultilevel"/>
    <w:tmpl w:val="5B1E063C"/>
    <w:lvl w:ilvl="0" w:tplc="A32C4A9A">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575479"/>
    <w:multiLevelType w:val="hybridMultilevel"/>
    <w:tmpl w:val="C78A6F76"/>
    <w:lvl w:ilvl="0" w:tplc="83FE48FA">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8403269"/>
    <w:multiLevelType w:val="hybridMultilevel"/>
    <w:tmpl w:val="836C59DE"/>
    <w:lvl w:ilvl="0" w:tplc="A1163142">
      <w:start w:val="7"/>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79E768C4"/>
    <w:multiLevelType w:val="hybridMultilevel"/>
    <w:tmpl w:val="D2629314"/>
    <w:lvl w:ilvl="0" w:tplc="A116314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B41F70"/>
    <w:multiLevelType w:val="hybridMultilevel"/>
    <w:tmpl w:val="51325386"/>
    <w:lvl w:ilvl="0" w:tplc="A1163142">
      <w:start w:val="4"/>
      <w:numFmt w:val="upperRoman"/>
      <w:lvlText w:val="%1."/>
      <w:lvlJc w:val="left"/>
      <w:pPr>
        <w:ind w:left="2496" w:hanging="72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4">
    <w:nsid w:val="7F2033CE"/>
    <w:multiLevelType w:val="hybridMultilevel"/>
    <w:tmpl w:val="C574A63C"/>
    <w:lvl w:ilvl="0" w:tplc="04190001">
      <w:start w:val="1"/>
      <w:numFmt w:val="bullet"/>
      <w:lvlText w:val=""/>
      <w:lvlJc w:val="left"/>
      <w:pPr>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7"/>
  </w:num>
  <w:num w:numId="3">
    <w:abstractNumId w:val="12"/>
  </w:num>
  <w:num w:numId="4">
    <w:abstractNumId w:val="13"/>
  </w:num>
  <w:num w:numId="5">
    <w:abstractNumId w:val="1"/>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4"/>
  </w:num>
  <w:num w:numId="15">
    <w:abstractNumId w:val="5"/>
  </w:num>
  <w:num w:numId="16">
    <w:abstractNumId w:val="3"/>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A904AA"/>
    <w:rsid w:val="00000E1D"/>
    <w:rsid w:val="000013AC"/>
    <w:rsid w:val="000200B8"/>
    <w:rsid w:val="00023ADD"/>
    <w:rsid w:val="00024030"/>
    <w:rsid w:val="00024A37"/>
    <w:rsid w:val="000269CC"/>
    <w:rsid w:val="00027E84"/>
    <w:rsid w:val="000330AF"/>
    <w:rsid w:val="00034FB6"/>
    <w:rsid w:val="00035461"/>
    <w:rsid w:val="00042D19"/>
    <w:rsid w:val="000472A1"/>
    <w:rsid w:val="00047A2E"/>
    <w:rsid w:val="00056E15"/>
    <w:rsid w:val="00062D0F"/>
    <w:rsid w:val="00065FAE"/>
    <w:rsid w:val="00067AA2"/>
    <w:rsid w:val="00071577"/>
    <w:rsid w:val="000728E5"/>
    <w:rsid w:val="000731E5"/>
    <w:rsid w:val="00073F62"/>
    <w:rsid w:val="000755A5"/>
    <w:rsid w:val="00076075"/>
    <w:rsid w:val="000809A2"/>
    <w:rsid w:val="00081922"/>
    <w:rsid w:val="00082466"/>
    <w:rsid w:val="00084C40"/>
    <w:rsid w:val="00084EB6"/>
    <w:rsid w:val="00085049"/>
    <w:rsid w:val="000850A7"/>
    <w:rsid w:val="00085EC9"/>
    <w:rsid w:val="000A0F7F"/>
    <w:rsid w:val="000A5C82"/>
    <w:rsid w:val="000A6A53"/>
    <w:rsid w:val="000A6FC5"/>
    <w:rsid w:val="000B5659"/>
    <w:rsid w:val="000B7447"/>
    <w:rsid w:val="000C4D65"/>
    <w:rsid w:val="000C5059"/>
    <w:rsid w:val="000C68BC"/>
    <w:rsid w:val="000D2C43"/>
    <w:rsid w:val="000D5884"/>
    <w:rsid w:val="000D700E"/>
    <w:rsid w:val="000E1984"/>
    <w:rsid w:val="000E3592"/>
    <w:rsid w:val="000E6DFF"/>
    <w:rsid w:val="000E71CD"/>
    <w:rsid w:val="000F43A9"/>
    <w:rsid w:val="001009CB"/>
    <w:rsid w:val="001024A2"/>
    <w:rsid w:val="00104217"/>
    <w:rsid w:val="00107F42"/>
    <w:rsid w:val="0011116C"/>
    <w:rsid w:val="001119D5"/>
    <w:rsid w:val="00112F3E"/>
    <w:rsid w:val="00114615"/>
    <w:rsid w:val="001147B1"/>
    <w:rsid w:val="001147CA"/>
    <w:rsid w:val="001200D3"/>
    <w:rsid w:val="00120A25"/>
    <w:rsid w:val="0012248D"/>
    <w:rsid w:val="00127EEB"/>
    <w:rsid w:val="0013031A"/>
    <w:rsid w:val="0013127E"/>
    <w:rsid w:val="001348EF"/>
    <w:rsid w:val="00135F23"/>
    <w:rsid w:val="00135FA3"/>
    <w:rsid w:val="00145118"/>
    <w:rsid w:val="00146AE8"/>
    <w:rsid w:val="00147DBF"/>
    <w:rsid w:val="001513BE"/>
    <w:rsid w:val="00161693"/>
    <w:rsid w:val="00161C68"/>
    <w:rsid w:val="0016304D"/>
    <w:rsid w:val="001645AD"/>
    <w:rsid w:val="00182D8C"/>
    <w:rsid w:val="00185A23"/>
    <w:rsid w:val="0019047E"/>
    <w:rsid w:val="00190AF1"/>
    <w:rsid w:val="001919C2"/>
    <w:rsid w:val="00197206"/>
    <w:rsid w:val="001A0223"/>
    <w:rsid w:val="001A1053"/>
    <w:rsid w:val="001A3AF7"/>
    <w:rsid w:val="001B3D43"/>
    <w:rsid w:val="001B67FB"/>
    <w:rsid w:val="001C0798"/>
    <w:rsid w:val="001C2739"/>
    <w:rsid w:val="001D285A"/>
    <w:rsid w:val="001E1338"/>
    <w:rsid w:val="001E1926"/>
    <w:rsid w:val="001E3B7D"/>
    <w:rsid w:val="001F47A3"/>
    <w:rsid w:val="001F6B7E"/>
    <w:rsid w:val="001F73BD"/>
    <w:rsid w:val="00200419"/>
    <w:rsid w:val="002012D0"/>
    <w:rsid w:val="00201AEE"/>
    <w:rsid w:val="00206AEE"/>
    <w:rsid w:val="00211957"/>
    <w:rsid w:val="002156BC"/>
    <w:rsid w:val="00215947"/>
    <w:rsid w:val="0021657E"/>
    <w:rsid w:val="002165B8"/>
    <w:rsid w:val="0022656F"/>
    <w:rsid w:val="00227E74"/>
    <w:rsid w:val="0023113C"/>
    <w:rsid w:val="00234DBF"/>
    <w:rsid w:val="002422E5"/>
    <w:rsid w:val="002435D2"/>
    <w:rsid w:val="00243BFA"/>
    <w:rsid w:val="00244638"/>
    <w:rsid w:val="00245750"/>
    <w:rsid w:val="0024732F"/>
    <w:rsid w:val="00252A5F"/>
    <w:rsid w:val="00252B59"/>
    <w:rsid w:val="002536CA"/>
    <w:rsid w:val="002630FC"/>
    <w:rsid w:val="002649EC"/>
    <w:rsid w:val="00265952"/>
    <w:rsid w:val="0026659E"/>
    <w:rsid w:val="00267347"/>
    <w:rsid w:val="00267D7A"/>
    <w:rsid w:val="00270755"/>
    <w:rsid w:val="00270E1E"/>
    <w:rsid w:val="002719FA"/>
    <w:rsid w:val="00273AC0"/>
    <w:rsid w:val="0027416D"/>
    <w:rsid w:val="002764C5"/>
    <w:rsid w:val="00276DFB"/>
    <w:rsid w:val="0027702C"/>
    <w:rsid w:val="00281D75"/>
    <w:rsid w:val="002836C5"/>
    <w:rsid w:val="00283F0C"/>
    <w:rsid w:val="002843B8"/>
    <w:rsid w:val="002861F0"/>
    <w:rsid w:val="002936D9"/>
    <w:rsid w:val="00296422"/>
    <w:rsid w:val="002A3DAD"/>
    <w:rsid w:val="002B0B88"/>
    <w:rsid w:val="002B2EC7"/>
    <w:rsid w:val="002B50BC"/>
    <w:rsid w:val="002B6B19"/>
    <w:rsid w:val="002C5D2A"/>
    <w:rsid w:val="002D273A"/>
    <w:rsid w:val="002D2DAC"/>
    <w:rsid w:val="002D393C"/>
    <w:rsid w:val="002D54EE"/>
    <w:rsid w:val="002D685C"/>
    <w:rsid w:val="002D75E1"/>
    <w:rsid w:val="002E2920"/>
    <w:rsid w:val="002E5284"/>
    <w:rsid w:val="002E6796"/>
    <w:rsid w:val="002F5F3E"/>
    <w:rsid w:val="002F69CF"/>
    <w:rsid w:val="0030105F"/>
    <w:rsid w:val="00302EA5"/>
    <w:rsid w:val="00304303"/>
    <w:rsid w:val="00304A5B"/>
    <w:rsid w:val="00311AC2"/>
    <w:rsid w:val="00312382"/>
    <w:rsid w:val="003141B1"/>
    <w:rsid w:val="00316942"/>
    <w:rsid w:val="00316D6A"/>
    <w:rsid w:val="00322595"/>
    <w:rsid w:val="00323E84"/>
    <w:rsid w:val="00332A54"/>
    <w:rsid w:val="003337F1"/>
    <w:rsid w:val="00333D34"/>
    <w:rsid w:val="0033444B"/>
    <w:rsid w:val="00354479"/>
    <w:rsid w:val="00354CF5"/>
    <w:rsid w:val="00355729"/>
    <w:rsid w:val="00356994"/>
    <w:rsid w:val="003602C8"/>
    <w:rsid w:val="003613E5"/>
    <w:rsid w:val="00362575"/>
    <w:rsid w:val="003636B6"/>
    <w:rsid w:val="00366F2B"/>
    <w:rsid w:val="00370766"/>
    <w:rsid w:val="00381849"/>
    <w:rsid w:val="003819E0"/>
    <w:rsid w:val="00381DE4"/>
    <w:rsid w:val="00382BD5"/>
    <w:rsid w:val="00385881"/>
    <w:rsid w:val="00385961"/>
    <w:rsid w:val="0038671C"/>
    <w:rsid w:val="003911F1"/>
    <w:rsid w:val="00391D32"/>
    <w:rsid w:val="00394516"/>
    <w:rsid w:val="003973D3"/>
    <w:rsid w:val="00397F86"/>
    <w:rsid w:val="003A11DE"/>
    <w:rsid w:val="003A1614"/>
    <w:rsid w:val="003A5063"/>
    <w:rsid w:val="003B037D"/>
    <w:rsid w:val="003B7E98"/>
    <w:rsid w:val="003B7EA4"/>
    <w:rsid w:val="003C655E"/>
    <w:rsid w:val="003C6BC7"/>
    <w:rsid w:val="003C7112"/>
    <w:rsid w:val="003D2A21"/>
    <w:rsid w:val="003D399B"/>
    <w:rsid w:val="003D3D9F"/>
    <w:rsid w:val="003D4664"/>
    <w:rsid w:val="003E080F"/>
    <w:rsid w:val="003E276B"/>
    <w:rsid w:val="003E4366"/>
    <w:rsid w:val="003E52D6"/>
    <w:rsid w:val="003E5334"/>
    <w:rsid w:val="003E57D0"/>
    <w:rsid w:val="003E60CC"/>
    <w:rsid w:val="003F4A36"/>
    <w:rsid w:val="003F5C28"/>
    <w:rsid w:val="003F65D9"/>
    <w:rsid w:val="003F7119"/>
    <w:rsid w:val="003F77D1"/>
    <w:rsid w:val="004007F2"/>
    <w:rsid w:val="004052EC"/>
    <w:rsid w:val="00407C4C"/>
    <w:rsid w:val="00407EDE"/>
    <w:rsid w:val="00410C1F"/>
    <w:rsid w:val="00410D8D"/>
    <w:rsid w:val="00412A5F"/>
    <w:rsid w:val="00412FD0"/>
    <w:rsid w:val="00415518"/>
    <w:rsid w:val="00421973"/>
    <w:rsid w:val="00423653"/>
    <w:rsid w:val="004249B1"/>
    <w:rsid w:val="00425AF1"/>
    <w:rsid w:val="004275D7"/>
    <w:rsid w:val="0043333C"/>
    <w:rsid w:val="00433D8E"/>
    <w:rsid w:val="00435191"/>
    <w:rsid w:val="0044270E"/>
    <w:rsid w:val="0044354D"/>
    <w:rsid w:val="00443C06"/>
    <w:rsid w:val="00443EC8"/>
    <w:rsid w:val="004475FD"/>
    <w:rsid w:val="00447C90"/>
    <w:rsid w:val="0045001E"/>
    <w:rsid w:val="00450DD6"/>
    <w:rsid w:val="00454665"/>
    <w:rsid w:val="00460219"/>
    <w:rsid w:val="004629EB"/>
    <w:rsid w:val="00462AF4"/>
    <w:rsid w:val="00465A49"/>
    <w:rsid w:val="00472E1F"/>
    <w:rsid w:val="00475297"/>
    <w:rsid w:val="00481DF5"/>
    <w:rsid w:val="004833E1"/>
    <w:rsid w:val="00486881"/>
    <w:rsid w:val="00486A5F"/>
    <w:rsid w:val="00491D6E"/>
    <w:rsid w:val="00493433"/>
    <w:rsid w:val="00497A9A"/>
    <w:rsid w:val="004A1B05"/>
    <w:rsid w:val="004A1D18"/>
    <w:rsid w:val="004A4BB2"/>
    <w:rsid w:val="004B25F7"/>
    <w:rsid w:val="004B31E8"/>
    <w:rsid w:val="004B49D7"/>
    <w:rsid w:val="004C1B2F"/>
    <w:rsid w:val="004C2D99"/>
    <w:rsid w:val="004C2F99"/>
    <w:rsid w:val="004C3B2C"/>
    <w:rsid w:val="004C5BDA"/>
    <w:rsid w:val="004C6115"/>
    <w:rsid w:val="004C6BD3"/>
    <w:rsid w:val="004C71DE"/>
    <w:rsid w:val="004D1964"/>
    <w:rsid w:val="004D221B"/>
    <w:rsid w:val="004D5AFD"/>
    <w:rsid w:val="004D60E4"/>
    <w:rsid w:val="004D6FD7"/>
    <w:rsid w:val="004E04C2"/>
    <w:rsid w:val="004E08D2"/>
    <w:rsid w:val="004E1BCF"/>
    <w:rsid w:val="004E3508"/>
    <w:rsid w:val="004E7616"/>
    <w:rsid w:val="004F0AAA"/>
    <w:rsid w:val="004F23BD"/>
    <w:rsid w:val="004F2702"/>
    <w:rsid w:val="004F3707"/>
    <w:rsid w:val="004F620E"/>
    <w:rsid w:val="005111F6"/>
    <w:rsid w:val="005160EB"/>
    <w:rsid w:val="0052054D"/>
    <w:rsid w:val="00520A8F"/>
    <w:rsid w:val="0052155E"/>
    <w:rsid w:val="0052714F"/>
    <w:rsid w:val="005301B6"/>
    <w:rsid w:val="00532371"/>
    <w:rsid w:val="005338C9"/>
    <w:rsid w:val="00534CAB"/>
    <w:rsid w:val="0053656F"/>
    <w:rsid w:val="00537A51"/>
    <w:rsid w:val="00540D5B"/>
    <w:rsid w:val="00544BEE"/>
    <w:rsid w:val="005477C9"/>
    <w:rsid w:val="00551B72"/>
    <w:rsid w:val="0055287A"/>
    <w:rsid w:val="00552885"/>
    <w:rsid w:val="005531A3"/>
    <w:rsid w:val="00560B17"/>
    <w:rsid w:val="005712F5"/>
    <w:rsid w:val="00583046"/>
    <w:rsid w:val="005830F8"/>
    <w:rsid w:val="005856F6"/>
    <w:rsid w:val="0058613A"/>
    <w:rsid w:val="0059007A"/>
    <w:rsid w:val="00590359"/>
    <w:rsid w:val="005A7E15"/>
    <w:rsid w:val="005B2A03"/>
    <w:rsid w:val="005B3278"/>
    <w:rsid w:val="005B5436"/>
    <w:rsid w:val="005C265C"/>
    <w:rsid w:val="005C6AC3"/>
    <w:rsid w:val="005D4FB4"/>
    <w:rsid w:val="005D5533"/>
    <w:rsid w:val="005E0151"/>
    <w:rsid w:val="005E5706"/>
    <w:rsid w:val="005E5FF8"/>
    <w:rsid w:val="005E7753"/>
    <w:rsid w:val="005F09C3"/>
    <w:rsid w:val="005F2A93"/>
    <w:rsid w:val="005F4BCE"/>
    <w:rsid w:val="005F7F0D"/>
    <w:rsid w:val="005F7F50"/>
    <w:rsid w:val="006022BC"/>
    <w:rsid w:val="0060608E"/>
    <w:rsid w:val="006126A6"/>
    <w:rsid w:val="00614193"/>
    <w:rsid w:val="00614EB9"/>
    <w:rsid w:val="0061731C"/>
    <w:rsid w:val="0062228D"/>
    <w:rsid w:val="00622560"/>
    <w:rsid w:val="006254D2"/>
    <w:rsid w:val="0063154E"/>
    <w:rsid w:val="00633D53"/>
    <w:rsid w:val="00633E45"/>
    <w:rsid w:val="00634304"/>
    <w:rsid w:val="00634632"/>
    <w:rsid w:val="00635A5E"/>
    <w:rsid w:val="00636E2E"/>
    <w:rsid w:val="006431E5"/>
    <w:rsid w:val="00645D72"/>
    <w:rsid w:val="006460BB"/>
    <w:rsid w:val="00651DA3"/>
    <w:rsid w:val="00651DF8"/>
    <w:rsid w:val="00653568"/>
    <w:rsid w:val="00654DB5"/>
    <w:rsid w:val="00660367"/>
    <w:rsid w:val="00660E50"/>
    <w:rsid w:val="0066229D"/>
    <w:rsid w:val="0066597E"/>
    <w:rsid w:val="00666588"/>
    <w:rsid w:val="006705E4"/>
    <w:rsid w:val="0067211D"/>
    <w:rsid w:val="00677538"/>
    <w:rsid w:val="0069176F"/>
    <w:rsid w:val="0069307C"/>
    <w:rsid w:val="00695A1C"/>
    <w:rsid w:val="006A28BA"/>
    <w:rsid w:val="006A34B2"/>
    <w:rsid w:val="006A46D9"/>
    <w:rsid w:val="006A5BF5"/>
    <w:rsid w:val="006B1271"/>
    <w:rsid w:val="006B3233"/>
    <w:rsid w:val="006B77E9"/>
    <w:rsid w:val="006C0357"/>
    <w:rsid w:val="006C6E6B"/>
    <w:rsid w:val="006D06EF"/>
    <w:rsid w:val="006D0DB8"/>
    <w:rsid w:val="006D1608"/>
    <w:rsid w:val="006D7F5F"/>
    <w:rsid w:val="006E18A5"/>
    <w:rsid w:val="006E3A2C"/>
    <w:rsid w:val="006E5FAD"/>
    <w:rsid w:val="006E6522"/>
    <w:rsid w:val="006F289A"/>
    <w:rsid w:val="006F3F22"/>
    <w:rsid w:val="006F6C34"/>
    <w:rsid w:val="006F70ED"/>
    <w:rsid w:val="0070182B"/>
    <w:rsid w:val="007100C5"/>
    <w:rsid w:val="0071127A"/>
    <w:rsid w:val="007129C3"/>
    <w:rsid w:val="00712B10"/>
    <w:rsid w:val="00714B3E"/>
    <w:rsid w:val="0071609A"/>
    <w:rsid w:val="00721796"/>
    <w:rsid w:val="007229EA"/>
    <w:rsid w:val="00736DA6"/>
    <w:rsid w:val="00740177"/>
    <w:rsid w:val="007418C2"/>
    <w:rsid w:val="00742F00"/>
    <w:rsid w:val="007433CD"/>
    <w:rsid w:val="007451CC"/>
    <w:rsid w:val="00745C5A"/>
    <w:rsid w:val="00745C89"/>
    <w:rsid w:val="00746E51"/>
    <w:rsid w:val="00766A9E"/>
    <w:rsid w:val="00770910"/>
    <w:rsid w:val="007720C2"/>
    <w:rsid w:val="0077389A"/>
    <w:rsid w:val="00773F7F"/>
    <w:rsid w:val="00776567"/>
    <w:rsid w:val="00777BB7"/>
    <w:rsid w:val="00780059"/>
    <w:rsid w:val="0078013C"/>
    <w:rsid w:val="00781F62"/>
    <w:rsid w:val="007826F9"/>
    <w:rsid w:val="007923C7"/>
    <w:rsid w:val="00794AEC"/>
    <w:rsid w:val="00794D53"/>
    <w:rsid w:val="007962BF"/>
    <w:rsid w:val="0079658F"/>
    <w:rsid w:val="00797306"/>
    <w:rsid w:val="00797E60"/>
    <w:rsid w:val="007A05C9"/>
    <w:rsid w:val="007A17BF"/>
    <w:rsid w:val="007A391B"/>
    <w:rsid w:val="007A727E"/>
    <w:rsid w:val="007A788E"/>
    <w:rsid w:val="007B051B"/>
    <w:rsid w:val="007B241D"/>
    <w:rsid w:val="007B4313"/>
    <w:rsid w:val="007B5892"/>
    <w:rsid w:val="007B65B1"/>
    <w:rsid w:val="007C230B"/>
    <w:rsid w:val="007C3916"/>
    <w:rsid w:val="007C4093"/>
    <w:rsid w:val="007C5A7D"/>
    <w:rsid w:val="007C6F27"/>
    <w:rsid w:val="007D1AD7"/>
    <w:rsid w:val="007D34F9"/>
    <w:rsid w:val="007D42B1"/>
    <w:rsid w:val="007D4709"/>
    <w:rsid w:val="007E42C9"/>
    <w:rsid w:val="007E5614"/>
    <w:rsid w:val="007E6D05"/>
    <w:rsid w:val="007E73B7"/>
    <w:rsid w:val="007F2F2C"/>
    <w:rsid w:val="007F66EA"/>
    <w:rsid w:val="008026C8"/>
    <w:rsid w:val="00805CFA"/>
    <w:rsid w:val="00807EF6"/>
    <w:rsid w:val="00812644"/>
    <w:rsid w:val="00812C8D"/>
    <w:rsid w:val="008159F2"/>
    <w:rsid w:val="00815CEA"/>
    <w:rsid w:val="00820DA5"/>
    <w:rsid w:val="008222E7"/>
    <w:rsid w:val="00825A96"/>
    <w:rsid w:val="00832894"/>
    <w:rsid w:val="00832F30"/>
    <w:rsid w:val="008344C4"/>
    <w:rsid w:val="00834E74"/>
    <w:rsid w:val="0083527D"/>
    <w:rsid w:val="008359AF"/>
    <w:rsid w:val="00840CF4"/>
    <w:rsid w:val="00840DD4"/>
    <w:rsid w:val="00841EA1"/>
    <w:rsid w:val="0084308C"/>
    <w:rsid w:val="00844DB1"/>
    <w:rsid w:val="00846AA3"/>
    <w:rsid w:val="00852639"/>
    <w:rsid w:val="0085543F"/>
    <w:rsid w:val="008564E3"/>
    <w:rsid w:val="00856D88"/>
    <w:rsid w:val="00860FB8"/>
    <w:rsid w:val="00862AE7"/>
    <w:rsid w:val="00867791"/>
    <w:rsid w:val="00873995"/>
    <w:rsid w:val="00881D0F"/>
    <w:rsid w:val="00887133"/>
    <w:rsid w:val="0088743B"/>
    <w:rsid w:val="008900AB"/>
    <w:rsid w:val="00891A91"/>
    <w:rsid w:val="00892A52"/>
    <w:rsid w:val="00896053"/>
    <w:rsid w:val="008960D4"/>
    <w:rsid w:val="008A3A2C"/>
    <w:rsid w:val="008A4D5D"/>
    <w:rsid w:val="008A6877"/>
    <w:rsid w:val="008B25F9"/>
    <w:rsid w:val="008B3BB3"/>
    <w:rsid w:val="008B6B60"/>
    <w:rsid w:val="008B6C9D"/>
    <w:rsid w:val="008C1B31"/>
    <w:rsid w:val="008C6EF6"/>
    <w:rsid w:val="008C7E26"/>
    <w:rsid w:val="008D0B89"/>
    <w:rsid w:val="008D3927"/>
    <w:rsid w:val="008E17A4"/>
    <w:rsid w:val="008E3B78"/>
    <w:rsid w:val="008E628B"/>
    <w:rsid w:val="008E6FA1"/>
    <w:rsid w:val="008F0CDF"/>
    <w:rsid w:val="008F3886"/>
    <w:rsid w:val="008F3D27"/>
    <w:rsid w:val="008F524B"/>
    <w:rsid w:val="008F7A5C"/>
    <w:rsid w:val="00900641"/>
    <w:rsid w:val="009006A3"/>
    <w:rsid w:val="009019A5"/>
    <w:rsid w:val="00912584"/>
    <w:rsid w:val="0091314C"/>
    <w:rsid w:val="0091541E"/>
    <w:rsid w:val="00916206"/>
    <w:rsid w:val="0091731A"/>
    <w:rsid w:val="00921FF0"/>
    <w:rsid w:val="009365AF"/>
    <w:rsid w:val="009428F6"/>
    <w:rsid w:val="009474F5"/>
    <w:rsid w:val="00953492"/>
    <w:rsid w:val="00956EBF"/>
    <w:rsid w:val="00961178"/>
    <w:rsid w:val="0097154F"/>
    <w:rsid w:val="00971778"/>
    <w:rsid w:val="009718FE"/>
    <w:rsid w:val="009731FC"/>
    <w:rsid w:val="00974A54"/>
    <w:rsid w:val="00977C40"/>
    <w:rsid w:val="009820A4"/>
    <w:rsid w:val="00984F10"/>
    <w:rsid w:val="00986ADF"/>
    <w:rsid w:val="00986DEB"/>
    <w:rsid w:val="00987A16"/>
    <w:rsid w:val="0099125D"/>
    <w:rsid w:val="00992418"/>
    <w:rsid w:val="009928C4"/>
    <w:rsid w:val="009A3A1D"/>
    <w:rsid w:val="009A4192"/>
    <w:rsid w:val="009A49CD"/>
    <w:rsid w:val="009A7A50"/>
    <w:rsid w:val="009B0BE2"/>
    <w:rsid w:val="009B592F"/>
    <w:rsid w:val="009C0B35"/>
    <w:rsid w:val="009C10BF"/>
    <w:rsid w:val="009C2B18"/>
    <w:rsid w:val="009C2E9E"/>
    <w:rsid w:val="009C318D"/>
    <w:rsid w:val="009C4281"/>
    <w:rsid w:val="009C46CC"/>
    <w:rsid w:val="009C48A4"/>
    <w:rsid w:val="009C4904"/>
    <w:rsid w:val="009C507A"/>
    <w:rsid w:val="009C546A"/>
    <w:rsid w:val="009D289F"/>
    <w:rsid w:val="009D5AFB"/>
    <w:rsid w:val="009E6204"/>
    <w:rsid w:val="009E69CF"/>
    <w:rsid w:val="009F30CB"/>
    <w:rsid w:val="009F39CF"/>
    <w:rsid w:val="009F59AA"/>
    <w:rsid w:val="00A03639"/>
    <w:rsid w:val="00A03A96"/>
    <w:rsid w:val="00A07327"/>
    <w:rsid w:val="00A1072C"/>
    <w:rsid w:val="00A14228"/>
    <w:rsid w:val="00A1664B"/>
    <w:rsid w:val="00A21D91"/>
    <w:rsid w:val="00A264FB"/>
    <w:rsid w:val="00A3195C"/>
    <w:rsid w:val="00A33D72"/>
    <w:rsid w:val="00A359A4"/>
    <w:rsid w:val="00A35D26"/>
    <w:rsid w:val="00A405F3"/>
    <w:rsid w:val="00A42291"/>
    <w:rsid w:val="00A42991"/>
    <w:rsid w:val="00A45C64"/>
    <w:rsid w:val="00A47F85"/>
    <w:rsid w:val="00A52496"/>
    <w:rsid w:val="00A5560F"/>
    <w:rsid w:val="00A563A6"/>
    <w:rsid w:val="00A56C86"/>
    <w:rsid w:val="00A577E1"/>
    <w:rsid w:val="00A63E43"/>
    <w:rsid w:val="00A65FC4"/>
    <w:rsid w:val="00A6788C"/>
    <w:rsid w:val="00A75669"/>
    <w:rsid w:val="00A76ACA"/>
    <w:rsid w:val="00A87FA1"/>
    <w:rsid w:val="00A904AA"/>
    <w:rsid w:val="00A92DF1"/>
    <w:rsid w:val="00A9684A"/>
    <w:rsid w:val="00A9740B"/>
    <w:rsid w:val="00AA0F24"/>
    <w:rsid w:val="00AA442B"/>
    <w:rsid w:val="00AA57AC"/>
    <w:rsid w:val="00AB536D"/>
    <w:rsid w:val="00AB545C"/>
    <w:rsid w:val="00AB6D66"/>
    <w:rsid w:val="00AB7158"/>
    <w:rsid w:val="00AC4353"/>
    <w:rsid w:val="00AC4541"/>
    <w:rsid w:val="00AC4B2C"/>
    <w:rsid w:val="00AD13E0"/>
    <w:rsid w:val="00AD44C5"/>
    <w:rsid w:val="00AD7897"/>
    <w:rsid w:val="00AE6B33"/>
    <w:rsid w:val="00AE717C"/>
    <w:rsid w:val="00AE7B42"/>
    <w:rsid w:val="00AF12ED"/>
    <w:rsid w:val="00AF12F9"/>
    <w:rsid w:val="00AF56DB"/>
    <w:rsid w:val="00AF5BD7"/>
    <w:rsid w:val="00AF7F84"/>
    <w:rsid w:val="00B00F4C"/>
    <w:rsid w:val="00B013C9"/>
    <w:rsid w:val="00B0165A"/>
    <w:rsid w:val="00B01A9C"/>
    <w:rsid w:val="00B02988"/>
    <w:rsid w:val="00B05223"/>
    <w:rsid w:val="00B0591E"/>
    <w:rsid w:val="00B06BC1"/>
    <w:rsid w:val="00B1007C"/>
    <w:rsid w:val="00B114E8"/>
    <w:rsid w:val="00B120F9"/>
    <w:rsid w:val="00B131EA"/>
    <w:rsid w:val="00B14447"/>
    <w:rsid w:val="00B15B93"/>
    <w:rsid w:val="00B21952"/>
    <w:rsid w:val="00B2276F"/>
    <w:rsid w:val="00B22F8D"/>
    <w:rsid w:val="00B24D03"/>
    <w:rsid w:val="00B258C1"/>
    <w:rsid w:val="00B26B38"/>
    <w:rsid w:val="00B26BC6"/>
    <w:rsid w:val="00B310B6"/>
    <w:rsid w:val="00B32310"/>
    <w:rsid w:val="00B349F0"/>
    <w:rsid w:val="00B465E1"/>
    <w:rsid w:val="00B50619"/>
    <w:rsid w:val="00B56C81"/>
    <w:rsid w:val="00B574CA"/>
    <w:rsid w:val="00B57537"/>
    <w:rsid w:val="00B61554"/>
    <w:rsid w:val="00B6416F"/>
    <w:rsid w:val="00B67D5A"/>
    <w:rsid w:val="00B7032B"/>
    <w:rsid w:val="00B72857"/>
    <w:rsid w:val="00B72F1F"/>
    <w:rsid w:val="00B73657"/>
    <w:rsid w:val="00B7399B"/>
    <w:rsid w:val="00B74E83"/>
    <w:rsid w:val="00B809C0"/>
    <w:rsid w:val="00B8135B"/>
    <w:rsid w:val="00B81F49"/>
    <w:rsid w:val="00B90BAA"/>
    <w:rsid w:val="00B93C7F"/>
    <w:rsid w:val="00B94053"/>
    <w:rsid w:val="00B97A04"/>
    <w:rsid w:val="00BA0933"/>
    <w:rsid w:val="00BA43AA"/>
    <w:rsid w:val="00BA64A3"/>
    <w:rsid w:val="00BA6878"/>
    <w:rsid w:val="00BA7AA7"/>
    <w:rsid w:val="00BB0D31"/>
    <w:rsid w:val="00BC2303"/>
    <w:rsid w:val="00BD334C"/>
    <w:rsid w:val="00BD57FA"/>
    <w:rsid w:val="00BD7D1B"/>
    <w:rsid w:val="00BE18BB"/>
    <w:rsid w:val="00BE31D3"/>
    <w:rsid w:val="00BE40FD"/>
    <w:rsid w:val="00BE452B"/>
    <w:rsid w:val="00BE6D77"/>
    <w:rsid w:val="00BF04F5"/>
    <w:rsid w:val="00BF3EA6"/>
    <w:rsid w:val="00BF41D0"/>
    <w:rsid w:val="00BF4F56"/>
    <w:rsid w:val="00BF6BD5"/>
    <w:rsid w:val="00C02A4B"/>
    <w:rsid w:val="00C10407"/>
    <w:rsid w:val="00C13068"/>
    <w:rsid w:val="00C155E9"/>
    <w:rsid w:val="00C21F57"/>
    <w:rsid w:val="00C231B5"/>
    <w:rsid w:val="00C27A81"/>
    <w:rsid w:val="00C3032A"/>
    <w:rsid w:val="00C30666"/>
    <w:rsid w:val="00C3109A"/>
    <w:rsid w:val="00C327BB"/>
    <w:rsid w:val="00C33D6E"/>
    <w:rsid w:val="00C36CC9"/>
    <w:rsid w:val="00C37B08"/>
    <w:rsid w:val="00C45D3A"/>
    <w:rsid w:val="00C4758B"/>
    <w:rsid w:val="00C5127F"/>
    <w:rsid w:val="00C54599"/>
    <w:rsid w:val="00C64F98"/>
    <w:rsid w:val="00C67A9A"/>
    <w:rsid w:val="00C701BB"/>
    <w:rsid w:val="00C70620"/>
    <w:rsid w:val="00C73913"/>
    <w:rsid w:val="00C75037"/>
    <w:rsid w:val="00C80223"/>
    <w:rsid w:val="00C82662"/>
    <w:rsid w:val="00C84BC3"/>
    <w:rsid w:val="00C85667"/>
    <w:rsid w:val="00C86980"/>
    <w:rsid w:val="00C86FBB"/>
    <w:rsid w:val="00C8714E"/>
    <w:rsid w:val="00C87ECF"/>
    <w:rsid w:val="00C93FBD"/>
    <w:rsid w:val="00C9436B"/>
    <w:rsid w:val="00C96A90"/>
    <w:rsid w:val="00C977A2"/>
    <w:rsid w:val="00CA04E3"/>
    <w:rsid w:val="00CA2F5A"/>
    <w:rsid w:val="00CA4BF6"/>
    <w:rsid w:val="00CA55FE"/>
    <w:rsid w:val="00CB2BAD"/>
    <w:rsid w:val="00CB64FB"/>
    <w:rsid w:val="00CB753B"/>
    <w:rsid w:val="00CC2CC1"/>
    <w:rsid w:val="00CC49B1"/>
    <w:rsid w:val="00CC5CC4"/>
    <w:rsid w:val="00CD3708"/>
    <w:rsid w:val="00CD4EEB"/>
    <w:rsid w:val="00CD7303"/>
    <w:rsid w:val="00CD7475"/>
    <w:rsid w:val="00CD7CBA"/>
    <w:rsid w:val="00CE0B7C"/>
    <w:rsid w:val="00CE3F66"/>
    <w:rsid w:val="00CF42DA"/>
    <w:rsid w:val="00CF633D"/>
    <w:rsid w:val="00D0232F"/>
    <w:rsid w:val="00D05576"/>
    <w:rsid w:val="00D0616D"/>
    <w:rsid w:val="00D11595"/>
    <w:rsid w:val="00D1203B"/>
    <w:rsid w:val="00D148B8"/>
    <w:rsid w:val="00D177FF"/>
    <w:rsid w:val="00D2540A"/>
    <w:rsid w:val="00D27BBC"/>
    <w:rsid w:val="00D31EAF"/>
    <w:rsid w:val="00D35E82"/>
    <w:rsid w:val="00D37EE6"/>
    <w:rsid w:val="00D40376"/>
    <w:rsid w:val="00D406EE"/>
    <w:rsid w:val="00D47FAE"/>
    <w:rsid w:val="00D51033"/>
    <w:rsid w:val="00D56EB8"/>
    <w:rsid w:val="00D57778"/>
    <w:rsid w:val="00D57D8E"/>
    <w:rsid w:val="00D64CB7"/>
    <w:rsid w:val="00D65504"/>
    <w:rsid w:val="00D65E76"/>
    <w:rsid w:val="00D741E9"/>
    <w:rsid w:val="00D807AF"/>
    <w:rsid w:val="00D84091"/>
    <w:rsid w:val="00D923DC"/>
    <w:rsid w:val="00D951E5"/>
    <w:rsid w:val="00D9573D"/>
    <w:rsid w:val="00DA507B"/>
    <w:rsid w:val="00DA56AE"/>
    <w:rsid w:val="00DA7218"/>
    <w:rsid w:val="00DB1AB4"/>
    <w:rsid w:val="00DB6114"/>
    <w:rsid w:val="00DB67C5"/>
    <w:rsid w:val="00DC4AF2"/>
    <w:rsid w:val="00DC7291"/>
    <w:rsid w:val="00DD2A85"/>
    <w:rsid w:val="00DD5476"/>
    <w:rsid w:val="00DD7BAC"/>
    <w:rsid w:val="00DE31BA"/>
    <w:rsid w:val="00DE4312"/>
    <w:rsid w:val="00DF0007"/>
    <w:rsid w:val="00DF2FD0"/>
    <w:rsid w:val="00DF5810"/>
    <w:rsid w:val="00E05138"/>
    <w:rsid w:val="00E05BAF"/>
    <w:rsid w:val="00E064F0"/>
    <w:rsid w:val="00E074AB"/>
    <w:rsid w:val="00E07545"/>
    <w:rsid w:val="00E13BA4"/>
    <w:rsid w:val="00E160D4"/>
    <w:rsid w:val="00E20697"/>
    <w:rsid w:val="00E23579"/>
    <w:rsid w:val="00E266CC"/>
    <w:rsid w:val="00E324CB"/>
    <w:rsid w:val="00E33261"/>
    <w:rsid w:val="00E345EA"/>
    <w:rsid w:val="00E36433"/>
    <w:rsid w:val="00E36586"/>
    <w:rsid w:val="00E4005F"/>
    <w:rsid w:val="00E41017"/>
    <w:rsid w:val="00E41D54"/>
    <w:rsid w:val="00E42C95"/>
    <w:rsid w:val="00E47712"/>
    <w:rsid w:val="00E52EE8"/>
    <w:rsid w:val="00E549D0"/>
    <w:rsid w:val="00E56862"/>
    <w:rsid w:val="00E5692D"/>
    <w:rsid w:val="00E607B5"/>
    <w:rsid w:val="00E639B7"/>
    <w:rsid w:val="00E63E70"/>
    <w:rsid w:val="00E65C02"/>
    <w:rsid w:val="00E67AEA"/>
    <w:rsid w:val="00E67FD2"/>
    <w:rsid w:val="00E70C4A"/>
    <w:rsid w:val="00E713BE"/>
    <w:rsid w:val="00E72DA1"/>
    <w:rsid w:val="00E765CD"/>
    <w:rsid w:val="00E771EB"/>
    <w:rsid w:val="00E86E11"/>
    <w:rsid w:val="00E91A26"/>
    <w:rsid w:val="00E9610D"/>
    <w:rsid w:val="00EB3BA2"/>
    <w:rsid w:val="00EC417C"/>
    <w:rsid w:val="00EC4CA7"/>
    <w:rsid w:val="00EC653C"/>
    <w:rsid w:val="00ED6933"/>
    <w:rsid w:val="00EE1E77"/>
    <w:rsid w:val="00EE23E4"/>
    <w:rsid w:val="00EE3A5C"/>
    <w:rsid w:val="00EE43EE"/>
    <w:rsid w:val="00EE50B6"/>
    <w:rsid w:val="00EE537C"/>
    <w:rsid w:val="00EF0936"/>
    <w:rsid w:val="00EF0B30"/>
    <w:rsid w:val="00EF2DEE"/>
    <w:rsid w:val="00EF3A99"/>
    <w:rsid w:val="00EF709C"/>
    <w:rsid w:val="00EF75DD"/>
    <w:rsid w:val="00EF7732"/>
    <w:rsid w:val="00F00F83"/>
    <w:rsid w:val="00F02233"/>
    <w:rsid w:val="00F03294"/>
    <w:rsid w:val="00F036EE"/>
    <w:rsid w:val="00F05613"/>
    <w:rsid w:val="00F11D2B"/>
    <w:rsid w:val="00F1474E"/>
    <w:rsid w:val="00F17635"/>
    <w:rsid w:val="00F24455"/>
    <w:rsid w:val="00F268A1"/>
    <w:rsid w:val="00F26C4C"/>
    <w:rsid w:val="00F27C37"/>
    <w:rsid w:val="00F3026A"/>
    <w:rsid w:val="00F31BA0"/>
    <w:rsid w:val="00F327EC"/>
    <w:rsid w:val="00F35AAE"/>
    <w:rsid w:val="00F365B3"/>
    <w:rsid w:val="00F36F54"/>
    <w:rsid w:val="00F37BD4"/>
    <w:rsid w:val="00F4150B"/>
    <w:rsid w:val="00F4315E"/>
    <w:rsid w:val="00F51F71"/>
    <w:rsid w:val="00F52334"/>
    <w:rsid w:val="00F545EC"/>
    <w:rsid w:val="00F6123E"/>
    <w:rsid w:val="00F62287"/>
    <w:rsid w:val="00F658FF"/>
    <w:rsid w:val="00F66108"/>
    <w:rsid w:val="00F67FF1"/>
    <w:rsid w:val="00F710AB"/>
    <w:rsid w:val="00F71D6E"/>
    <w:rsid w:val="00F71DF0"/>
    <w:rsid w:val="00F72375"/>
    <w:rsid w:val="00F729B2"/>
    <w:rsid w:val="00F76D72"/>
    <w:rsid w:val="00F803D3"/>
    <w:rsid w:val="00F810B6"/>
    <w:rsid w:val="00F84C38"/>
    <w:rsid w:val="00F85AC0"/>
    <w:rsid w:val="00F87687"/>
    <w:rsid w:val="00F90A1A"/>
    <w:rsid w:val="00F91142"/>
    <w:rsid w:val="00F93392"/>
    <w:rsid w:val="00F969BD"/>
    <w:rsid w:val="00FA1D15"/>
    <w:rsid w:val="00FA2AFE"/>
    <w:rsid w:val="00FA5357"/>
    <w:rsid w:val="00FB3377"/>
    <w:rsid w:val="00FB3B6E"/>
    <w:rsid w:val="00FB4629"/>
    <w:rsid w:val="00FB5378"/>
    <w:rsid w:val="00FB5E7A"/>
    <w:rsid w:val="00FC16F9"/>
    <w:rsid w:val="00FC3FFF"/>
    <w:rsid w:val="00FD0124"/>
    <w:rsid w:val="00FD01E3"/>
    <w:rsid w:val="00FD0DC5"/>
    <w:rsid w:val="00FD354F"/>
    <w:rsid w:val="00FD3E23"/>
    <w:rsid w:val="00FE2DCE"/>
    <w:rsid w:val="00FE66EB"/>
    <w:rsid w:val="00FE7952"/>
    <w:rsid w:val="00FF12E3"/>
    <w:rsid w:val="00FF54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4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904AA"/>
    <w:pPr>
      <w:autoSpaceDE w:val="0"/>
      <w:autoSpaceDN w:val="0"/>
      <w:adjustRightInd w:val="0"/>
      <w:spacing w:before="108" w:after="108"/>
      <w:jc w:val="center"/>
      <w:outlineLvl w:val="0"/>
    </w:pPr>
    <w:rPr>
      <w:rFonts w:ascii="Arial" w:eastAsiaTheme="minorHAnsi" w:hAnsi="Arial" w:cs="Arial"/>
      <w:b/>
      <w:bCs/>
      <w:color w:val="26282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904AA"/>
    <w:pPr>
      <w:tabs>
        <w:tab w:val="center" w:pos="4677"/>
        <w:tab w:val="right" w:pos="9355"/>
      </w:tabs>
    </w:pPr>
  </w:style>
  <w:style w:type="character" w:customStyle="1" w:styleId="a4">
    <w:name w:val="Верхний колонтитул Знак"/>
    <w:basedOn w:val="a0"/>
    <w:link w:val="a3"/>
    <w:uiPriority w:val="99"/>
    <w:rsid w:val="00A904AA"/>
    <w:rPr>
      <w:rFonts w:ascii="Times New Roman" w:eastAsia="Times New Roman" w:hAnsi="Times New Roman" w:cs="Times New Roman"/>
      <w:sz w:val="24"/>
      <w:szCs w:val="24"/>
      <w:lang w:eastAsia="ru-RU"/>
    </w:rPr>
  </w:style>
  <w:style w:type="character" w:styleId="a5">
    <w:name w:val="page number"/>
    <w:basedOn w:val="a0"/>
    <w:rsid w:val="00A904AA"/>
  </w:style>
  <w:style w:type="character" w:styleId="a6">
    <w:name w:val="Hyperlink"/>
    <w:basedOn w:val="a0"/>
    <w:uiPriority w:val="99"/>
    <w:rsid w:val="00A904AA"/>
    <w:rPr>
      <w:color w:val="0000FF"/>
      <w:u w:val="single"/>
    </w:rPr>
  </w:style>
  <w:style w:type="paragraph" w:styleId="a7">
    <w:name w:val="Balloon Text"/>
    <w:basedOn w:val="a"/>
    <w:link w:val="a8"/>
    <w:uiPriority w:val="99"/>
    <w:semiHidden/>
    <w:unhideWhenUsed/>
    <w:rsid w:val="00A904AA"/>
    <w:rPr>
      <w:rFonts w:ascii="Tahoma" w:hAnsi="Tahoma" w:cs="Tahoma"/>
      <w:sz w:val="16"/>
      <w:szCs w:val="16"/>
    </w:rPr>
  </w:style>
  <w:style w:type="character" w:customStyle="1" w:styleId="a8">
    <w:name w:val="Текст выноски Знак"/>
    <w:basedOn w:val="a0"/>
    <w:link w:val="a7"/>
    <w:uiPriority w:val="99"/>
    <w:semiHidden/>
    <w:rsid w:val="00A904AA"/>
    <w:rPr>
      <w:rFonts w:ascii="Tahoma" w:eastAsia="Times New Roman" w:hAnsi="Tahoma" w:cs="Tahoma"/>
      <w:sz w:val="16"/>
      <w:szCs w:val="16"/>
      <w:lang w:eastAsia="ru-RU"/>
    </w:rPr>
  </w:style>
  <w:style w:type="character" w:customStyle="1" w:styleId="10">
    <w:name w:val="Заголовок 1 Знак"/>
    <w:basedOn w:val="a0"/>
    <w:link w:val="1"/>
    <w:uiPriority w:val="9"/>
    <w:rsid w:val="00A904AA"/>
    <w:rPr>
      <w:rFonts w:ascii="Arial" w:hAnsi="Arial" w:cs="Arial"/>
      <w:b/>
      <w:bCs/>
      <w:color w:val="26282F"/>
      <w:sz w:val="24"/>
      <w:szCs w:val="24"/>
    </w:rPr>
  </w:style>
  <w:style w:type="paragraph" w:customStyle="1" w:styleId="11">
    <w:name w:val="Обычный1"/>
    <w:rsid w:val="00A904AA"/>
    <w:pPr>
      <w:widowControl w:val="0"/>
      <w:spacing w:after="0" w:line="300" w:lineRule="auto"/>
      <w:ind w:firstLine="2160"/>
    </w:pPr>
    <w:rPr>
      <w:rFonts w:ascii="Times New Roman" w:eastAsia="Times New Roman" w:hAnsi="Times New Roman" w:cs="Times New Roman"/>
      <w:snapToGrid w:val="0"/>
      <w:szCs w:val="20"/>
      <w:lang w:eastAsia="ru-RU"/>
    </w:rPr>
  </w:style>
  <w:style w:type="paragraph" w:customStyle="1" w:styleId="2">
    <w:name w:val="Абзац списка2"/>
    <w:basedOn w:val="a"/>
    <w:rsid w:val="00A904AA"/>
    <w:pPr>
      <w:ind w:left="720"/>
      <w:contextualSpacing/>
    </w:pPr>
    <w:rPr>
      <w:rFonts w:eastAsia="Calibri"/>
      <w:sz w:val="28"/>
      <w:szCs w:val="20"/>
    </w:rPr>
  </w:style>
  <w:style w:type="table" w:styleId="a9">
    <w:name w:val="Table Grid"/>
    <w:basedOn w:val="a1"/>
    <w:uiPriority w:val="39"/>
    <w:rsid w:val="00A904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A904AA"/>
    <w:pPr>
      <w:spacing w:after="0" w:line="240" w:lineRule="auto"/>
    </w:pPr>
  </w:style>
  <w:style w:type="paragraph" w:styleId="ab">
    <w:name w:val="List Paragraph"/>
    <w:basedOn w:val="a"/>
    <w:uiPriority w:val="34"/>
    <w:qFormat/>
    <w:rsid w:val="00A904A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0">
    <w:name w:val="Обычный2"/>
    <w:rsid w:val="00A904AA"/>
    <w:pPr>
      <w:widowControl w:val="0"/>
      <w:spacing w:after="0" w:line="300" w:lineRule="auto"/>
      <w:ind w:firstLine="2160"/>
    </w:pPr>
    <w:rPr>
      <w:rFonts w:ascii="Times New Roman" w:eastAsia="Times New Roman" w:hAnsi="Times New Roman" w:cs="Times New Roman"/>
      <w:snapToGrid w:val="0"/>
      <w:szCs w:val="20"/>
      <w:lang w:eastAsia="ru-RU"/>
    </w:rPr>
  </w:style>
  <w:style w:type="character" w:customStyle="1" w:styleId="blk">
    <w:name w:val="blk"/>
    <w:basedOn w:val="a0"/>
    <w:rsid w:val="00A904AA"/>
  </w:style>
  <w:style w:type="paragraph" w:styleId="ac">
    <w:name w:val="Body Text Indent"/>
    <w:basedOn w:val="a"/>
    <w:link w:val="ad"/>
    <w:rsid w:val="00A904AA"/>
    <w:pPr>
      <w:ind w:firstLine="709"/>
      <w:jc w:val="both"/>
    </w:pPr>
    <w:rPr>
      <w:sz w:val="28"/>
      <w:szCs w:val="20"/>
    </w:rPr>
  </w:style>
  <w:style w:type="character" w:customStyle="1" w:styleId="ad">
    <w:name w:val="Основной текст с отступом Знак"/>
    <w:basedOn w:val="a0"/>
    <w:link w:val="ac"/>
    <w:rsid w:val="00A904AA"/>
    <w:rPr>
      <w:rFonts w:ascii="Times New Roman" w:eastAsia="Times New Roman" w:hAnsi="Times New Roman" w:cs="Times New Roman"/>
      <w:sz w:val="28"/>
      <w:szCs w:val="20"/>
      <w:lang w:eastAsia="ru-RU"/>
    </w:rPr>
  </w:style>
  <w:style w:type="paragraph" w:customStyle="1" w:styleId="3">
    <w:name w:val="Обычный3"/>
    <w:rsid w:val="00D2540A"/>
    <w:pPr>
      <w:widowControl w:val="0"/>
      <w:spacing w:after="0" w:line="300" w:lineRule="auto"/>
      <w:ind w:firstLine="2160"/>
    </w:pPr>
    <w:rPr>
      <w:rFonts w:ascii="Times New Roman" w:eastAsia="Times New Roman" w:hAnsi="Times New Roman" w:cs="Times New Roman"/>
      <w:snapToGrid w:val="0"/>
      <w:szCs w:val="20"/>
      <w:lang w:eastAsia="ru-RU"/>
    </w:rPr>
  </w:style>
  <w:style w:type="paragraph" w:customStyle="1" w:styleId="4">
    <w:name w:val="Обычный4"/>
    <w:rsid w:val="00D2540A"/>
    <w:pPr>
      <w:widowControl w:val="0"/>
      <w:spacing w:after="0" w:line="300" w:lineRule="auto"/>
      <w:ind w:firstLine="2160"/>
    </w:pPr>
    <w:rPr>
      <w:rFonts w:ascii="Times New Roman" w:eastAsia="Times New Roman" w:hAnsi="Times New Roman" w:cs="Times New Roman"/>
      <w:snapToGrid w:val="0"/>
      <w:szCs w:val="20"/>
      <w:lang w:eastAsia="ru-RU"/>
    </w:rPr>
  </w:style>
  <w:style w:type="paragraph" w:styleId="ae">
    <w:name w:val="footer"/>
    <w:basedOn w:val="a"/>
    <w:link w:val="af"/>
    <w:uiPriority w:val="99"/>
    <w:unhideWhenUsed/>
    <w:rsid w:val="00D56EB8"/>
    <w:pPr>
      <w:tabs>
        <w:tab w:val="center" w:pos="4677"/>
        <w:tab w:val="right" w:pos="9355"/>
      </w:tabs>
    </w:pPr>
  </w:style>
  <w:style w:type="character" w:customStyle="1" w:styleId="af">
    <w:name w:val="Нижний колонтитул Знак"/>
    <w:basedOn w:val="a0"/>
    <w:link w:val="ae"/>
    <w:uiPriority w:val="99"/>
    <w:qFormat/>
    <w:rsid w:val="00D56EB8"/>
    <w:rPr>
      <w:rFonts w:ascii="Times New Roman" w:eastAsia="Times New Roman" w:hAnsi="Times New Roman" w:cs="Times New Roman"/>
      <w:sz w:val="24"/>
      <w:szCs w:val="24"/>
      <w:lang w:eastAsia="ru-RU"/>
    </w:rPr>
  </w:style>
  <w:style w:type="character" w:styleId="af0">
    <w:name w:val="annotation reference"/>
    <w:uiPriority w:val="99"/>
    <w:unhideWhenUsed/>
    <w:rsid w:val="00E5692D"/>
    <w:rPr>
      <w:sz w:val="16"/>
      <w:szCs w:val="16"/>
    </w:rPr>
  </w:style>
  <w:style w:type="paragraph" w:styleId="21">
    <w:name w:val="Quote"/>
    <w:basedOn w:val="a"/>
    <w:next w:val="a"/>
    <w:link w:val="22"/>
    <w:uiPriority w:val="29"/>
    <w:qFormat/>
    <w:rsid w:val="00E65C02"/>
    <w:rPr>
      <w:i/>
      <w:iCs/>
      <w:color w:val="000000" w:themeColor="text1"/>
    </w:rPr>
  </w:style>
  <w:style w:type="character" w:customStyle="1" w:styleId="22">
    <w:name w:val="Цитата 2 Знак"/>
    <w:basedOn w:val="a0"/>
    <w:link w:val="21"/>
    <w:uiPriority w:val="29"/>
    <w:rsid w:val="00E65C02"/>
    <w:rPr>
      <w:rFonts w:ascii="Times New Roman" w:eastAsia="Times New Roman" w:hAnsi="Times New Roman" w:cs="Times New Roman"/>
      <w:i/>
      <w:iCs/>
      <w:color w:val="000000" w:themeColor="text1"/>
      <w:sz w:val="24"/>
      <w:szCs w:val="24"/>
      <w:lang w:eastAsia="ru-RU"/>
    </w:rPr>
  </w:style>
  <w:style w:type="character" w:styleId="af1">
    <w:name w:val="Strong"/>
    <w:basedOn w:val="a0"/>
    <w:qFormat/>
    <w:rsid w:val="001F73BD"/>
    <w:rPr>
      <w:b/>
      <w:bCs/>
    </w:rPr>
  </w:style>
  <w:style w:type="paragraph" w:styleId="af2">
    <w:name w:val="Normal (Web)"/>
    <w:basedOn w:val="a"/>
    <w:uiPriority w:val="99"/>
    <w:unhideWhenUsed/>
    <w:rsid w:val="001F73BD"/>
    <w:pPr>
      <w:spacing w:before="100" w:beforeAutospacing="1" w:after="100" w:afterAutospacing="1"/>
    </w:pPr>
  </w:style>
  <w:style w:type="paragraph" w:customStyle="1" w:styleId="docdata">
    <w:name w:val="docdata"/>
    <w:aliases w:val="docy,v5,7542,bqiaagaaeyqcaaagiaiaaamehqaabridaaaaaaaaaaaaaaaaaaaaaaaaaaaaaaaaaaaaaaaaaaaaaaaaaaaaaaaaaaaaaaaaaaaaaaaaaaaaaaaaaaaaaaaaaaaaaaaaaaaaaaaaaaaaaaaaaaaaaaaaaaaaaaaaaaaaaaaaaaaaaaaaaaaaaaaaaaaaaaaaaaaaaaaaaaaaaaaaaaaaaaaaaaaaaaaaaaaaaaaa"/>
    <w:basedOn w:val="a"/>
    <w:rsid w:val="001F73BD"/>
    <w:pPr>
      <w:spacing w:before="100" w:beforeAutospacing="1" w:after="100" w:afterAutospacing="1"/>
    </w:pPr>
  </w:style>
  <w:style w:type="paragraph" w:customStyle="1" w:styleId="ConsPlusTitle">
    <w:name w:val="ConsPlusTitle"/>
    <w:uiPriority w:val="99"/>
    <w:rsid w:val="008A687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1009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297">
    <w:name w:val="1297"/>
    <w:aliases w:val="bqiaagaaeyqcaaagiaiaaan4baaabyyeaaaaaaaaaaaaaaaaaaaaaaaaaaaaaaaaaaaaaaaaaaaaaaaaaaaaaaaaaaaaaaaaaaaaaaaaaaaaaaaaaaaaaaaaaaaaaaaaaaaaaaaaaaaaaaaaaaaaaaaaaaaaaaaaaaaaaaaaaaaaaaaaaaaaaaaaaaaaaaaaaaaaaaaaaaaaaaaaaaaaaaaaaaaaaaaaaaaaaaaa"/>
    <w:basedOn w:val="a0"/>
    <w:rsid w:val="00B72857"/>
  </w:style>
  <w:style w:type="paragraph" w:customStyle="1" w:styleId="2121">
    <w:name w:val="2121"/>
    <w:aliases w:val="bqiaagaaeyqcaaagiaiaaanhbwaabvuhaaaaaaaaaaaaaaaaaaaaaaaaaaaaaaaaaaaaaaaaaaaaaaaaaaaaaaaaaaaaaaaaaaaaaaaaaaaaaaaaaaaaaaaaaaaaaaaaaaaaaaaaaaaaaaaaaaaaaaaaaaaaaaaaaaaaaaaaaaaaaaaaaaaaaaaaaaaaaaaaaaaaaaaaaaaaaaaaaaaaaaaaaaaaaaaaaaaaaaaa"/>
    <w:basedOn w:val="a"/>
    <w:rsid w:val="00B72857"/>
    <w:pPr>
      <w:spacing w:before="100" w:beforeAutospacing="1" w:after="100" w:afterAutospacing="1"/>
    </w:pPr>
  </w:style>
  <w:style w:type="paragraph" w:customStyle="1" w:styleId="2222">
    <w:name w:val="2222"/>
    <w:aliases w:val="bqiaagaaeyqcaaagiaiaaaosbwaabbohaaaaaaaaaaaaaaaaaaaaaaaaaaaaaaaaaaaaaaaaaaaaaaaaaaaaaaaaaaaaaaaaaaaaaaaaaaaaaaaaaaaaaaaaaaaaaaaaaaaaaaaaaaaaaaaaaaaaaaaaaaaaaaaaaaaaaaaaaaaaaaaaaaaaaaaaaaaaaaaaaaaaaaaaaaaaaaaaaaaaaaaaaaaaaaaaaaaaaaaa"/>
    <w:basedOn w:val="a"/>
    <w:rsid w:val="00B72857"/>
    <w:pPr>
      <w:spacing w:before="100" w:beforeAutospacing="1" w:after="100" w:afterAutospacing="1"/>
    </w:pPr>
  </w:style>
  <w:style w:type="paragraph" w:customStyle="1" w:styleId="1767">
    <w:name w:val="1767"/>
    <w:aliases w:val="bqiaagaaeyqcaaagiaiaaaplbqaabfmfaaaaaaaaaaaaaaaaaaaaaaaaaaaaaaaaaaaaaaaaaaaaaaaaaaaaaaaaaaaaaaaaaaaaaaaaaaaaaaaaaaaaaaaaaaaaaaaaaaaaaaaaaaaaaaaaaaaaaaaaaaaaaaaaaaaaaaaaaaaaaaaaaaaaaaaaaaaaaaaaaaaaaaaaaaaaaaaaaaaaaaaaaaaaaaaaaaaaaaaa"/>
    <w:basedOn w:val="a"/>
    <w:rsid w:val="00B72857"/>
    <w:pPr>
      <w:spacing w:before="100" w:beforeAutospacing="1" w:after="100" w:afterAutospacing="1"/>
    </w:pPr>
  </w:style>
  <w:style w:type="paragraph" w:customStyle="1" w:styleId="3544">
    <w:name w:val="3544"/>
    <w:aliases w:val="bqiaagaaeyqcaaagiaiaaapwdaaabeqmaaaaaaaaaaaaaaaaaaaaaaaaaaaaaaaaaaaaaaaaaaaaaaaaaaaaaaaaaaaaaaaaaaaaaaaaaaaaaaaaaaaaaaaaaaaaaaaaaaaaaaaaaaaaaaaaaaaaaaaaaaaaaaaaaaaaaaaaaaaaaaaaaaaaaaaaaaaaaaaaaaaaaaaaaaaaaaaaaaaaaaaaaaaaaaaaaaaaaaaa"/>
    <w:basedOn w:val="a"/>
    <w:rsid w:val="00B72857"/>
    <w:pPr>
      <w:spacing w:before="100" w:beforeAutospacing="1" w:after="100" w:afterAutospacing="1"/>
    </w:pPr>
  </w:style>
  <w:style w:type="character" w:styleId="af3">
    <w:name w:val="FollowedHyperlink"/>
    <w:basedOn w:val="a0"/>
    <w:uiPriority w:val="99"/>
    <w:semiHidden/>
    <w:unhideWhenUsed/>
    <w:rsid w:val="00B72857"/>
    <w:rPr>
      <w:color w:val="800080" w:themeColor="followedHyperlink"/>
      <w:u w:val="single"/>
    </w:rPr>
  </w:style>
  <w:style w:type="paragraph" w:customStyle="1" w:styleId="9396">
    <w:name w:val="9396"/>
    <w:aliases w:val="bqiaagaaeyqcaaagiaiaaaoyiwaabcajaaaaaaaaaaaaaaaaaaaaaaaaaaaaaaaaaaaaaaaaaaaaaaaaaaaaaaaaaaaaaaaaaaaaaaaaaaaaaaaaaaaaaaaaaaaaaaaaaaaaaaaaaaaaaaaaaaaaaaaaaaaaaaaaaaaaaaaaaaaaaaaaaaaaaaaaaaaaaaaaaaaaaaaaaaaaaaaaaaaaaaaaaaaaaaaaaaaaaaaa"/>
    <w:basedOn w:val="a"/>
    <w:rsid w:val="00B72857"/>
    <w:pPr>
      <w:spacing w:before="100" w:beforeAutospacing="1" w:after="100" w:afterAutospacing="1"/>
    </w:pPr>
  </w:style>
  <w:style w:type="paragraph" w:customStyle="1" w:styleId="2932">
    <w:name w:val="2932"/>
    <w:aliases w:val="bqiaagaaeyqcaaagiaiaaanycgaabyakaaaaaaaaaaaaaaaaaaaaaaaaaaaaaaaaaaaaaaaaaaaaaaaaaaaaaaaaaaaaaaaaaaaaaaaaaaaaaaaaaaaaaaaaaaaaaaaaaaaaaaaaaaaaaaaaaaaaaaaaaaaaaaaaaaaaaaaaaaaaaaaaaaaaaaaaaaaaaaaaaaaaaaaaaaaaaaaaaaaaaaaaaaaaaaaaaaaaaaaa"/>
    <w:basedOn w:val="a"/>
    <w:rsid w:val="00B72857"/>
    <w:pPr>
      <w:spacing w:before="100" w:beforeAutospacing="1" w:after="100" w:afterAutospacing="1"/>
    </w:pPr>
  </w:style>
  <w:style w:type="paragraph" w:customStyle="1" w:styleId="14183">
    <w:name w:val="14183"/>
    <w:aliases w:val="bqiaagaaeyqcaaagiaiaaanlngaabxm2aaaaaaaaaaaaaaaaaaaaaaaaaaaaaaaaaaaaaaaaaaaaaaaaaaaaaaaaaaaaaaaaaaaaaaaaaaaaaaaaaaaaaaaaaaaaaaaaaaaaaaaaaaaaaaaaaaaaaaaaaaaaaaaaaaaaaaaaaaaaaaaaaaaaaaaaaaaaaaaaaaaaaaaaaaaaaaaaaaaaaaaaaaaaaaaaaaaaaaa"/>
    <w:basedOn w:val="a"/>
    <w:rsid w:val="00B72857"/>
    <w:pPr>
      <w:spacing w:before="100" w:beforeAutospacing="1" w:after="100" w:afterAutospacing="1"/>
    </w:pPr>
  </w:style>
  <w:style w:type="paragraph" w:customStyle="1" w:styleId="17340">
    <w:name w:val="17340"/>
    <w:aliases w:val="bqiaagaaeyqcaaagiaiaaao6qgaabchcaaaaaaaaaaaaaaaaaaaaaaaaaaaaaaaaaaaaaaaaaaaaaaaaaaaaaaaaaaaaaaaaaaaaaaaaaaaaaaaaaaaaaaaaaaaaaaaaaaaaaaaaaaaaaaaaaaaaaaaaaaaaaaaaaaaaaaaaaaaaaaaaaaaaaaaaaaaaaaaaaaaaaaaaaaaaaaaaaaaaaaaaaaaaaaaaaaaaaaa"/>
    <w:basedOn w:val="a"/>
    <w:rsid w:val="00B72857"/>
    <w:pPr>
      <w:spacing w:before="100" w:beforeAutospacing="1" w:after="100" w:afterAutospacing="1"/>
    </w:pPr>
  </w:style>
  <w:style w:type="paragraph" w:customStyle="1" w:styleId="15254">
    <w:name w:val="15254"/>
    <w:aliases w:val="bqiaagaaeyqcaaagiaiaaaouogaabai6aaaaaaaaaaaaaaaaaaaaaaaaaaaaaaaaaaaaaaaaaaaaaaaaaaaaaaaaaaaaaaaaaaaaaaaaaaaaaaaaaaaaaaaaaaaaaaaaaaaaaaaaaaaaaaaaaaaaaaaaaaaaaaaaaaaaaaaaaaaaaaaaaaaaaaaaaaaaaaaaaaaaaaaaaaaaaaaaaaaaaaaaaaaaaaaaaaaaaaa"/>
    <w:basedOn w:val="a"/>
    <w:rsid w:val="00B72857"/>
    <w:pPr>
      <w:spacing w:before="100" w:beforeAutospacing="1" w:after="100" w:afterAutospacing="1"/>
    </w:pPr>
  </w:style>
  <w:style w:type="character" w:customStyle="1" w:styleId="apple-converted-space">
    <w:name w:val="apple-converted-space"/>
    <w:basedOn w:val="a0"/>
    <w:rsid w:val="00B72857"/>
  </w:style>
  <w:style w:type="paragraph" w:styleId="af4">
    <w:name w:val="Body Text"/>
    <w:basedOn w:val="a"/>
    <w:link w:val="af5"/>
    <w:rsid w:val="00B72857"/>
    <w:pPr>
      <w:jc w:val="both"/>
    </w:pPr>
    <w:rPr>
      <w:szCs w:val="20"/>
    </w:rPr>
  </w:style>
  <w:style w:type="character" w:customStyle="1" w:styleId="af5">
    <w:name w:val="Основной текст Знак"/>
    <w:basedOn w:val="a0"/>
    <w:link w:val="af4"/>
    <w:rsid w:val="00B72857"/>
    <w:rPr>
      <w:rFonts w:ascii="Times New Roman" w:eastAsia="Times New Roman" w:hAnsi="Times New Roman" w:cs="Times New Roman"/>
      <w:sz w:val="24"/>
      <w:szCs w:val="20"/>
      <w:lang w:eastAsia="ru-RU"/>
    </w:rPr>
  </w:style>
  <w:style w:type="character" w:customStyle="1" w:styleId="af6">
    <w:name w:val="Выделение жирным"/>
    <w:qFormat/>
    <w:rsid w:val="00B72857"/>
    <w:rPr>
      <w:b/>
      <w:bCs/>
    </w:rPr>
  </w:style>
  <w:style w:type="paragraph" w:customStyle="1" w:styleId="Standard">
    <w:name w:val="Standard"/>
    <w:qFormat/>
    <w:rsid w:val="00B72857"/>
    <w:pPr>
      <w:widowControl w:val="0"/>
      <w:suppressAutoHyphens/>
      <w:spacing w:after="0" w:line="240" w:lineRule="auto"/>
      <w:textAlignment w:val="baseline"/>
    </w:pPr>
    <w:rPr>
      <w:rFonts w:ascii="Liberation Serif" w:eastAsia="Segoe UI" w:hAnsi="Liberation Serif" w:cs="Tahoma"/>
      <w:color w:val="000000"/>
      <w:kern w:val="2"/>
      <w:sz w:val="24"/>
      <w:szCs w:val="24"/>
      <w:lang w:eastAsia="zh-CN" w:bidi="hi-IN"/>
    </w:rPr>
  </w:style>
  <w:style w:type="character" w:customStyle="1" w:styleId="23">
    <w:name w:val="Основной текст (2) + Не полужирный"/>
    <w:rsid w:val="00745C8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Tahoma95pt">
    <w:name w:val="Основной текст (2) + Tahoma;9;5 pt;Не полужирный;Курсив"/>
    <w:rsid w:val="00745C89"/>
    <w:rPr>
      <w:rFonts w:ascii="Tahoma" w:eastAsia="Tahoma" w:hAnsi="Tahoma" w:cs="Tahoma"/>
      <w:b/>
      <w:bCs/>
      <w:i/>
      <w:iCs/>
      <w:smallCaps w:val="0"/>
      <w:strike w:val="0"/>
      <w:color w:val="000000"/>
      <w:spacing w:val="0"/>
      <w:w w:val="100"/>
      <w:position w:val="0"/>
      <w:sz w:val="19"/>
      <w:szCs w:val="19"/>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38290239">
      <w:bodyDiv w:val="1"/>
      <w:marLeft w:val="0"/>
      <w:marRight w:val="0"/>
      <w:marTop w:val="0"/>
      <w:marBottom w:val="0"/>
      <w:divBdr>
        <w:top w:val="none" w:sz="0" w:space="0" w:color="auto"/>
        <w:left w:val="none" w:sz="0" w:space="0" w:color="auto"/>
        <w:bottom w:val="none" w:sz="0" w:space="0" w:color="auto"/>
        <w:right w:val="none" w:sz="0" w:space="0" w:color="auto"/>
      </w:divBdr>
    </w:div>
    <w:div w:id="52001244">
      <w:bodyDiv w:val="1"/>
      <w:marLeft w:val="0"/>
      <w:marRight w:val="0"/>
      <w:marTop w:val="0"/>
      <w:marBottom w:val="0"/>
      <w:divBdr>
        <w:top w:val="none" w:sz="0" w:space="0" w:color="auto"/>
        <w:left w:val="none" w:sz="0" w:space="0" w:color="auto"/>
        <w:bottom w:val="none" w:sz="0" w:space="0" w:color="auto"/>
        <w:right w:val="none" w:sz="0" w:space="0" w:color="auto"/>
      </w:divBdr>
    </w:div>
    <w:div w:id="85998947">
      <w:bodyDiv w:val="1"/>
      <w:marLeft w:val="0"/>
      <w:marRight w:val="0"/>
      <w:marTop w:val="0"/>
      <w:marBottom w:val="0"/>
      <w:divBdr>
        <w:top w:val="none" w:sz="0" w:space="0" w:color="auto"/>
        <w:left w:val="none" w:sz="0" w:space="0" w:color="auto"/>
        <w:bottom w:val="none" w:sz="0" w:space="0" w:color="auto"/>
        <w:right w:val="none" w:sz="0" w:space="0" w:color="auto"/>
      </w:divBdr>
    </w:div>
    <w:div w:id="124810119">
      <w:bodyDiv w:val="1"/>
      <w:marLeft w:val="0"/>
      <w:marRight w:val="0"/>
      <w:marTop w:val="0"/>
      <w:marBottom w:val="0"/>
      <w:divBdr>
        <w:top w:val="none" w:sz="0" w:space="0" w:color="auto"/>
        <w:left w:val="none" w:sz="0" w:space="0" w:color="auto"/>
        <w:bottom w:val="none" w:sz="0" w:space="0" w:color="auto"/>
        <w:right w:val="none" w:sz="0" w:space="0" w:color="auto"/>
      </w:divBdr>
    </w:div>
    <w:div w:id="158619753">
      <w:bodyDiv w:val="1"/>
      <w:marLeft w:val="0"/>
      <w:marRight w:val="0"/>
      <w:marTop w:val="0"/>
      <w:marBottom w:val="0"/>
      <w:divBdr>
        <w:top w:val="none" w:sz="0" w:space="0" w:color="auto"/>
        <w:left w:val="none" w:sz="0" w:space="0" w:color="auto"/>
        <w:bottom w:val="none" w:sz="0" w:space="0" w:color="auto"/>
        <w:right w:val="none" w:sz="0" w:space="0" w:color="auto"/>
      </w:divBdr>
    </w:div>
    <w:div w:id="225916715">
      <w:bodyDiv w:val="1"/>
      <w:marLeft w:val="0"/>
      <w:marRight w:val="0"/>
      <w:marTop w:val="0"/>
      <w:marBottom w:val="0"/>
      <w:divBdr>
        <w:top w:val="none" w:sz="0" w:space="0" w:color="auto"/>
        <w:left w:val="none" w:sz="0" w:space="0" w:color="auto"/>
        <w:bottom w:val="none" w:sz="0" w:space="0" w:color="auto"/>
        <w:right w:val="none" w:sz="0" w:space="0" w:color="auto"/>
      </w:divBdr>
    </w:div>
    <w:div w:id="227111201">
      <w:bodyDiv w:val="1"/>
      <w:marLeft w:val="0"/>
      <w:marRight w:val="0"/>
      <w:marTop w:val="0"/>
      <w:marBottom w:val="0"/>
      <w:divBdr>
        <w:top w:val="none" w:sz="0" w:space="0" w:color="auto"/>
        <w:left w:val="none" w:sz="0" w:space="0" w:color="auto"/>
        <w:bottom w:val="none" w:sz="0" w:space="0" w:color="auto"/>
        <w:right w:val="none" w:sz="0" w:space="0" w:color="auto"/>
      </w:divBdr>
    </w:div>
    <w:div w:id="241524012">
      <w:bodyDiv w:val="1"/>
      <w:marLeft w:val="0"/>
      <w:marRight w:val="0"/>
      <w:marTop w:val="0"/>
      <w:marBottom w:val="0"/>
      <w:divBdr>
        <w:top w:val="none" w:sz="0" w:space="0" w:color="auto"/>
        <w:left w:val="none" w:sz="0" w:space="0" w:color="auto"/>
        <w:bottom w:val="none" w:sz="0" w:space="0" w:color="auto"/>
        <w:right w:val="none" w:sz="0" w:space="0" w:color="auto"/>
      </w:divBdr>
    </w:div>
    <w:div w:id="249121202">
      <w:bodyDiv w:val="1"/>
      <w:marLeft w:val="0"/>
      <w:marRight w:val="0"/>
      <w:marTop w:val="0"/>
      <w:marBottom w:val="0"/>
      <w:divBdr>
        <w:top w:val="none" w:sz="0" w:space="0" w:color="auto"/>
        <w:left w:val="none" w:sz="0" w:space="0" w:color="auto"/>
        <w:bottom w:val="none" w:sz="0" w:space="0" w:color="auto"/>
        <w:right w:val="none" w:sz="0" w:space="0" w:color="auto"/>
      </w:divBdr>
    </w:div>
    <w:div w:id="327712489">
      <w:bodyDiv w:val="1"/>
      <w:marLeft w:val="0"/>
      <w:marRight w:val="0"/>
      <w:marTop w:val="0"/>
      <w:marBottom w:val="0"/>
      <w:divBdr>
        <w:top w:val="none" w:sz="0" w:space="0" w:color="auto"/>
        <w:left w:val="none" w:sz="0" w:space="0" w:color="auto"/>
        <w:bottom w:val="none" w:sz="0" w:space="0" w:color="auto"/>
        <w:right w:val="none" w:sz="0" w:space="0" w:color="auto"/>
      </w:divBdr>
    </w:div>
    <w:div w:id="491484368">
      <w:bodyDiv w:val="1"/>
      <w:marLeft w:val="0"/>
      <w:marRight w:val="0"/>
      <w:marTop w:val="0"/>
      <w:marBottom w:val="0"/>
      <w:divBdr>
        <w:top w:val="none" w:sz="0" w:space="0" w:color="auto"/>
        <w:left w:val="none" w:sz="0" w:space="0" w:color="auto"/>
        <w:bottom w:val="none" w:sz="0" w:space="0" w:color="auto"/>
        <w:right w:val="none" w:sz="0" w:space="0" w:color="auto"/>
      </w:divBdr>
    </w:div>
    <w:div w:id="525606234">
      <w:bodyDiv w:val="1"/>
      <w:marLeft w:val="0"/>
      <w:marRight w:val="0"/>
      <w:marTop w:val="0"/>
      <w:marBottom w:val="0"/>
      <w:divBdr>
        <w:top w:val="none" w:sz="0" w:space="0" w:color="auto"/>
        <w:left w:val="none" w:sz="0" w:space="0" w:color="auto"/>
        <w:bottom w:val="none" w:sz="0" w:space="0" w:color="auto"/>
        <w:right w:val="none" w:sz="0" w:space="0" w:color="auto"/>
      </w:divBdr>
    </w:div>
    <w:div w:id="528490393">
      <w:bodyDiv w:val="1"/>
      <w:marLeft w:val="0"/>
      <w:marRight w:val="0"/>
      <w:marTop w:val="0"/>
      <w:marBottom w:val="0"/>
      <w:divBdr>
        <w:top w:val="none" w:sz="0" w:space="0" w:color="auto"/>
        <w:left w:val="none" w:sz="0" w:space="0" w:color="auto"/>
        <w:bottom w:val="none" w:sz="0" w:space="0" w:color="auto"/>
        <w:right w:val="none" w:sz="0" w:space="0" w:color="auto"/>
      </w:divBdr>
    </w:div>
    <w:div w:id="538709279">
      <w:bodyDiv w:val="1"/>
      <w:marLeft w:val="0"/>
      <w:marRight w:val="0"/>
      <w:marTop w:val="0"/>
      <w:marBottom w:val="0"/>
      <w:divBdr>
        <w:top w:val="none" w:sz="0" w:space="0" w:color="auto"/>
        <w:left w:val="none" w:sz="0" w:space="0" w:color="auto"/>
        <w:bottom w:val="none" w:sz="0" w:space="0" w:color="auto"/>
        <w:right w:val="none" w:sz="0" w:space="0" w:color="auto"/>
      </w:divBdr>
    </w:div>
    <w:div w:id="584193415">
      <w:bodyDiv w:val="1"/>
      <w:marLeft w:val="0"/>
      <w:marRight w:val="0"/>
      <w:marTop w:val="0"/>
      <w:marBottom w:val="0"/>
      <w:divBdr>
        <w:top w:val="none" w:sz="0" w:space="0" w:color="auto"/>
        <w:left w:val="none" w:sz="0" w:space="0" w:color="auto"/>
        <w:bottom w:val="none" w:sz="0" w:space="0" w:color="auto"/>
        <w:right w:val="none" w:sz="0" w:space="0" w:color="auto"/>
      </w:divBdr>
    </w:div>
    <w:div w:id="597445297">
      <w:bodyDiv w:val="1"/>
      <w:marLeft w:val="0"/>
      <w:marRight w:val="0"/>
      <w:marTop w:val="0"/>
      <w:marBottom w:val="0"/>
      <w:divBdr>
        <w:top w:val="none" w:sz="0" w:space="0" w:color="auto"/>
        <w:left w:val="none" w:sz="0" w:space="0" w:color="auto"/>
        <w:bottom w:val="none" w:sz="0" w:space="0" w:color="auto"/>
        <w:right w:val="none" w:sz="0" w:space="0" w:color="auto"/>
      </w:divBdr>
    </w:div>
    <w:div w:id="654573849">
      <w:bodyDiv w:val="1"/>
      <w:marLeft w:val="0"/>
      <w:marRight w:val="0"/>
      <w:marTop w:val="0"/>
      <w:marBottom w:val="0"/>
      <w:divBdr>
        <w:top w:val="none" w:sz="0" w:space="0" w:color="auto"/>
        <w:left w:val="none" w:sz="0" w:space="0" w:color="auto"/>
        <w:bottom w:val="none" w:sz="0" w:space="0" w:color="auto"/>
        <w:right w:val="none" w:sz="0" w:space="0" w:color="auto"/>
      </w:divBdr>
    </w:div>
    <w:div w:id="750277472">
      <w:bodyDiv w:val="1"/>
      <w:marLeft w:val="0"/>
      <w:marRight w:val="0"/>
      <w:marTop w:val="0"/>
      <w:marBottom w:val="0"/>
      <w:divBdr>
        <w:top w:val="none" w:sz="0" w:space="0" w:color="auto"/>
        <w:left w:val="none" w:sz="0" w:space="0" w:color="auto"/>
        <w:bottom w:val="none" w:sz="0" w:space="0" w:color="auto"/>
        <w:right w:val="none" w:sz="0" w:space="0" w:color="auto"/>
      </w:divBdr>
    </w:div>
    <w:div w:id="791827750">
      <w:bodyDiv w:val="1"/>
      <w:marLeft w:val="0"/>
      <w:marRight w:val="0"/>
      <w:marTop w:val="0"/>
      <w:marBottom w:val="0"/>
      <w:divBdr>
        <w:top w:val="none" w:sz="0" w:space="0" w:color="auto"/>
        <w:left w:val="none" w:sz="0" w:space="0" w:color="auto"/>
        <w:bottom w:val="none" w:sz="0" w:space="0" w:color="auto"/>
        <w:right w:val="none" w:sz="0" w:space="0" w:color="auto"/>
      </w:divBdr>
    </w:div>
    <w:div w:id="842672420">
      <w:bodyDiv w:val="1"/>
      <w:marLeft w:val="0"/>
      <w:marRight w:val="0"/>
      <w:marTop w:val="0"/>
      <w:marBottom w:val="0"/>
      <w:divBdr>
        <w:top w:val="none" w:sz="0" w:space="0" w:color="auto"/>
        <w:left w:val="none" w:sz="0" w:space="0" w:color="auto"/>
        <w:bottom w:val="none" w:sz="0" w:space="0" w:color="auto"/>
        <w:right w:val="none" w:sz="0" w:space="0" w:color="auto"/>
      </w:divBdr>
    </w:div>
    <w:div w:id="858470646">
      <w:bodyDiv w:val="1"/>
      <w:marLeft w:val="0"/>
      <w:marRight w:val="0"/>
      <w:marTop w:val="0"/>
      <w:marBottom w:val="0"/>
      <w:divBdr>
        <w:top w:val="none" w:sz="0" w:space="0" w:color="auto"/>
        <w:left w:val="none" w:sz="0" w:space="0" w:color="auto"/>
        <w:bottom w:val="none" w:sz="0" w:space="0" w:color="auto"/>
        <w:right w:val="none" w:sz="0" w:space="0" w:color="auto"/>
      </w:divBdr>
    </w:div>
    <w:div w:id="860246813">
      <w:bodyDiv w:val="1"/>
      <w:marLeft w:val="0"/>
      <w:marRight w:val="0"/>
      <w:marTop w:val="0"/>
      <w:marBottom w:val="0"/>
      <w:divBdr>
        <w:top w:val="none" w:sz="0" w:space="0" w:color="auto"/>
        <w:left w:val="none" w:sz="0" w:space="0" w:color="auto"/>
        <w:bottom w:val="none" w:sz="0" w:space="0" w:color="auto"/>
        <w:right w:val="none" w:sz="0" w:space="0" w:color="auto"/>
      </w:divBdr>
    </w:div>
    <w:div w:id="896475952">
      <w:bodyDiv w:val="1"/>
      <w:marLeft w:val="0"/>
      <w:marRight w:val="0"/>
      <w:marTop w:val="0"/>
      <w:marBottom w:val="0"/>
      <w:divBdr>
        <w:top w:val="none" w:sz="0" w:space="0" w:color="auto"/>
        <w:left w:val="none" w:sz="0" w:space="0" w:color="auto"/>
        <w:bottom w:val="none" w:sz="0" w:space="0" w:color="auto"/>
        <w:right w:val="none" w:sz="0" w:space="0" w:color="auto"/>
      </w:divBdr>
    </w:div>
    <w:div w:id="958031868">
      <w:bodyDiv w:val="1"/>
      <w:marLeft w:val="0"/>
      <w:marRight w:val="0"/>
      <w:marTop w:val="0"/>
      <w:marBottom w:val="0"/>
      <w:divBdr>
        <w:top w:val="none" w:sz="0" w:space="0" w:color="auto"/>
        <w:left w:val="none" w:sz="0" w:space="0" w:color="auto"/>
        <w:bottom w:val="none" w:sz="0" w:space="0" w:color="auto"/>
        <w:right w:val="none" w:sz="0" w:space="0" w:color="auto"/>
      </w:divBdr>
    </w:div>
    <w:div w:id="963661285">
      <w:bodyDiv w:val="1"/>
      <w:marLeft w:val="0"/>
      <w:marRight w:val="0"/>
      <w:marTop w:val="0"/>
      <w:marBottom w:val="0"/>
      <w:divBdr>
        <w:top w:val="none" w:sz="0" w:space="0" w:color="auto"/>
        <w:left w:val="none" w:sz="0" w:space="0" w:color="auto"/>
        <w:bottom w:val="none" w:sz="0" w:space="0" w:color="auto"/>
        <w:right w:val="none" w:sz="0" w:space="0" w:color="auto"/>
      </w:divBdr>
    </w:div>
    <w:div w:id="1010833886">
      <w:bodyDiv w:val="1"/>
      <w:marLeft w:val="0"/>
      <w:marRight w:val="0"/>
      <w:marTop w:val="0"/>
      <w:marBottom w:val="0"/>
      <w:divBdr>
        <w:top w:val="none" w:sz="0" w:space="0" w:color="auto"/>
        <w:left w:val="none" w:sz="0" w:space="0" w:color="auto"/>
        <w:bottom w:val="none" w:sz="0" w:space="0" w:color="auto"/>
        <w:right w:val="none" w:sz="0" w:space="0" w:color="auto"/>
      </w:divBdr>
    </w:div>
    <w:div w:id="1023940089">
      <w:bodyDiv w:val="1"/>
      <w:marLeft w:val="0"/>
      <w:marRight w:val="0"/>
      <w:marTop w:val="0"/>
      <w:marBottom w:val="0"/>
      <w:divBdr>
        <w:top w:val="none" w:sz="0" w:space="0" w:color="auto"/>
        <w:left w:val="none" w:sz="0" w:space="0" w:color="auto"/>
        <w:bottom w:val="none" w:sz="0" w:space="0" w:color="auto"/>
        <w:right w:val="none" w:sz="0" w:space="0" w:color="auto"/>
      </w:divBdr>
    </w:div>
    <w:div w:id="1062487985">
      <w:bodyDiv w:val="1"/>
      <w:marLeft w:val="0"/>
      <w:marRight w:val="0"/>
      <w:marTop w:val="0"/>
      <w:marBottom w:val="0"/>
      <w:divBdr>
        <w:top w:val="none" w:sz="0" w:space="0" w:color="auto"/>
        <w:left w:val="none" w:sz="0" w:space="0" w:color="auto"/>
        <w:bottom w:val="none" w:sz="0" w:space="0" w:color="auto"/>
        <w:right w:val="none" w:sz="0" w:space="0" w:color="auto"/>
      </w:divBdr>
    </w:div>
    <w:div w:id="1088505062">
      <w:bodyDiv w:val="1"/>
      <w:marLeft w:val="0"/>
      <w:marRight w:val="0"/>
      <w:marTop w:val="0"/>
      <w:marBottom w:val="0"/>
      <w:divBdr>
        <w:top w:val="none" w:sz="0" w:space="0" w:color="auto"/>
        <w:left w:val="none" w:sz="0" w:space="0" w:color="auto"/>
        <w:bottom w:val="none" w:sz="0" w:space="0" w:color="auto"/>
        <w:right w:val="none" w:sz="0" w:space="0" w:color="auto"/>
      </w:divBdr>
    </w:div>
    <w:div w:id="1097020418">
      <w:bodyDiv w:val="1"/>
      <w:marLeft w:val="0"/>
      <w:marRight w:val="0"/>
      <w:marTop w:val="0"/>
      <w:marBottom w:val="0"/>
      <w:divBdr>
        <w:top w:val="none" w:sz="0" w:space="0" w:color="auto"/>
        <w:left w:val="none" w:sz="0" w:space="0" w:color="auto"/>
        <w:bottom w:val="none" w:sz="0" w:space="0" w:color="auto"/>
        <w:right w:val="none" w:sz="0" w:space="0" w:color="auto"/>
      </w:divBdr>
    </w:div>
    <w:div w:id="1140465505">
      <w:bodyDiv w:val="1"/>
      <w:marLeft w:val="0"/>
      <w:marRight w:val="0"/>
      <w:marTop w:val="0"/>
      <w:marBottom w:val="0"/>
      <w:divBdr>
        <w:top w:val="none" w:sz="0" w:space="0" w:color="auto"/>
        <w:left w:val="none" w:sz="0" w:space="0" w:color="auto"/>
        <w:bottom w:val="none" w:sz="0" w:space="0" w:color="auto"/>
        <w:right w:val="none" w:sz="0" w:space="0" w:color="auto"/>
      </w:divBdr>
    </w:div>
    <w:div w:id="1153984718">
      <w:bodyDiv w:val="1"/>
      <w:marLeft w:val="0"/>
      <w:marRight w:val="0"/>
      <w:marTop w:val="0"/>
      <w:marBottom w:val="0"/>
      <w:divBdr>
        <w:top w:val="none" w:sz="0" w:space="0" w:color="auto"/>
        <w:left w:val="none" w:sz="0" w:space="0" w:color="auto"/>
        <w:bottom w:val="none" w:sz="0" w:space="0" w:color="auto"/>
        <w:right w:val="none" w:sz="0" w:space="0" w:color="auto"/>
      </w:divBdr>
    </w:div>
    <w:div w:id="1170684234">
      <w:bodyDiv w:val="1"/>
      <w:marLeft w:val="0"/>
      <w:marRight w:val="0"/>
      <w:marTop w:val="0"/>
      <w:marBottom w:val="0"/>
      <w:divBdr>
        <w:top w:val="none" w:sz="0" w:space="0" w:color="auto"/>
        <w:left w:val="none" w:sz="0" w:space="0" w:color="auto"/>
        <w:bottom w:val="none" w:sz="0" w:space="0" w:color="auto"/>
        <w:right w:val="none" w:sz="0" w:space="0" w:color="auto"/>
      </w:divBdr>
    </w:div>
    <w:div w:id="1191534973">
      <w:bodyDiv w:val="1"/>
      <w:marLeft w:val="0"/>
      <w:marRight w:val="0"/>
      <w:marTop w:val="0"/>
      <w:marBottom w:val="0"/>
      <w:divBdr>
        <w:top w:val="none" w:sz="0" w:space="0" w:color="auto"/>
        <w:left w:val="none" w:sz="0" w:space="0" w:color="auto"/>
        <w:bottom w:val="none" w:sz="0" w:space="0" w:color="auto"/>
        <w:right w:val="none" w:sz="0" w:space="0" w:color="auto"/>
      </w:divBdr>
    </w:div>
    <w:div w:id="1239947499">
      <w:bodyDiv w:val="1"/>
      <w:marLeft w:val="0"/>
      <w:marRight w:val="0"/>
      <w:marTop w:val="0"/>
      <w:marBottom w:val="0"/>
      <w:divBdr>
        <w:top w:val="none" w:sz="0" w:space="0" w:color="auto"/>
        <w:left w:val="none" w:sz="0" w:space="0" w:color="auto"/>
        <w:bottom w:val="none" w:sz="0" w:space="0" w:color="auto"/>
        <w:right w:val="none" w:sz="0" w:space="0" w:color="auto"/>
      </w:divBdr>
    </w:div>
    <w:div w:id="1252739962">
      <w:bodyDiv w:val="1"/>
      <w:marLeft w:val="0"/>
      <w:marRight w:val="0"/>
      <w:marTop w:val="0"/>
      <w:marBottom w:val="0"/>
      <w:divBdr>
        <w:top w:val="none" w:sz="0" w:space="0" w:color="auto"/>
        <w:left w:val="none" w:sz="0" w:space="0" w:color="auto"/>
        <w:bottom w:val="none" w:sz="0" w:space="0" w:color="auto"/>
        <w:right w:val="none" w:sz="0" w:space="0" w:color="auto"/>
      </w:divBdr>
    </w:div>
    <w:div w:id="1260873844">
      <w:bodyDiv w:val="1"/>
      <w:marLeft w:val="0"/>
      <w:marRight w:val="0"/>
      <w:marTop w:val="0"/>
      <w:marBottom w:val="0"/>
      <w:divBdr>
        <w:top w:val="none" w:sz="0" w:space="0" w:color="auto"/>
        <w:left w:val="none" w:sz="0" w:space="0" w:color="auto"/>
        <w:bottom w:val="none" w:sz="0" w:space="0" w:color="auto"/>
        <w:right w:val="none" w:sz="0" w:space="0" w:color="auto"/>
      </w:divBdr>
    </w:div>
    <w:div w:id="1332565533">
      <w:bodyDiv w:val="1"/>
      <w:marLeft w:val="0"/>
      <w:marRight w:val="0"/>
      <w:marTop w:val="0"/>
      <w:marBottom w:val="0"/>
      <w:divBdr>
        <w:top w:val="none" w:sz="0" w:space="0" w:color="auto"/>
        <w:left w:val="none" w:sz="0" w:space="0" w:color="auto"/>
        <w:bottom w:val="none" w:sz="0" w:space="0" w:color="auto"/>
        <w:right w:val="none" w:sz="0" w:space="0" w:color="auto"/>
      </w:divBdr>
    </w:div>
    <w:div w:id="1516117335">
      <w:bodyDiv w:val="1"/>
      <w:marLeft w:val="0"/>
      <w:marRight w:val="0"/>
      <w:marTop w:val="0"/>
      <w:marBottom w:val="0"/>
      <w:divBdr>
        <w:top w:val="none" w:sz="0" w:space="0" w:color="auto"/>
        <w:left w:val="none" w:sz="0" w:space="0" w:color="auto"/>
        <w:bottom w:val="none" w:sz="0" w:space="0" w:color="auto"/>
        <w:right w:val="none" w:sz="0" w:space="0" w:color="auto"/>
      </w:divBdr>
    </w:div>
    <w:div w:id="1516531628">
      <w:bodyDiv w:val="1"/>
      <w:marLeft w:val="0"/>
      <w:marRight w:val="0"/>
      <w:marTop w:val="0"/>
      <w:marBottom w:val="0"/>
      <w:divBdr>
        <w:top w:val="none" w:sz="0" w:space="0" w:color="auto"/>
        <w:left w:val="none" w:sz="0" w:space="0" w:color="auto"/>
        <w:bottom w:val="none" w:sz="0" w:space="0" w:color="auto"/>
        <w:right w:val="none" w:sz="0" w:space="0" w:color="auto"/>
      </w:divBdr>
    </w:div>
    <w:div w:id="1574856870">
      <w:bodyDiv w:val="1"/>
      <w:marLeft w:val="0"/>
      <w:marRight w:val="0"/>
      <w:marTop w:val="0"/>
      <w:marBottom w:val="0"/>
      <w:divBdr>
        <w:top w:val="none" w:sz="0" w:space="0" w:color="auto"/>
        <w:left w:val="none" w:sz="0" w:space="0" w:color="auto"/>
        <w:bottom w:val="none" w:sz="0" w:space="0" w:color="auto"/>
        <w:right w:val="none" w:sz="0" w:space="0" w:color="auto"/>
      </w:divBdr>
    </w:div>
    <w:div w:id="1580478538">
      <w:bodyDiv w:val="1"/>
      <w:marLeft w:val="0"/>
      <w:marRight w:val="0"/>
      <w:marTop w:val="0"/>
      <w:marBottom w:val="0"/>
      <w:divBdr>
        <w:top w:val="none" w:sz="0" w:space="0" w:color="auto"/>
        <w:left w:val="none" w:sz="0" w:space="0" w:color="auto"/>
        <w:bottom w:val="none" w:sz="0" w:space="0" w:color="auto"/>
        <w:right w:val="none" w:sz="0" w:space="0" w:color="auto"/>
      </w:divBdr>
    </w:div>
    <w:div w:id="1648127489">
      <w:bodyDiv w:val="1"/>
      <w:marLeft w:val="0"/>
      <w:marRight w:val="0"/>
      <w:marTop w:val="0"/>
      <w:marBottom w:val="0"/>
      <w:divBdr>
        <w:top w:val="none" w:sz="0" w:space="0" w:color="auto"/>
        <w:left w:val="none" w:sz="0" w:space="0" w:color="auto"/>
        <w:bottom w:val="none" w:sz="0" w:space="0" w:color="auto"/>
        <w:right w:val="none" w:sz="0" w:space="0" w:color="auto"/>
      </w:divBdr>
    </w:div>
    <w:div w:id="1694264495">
      <w:bodyDiv w:val="1"/>
      <w:marLeft w:val="0"/>
      <w:marRight w:val="0"/>
      <w:marTop w:val="0"/>
      <w:marBottom w:val="0"/>
      <w:divBdr>
        <w:top w:val="none" w:sz="0" w:space="0" w:color="auto"/>
        <w:left w:val="none" w:sz="0" w:space="0" w:color="auto"/>
        <w:bottom w:val="none" w:sz="0" w:space="0" w:color="auto"/>
        <w:right w:val="none" w:sz="0" w:space="0" w:color="auto"/>
      </w:divBdr>
    </w:div>
    <w:div w:id="1716077350">
      <w:bodyDiv w:val="1"/>
      <w:marLeft w:val="0"/>
      <w:marRight w:val="0"/>
      <w:marTop w:val="0"/>
      <w:marBottom w:val="0"/>
      <w:divBdr>
        <w:top w:val="none" w:sz="0" w:space="0" w:color="auto"/>
        <w:left w:val="none" w:sz="0" w:space="0" w:color="auto"/>
        <w:bottom w:val="none" w:sz="0" w:space="0" w:color="auto"/>
        <w:right w:val="none" w:sz="0" w:space="0" w:color="auto"/>
      </w:divBdr>
    </w:div>
    <w:div w:id="1750035531">
      <w:bodyDiv w:val="1"/>
      <w:marLeft w:val="0"/>
      <w:marRight w:val="0"/>
      <w:marTop w:val="0"/>
      <w:marBottom w:val="0"/>
      <w:divBdr>
        <w:top w:val="none" w:sz="0" w:space="0" w:color="auto"/>
        <w:left w:val="none" w:sz="0" w:space="0" w:color="auto"/>
        <w:bottom w:val="none" w:sz="0" w:space="0" w:color="auto"/>
        <w:right w:val="none" w:sz="0" w:space="0" w:color="auto"/>
      </w:divBdr>
    </w:div>
    <w:div w:id="1810321269">
      <w:bodyDiv w:val="1"/>
      <w:marLeft w:val="0"/>
      <w:marRight w:val="0"/>
      <w:marTop w:val="0"/>
      <w:marBottom w:val="0"/>
      <w:divBdr>
        <w:top w:val="none" w:sz="0" w:space="0" w:color="auto"/>
        <w:left w:val="none" w:sz="0" w:space="0" w:color="auto"/>
        <w:bottom w:val="none" w:sz="0" w:space="0" w:color="auto"/>
        <w:right w:val="none" w:sz="0" w:space="0" w:color="auto"/>
      </w:divBdr>
    </w:div>
    <w:div w:id="1823766731">
      <w:bodyDiv w:val="1"/>
      <w:marLeft w:val="0"/>
      <w:marRight w:val="0"/>
      <w:marTop w:val="0"/>
      <w:marBottom w:val="0"/>
      <w:divBdr>
        <w:top w:val="none" w:sz="0" w:space="0" w:color="auto"/>
        <w:left w:val="none" w:sz="0" w:space="0" w:color="auto"/>
        <w:bottom w:val="none" w:sz="0" w:space="0" w:color="auto"/>
        <w:right w:val="none" w:sz="0" w:space="0" w:color="auto"/>
      </w:divBdr>
    </w:div>
    <w:div w:id="1882404289">
      <w:bodyDiv w:val="1"/>
      <w:marLeft w:val="0"/>
      <w:marRight w:val="0"/>
      <w:marTop w:val="0"/>
      <w:marBottom w:val="0"/>
      <w:divBdr>
        <w:top w:val="none" w:sz="0" w:space="0" w:color="auto"/>
        <w:left w:val="none" w:sz="0" w:space="0" w:color="auto"/>
        <w:bottom w:val="none" w:sz="0" w:space="0" w:color="auto"/>
        <w:right w:val="none" w:sz="0" w:space="0" w:color="auto"/>
      </w:divBdr>
    </w:div>
    <w:div w:id="2058700055">
      <w:bodyDiv w:val="1"/>
      <w:marLeft w:val="0"/>
      <w:marRight w:val="0"/>
      <w:marTop w:val="0"/>
      <w:marBottom w:val="0"/>
      <w:divBdr>
        <w:top w:val="none" w:sz="0" w:space="0" w:color="auto"/>
        <w:left w:val="none" w:sz="0" w:space="0" w:color="auto"/>
        <w:bottom w:val="none" w:sz="0" w:space="0" w:color="auto"/>
        <w:right w:val="none" w:sz="0" w:space="0" w:color="auto"/>
      </w:divBdr>
    </w:div>
    <w:div w:id="2123304522">
      <w:bodyDiv w:val="1"/>
      <w:marLeft w:val="0"/>
      <w:marRight w:val="0"/>
      <w:marTop w:val="0"/>
      <w:marBottom w:val="0"/>
      <w:divBdr>
        <w:top w:val="none" w:sz="0" w:space="0" w:color="auto"/>
        <w:left w:val="none" w:sz="0" w:space="0" w:color="auto"/>
        <w:bottom w:val="none" w:sz="0" w:space="0" w:color="auto"/>
        <w:right w:val="none" w:sz="0" w:space="0" w:color="auto"/>
      </w:divBdr>
    </w:div>
    <w:div w:id="213401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vk.com/wall-211758987_180" TargetMode="External"/><Relationship Id="rId26" Type="http://schemas.openxmlformats.org/officeDocument/2006/relationships/image" Target="media/image10.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7.xml"/><Relationship Id="rId25" Type="http://schemas.openxmlformats.org/officeDocument/2006/relationships/image" Target="media/image9.png"/><Relationship Id="rId33" Type="http://schemas.openxmlformats.org/officeDocument/2006/relationships/image" Target="media/image16.jpeg"/><Relationship Id="rId38" Type="http://schemas.openxmlformats.org/officeDocument/2006/relationships/hyperlink" Target="https://www.consultant.ru/document/cons_doc_LAW_363263/"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jpe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8.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hkotovskij-r25.gosweb.gosuslugi.ru/deyatelnost/napravleniya-deyatelnosti/biznes-predprinimatelstvo/" TargetMode="External"/><Relationship Id="rId23" Type="http://schemas.openxmlformats.org/officeDocument/2006/relationships/image" Target="media/image7.jpe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chart" Target="charts/chart3.xml"/><Relationship Id="rId19" Type="http://schemas.openxmlformats.org/officeDocument/2006/relationships/image" Target="media/image3.pn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image" Target="media/image6.jpeg"/><Relationship Id="rId27" Type="http://schemas.openxmlformats.org/officeDocument/2006/relationships/oleObject" Target="embeddings/oleObject1.bin"/><Relationship Id="rId30" Type="http://schemas.openxmlformats.org/officeDocument/2006/relationships/image" Target="media/image13.jpeg"/><Relationship Id="rId35" Type="http://schemas.openxmlformats.org/officeDocument/2006/relationships/image" Target="media/image18.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10"/>
      <c:rotY val="10"/>
      <c:depthPercent val="140"/>
      <c:perspective val="10"/>
    </c:view3D>
    <c:plotArea>
      <c:layout>
        <c:manualLayout>
          <c:layoutTarget val="inner"/>
          <c:xMode val="edge"/>
          <c:yMode val="edge"/>
          <c:x val="0.13512237523637211"/>
          <c:y val="8.1434728188733568E-2"/>
          <c:w val="0.85075755699993383"/>
          <c:h val="0.7645236835020548"/>
        </c:manualLayout>
      </c:layout>
      <c:bar3DChart>
        <c:barDir val="col"/>
        <c:grouping val="stacked"/>
        <c:ser>
          <c:idx val="0"/>
          <c:order val="0"/>
          <c:tx>
            <c:strRef>
              <c:f>Лист1!$B$1</c:f>
              <c:strCache>
                <c:ptCount val="1"/>
                <c:pt idx="0">
                  <c:v>Динамика поступления доходов в консолидированный бюджет Шкотовского муниципального района</c:v>
                </c:pt>
              </c:strCache>
            </c:strRef>
          </c:tx>
          <c:dLbls>
            <c:dLbl>
              <c:idx val="0"/>
              <c:layout>
                <c:manualLayout>
                  <c:x val="2.9590337776632763E-2"/>
                  <c:y val="-0.2022113056735535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7CB-4E96-843A-964BBAA45A2B}"/>
                </c:ext>
              </c:extLst>
            </c:dLbl>
            <c:dLbl>
              <c:idx val="1"/>
              <c:layout>
                <c:manualLayout>
                  <c:x val="1.5734138383051481E-2"/>
                  <c:y val="-0.2813466695310877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7CB-4E96-843A-964BBAA45A2B}"/>
                </c:ext>
              </c:extLst>
            </c:dLbl>
            <c:dLbl>
              <c:idx val="2"/>
              <c:layout>
                <c:manualLayout>
                  <c:x val="1.4898156497866312E-2"/>
                  <c:y val="-0.358254856390471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7CB-4E96-843A-964BBAA45A2B}"/>
                </c:ext>
              </c:extLst>
            </c:dLbl>
            <c:txPr>
              <a:bodyPr/>
              <a:lstStyle/>
              <a:p>
                <a:pPr>
                  <a:defRPr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2023 год</c:v>
                </c:pt>
                <c:pt idx="1">
                  <c:v>2024 год</c:v>
                </c:pt>
                <c:pt idx="2">
                  <c:v>2025 год (исполнение)</c:v>
                </c:pt>
              </c:strCache>
            </c:strRef>
          </c:cat>
          <c:val>
            <c:numRef>
              <c:f>Лист1!$B$2:$B$4</c:f>
              <c:numCache>
                <c:formatCode>0.0</c:formatCode>
                <c:ptCount val="3"/>
                <c:pt idx="0">
                  <c:v>1463.2</c:v>
                </c:pt>
                <c:pt idx="1">
                  <c:v>1495.6</c:v>
                </c:pt>
                <c:pt idx="2">
                  <c:v>1579.3</c:v>
                </c:pt>
              </c:numCache>
            </c:numRef>
          </c:val>
          <c:extLst xmlns:c16r2="http://schemas.microsoft.com/office/drawing/2015/06/chart">
            <c:ext xmlns:c16="http://schemas.microsoft.com/office/drawing/2014/chart" uri="{C3380CC4-5D6E-409C-BE32-E72D297353CC}">
              <c16:uniqueId val="{00000003-C7CB-4E96-843A-964BBAA45A2B}"/>
            </c:ext>
          </c:extLst>
        </c:ser>
        <c:gapWidth val="88"/>
        <c:gapDepth val="68"/>
        <c:shape val="box"/>
        <c:axId val="133658112"/>
        <c:axId val="133659648"/>
        <c:axId val="0"/>
      </c:bar3DChart>
      <c:catAx>
        <c:axId val="133658112"/>
        <c:scaling>
          <c:orientation val="minMax"/>
        </c:scaling>
        <c:axPos val="b"/>
        <c:numFmt formatCode="General" sourceLinked="1"/>
        <c:tickLblPos val="nextTo"/>
        <c:txPr>
          <a:bodyPr/>
          <a:lstStyle/>
          <a:p>
            <a:pPr>
              <a:defRPr b="1"/>
            </a:pPr>
            <a:endParaRPr lang="ru-RU"/>
          </a:p>
        </c:txPr>
        <c:crossAx val="133659648"/>
        <c:crosses val="autoZero"/>
        <c:auto val="1"/>
        <c:lblAlgn val="ctr"/>
        <c:lblOffset val="100"/>
      </c:catAx>
      <c:valAx>
        <c:axId val="133659648"/>
        <c:scaling>
          <c:orientation val="minMax"/>
        </c:scaling>
        <c:axPos val="l"/>
        <c:majorGridlines/>
        <c:minorGridlines/>
        <c:numFmt formatCode="0.0" sourceLinked="1"/>
        <c:tickLblPos val="nextTo"/>
        <c:txPr>
          <a:bodyPr/>
          <a:lstStyle/>
          <a:p>
            <a:pPr>
              <a:defRPr b="1"/>
            </a:pPr>
            <a:endParaRPr lang="ru-RU"/>
          </a:p>
        </c:txPr>
        <c:crossAx val="133658112"/>
        <c:crosses val="autoZero"/>
        <c:crossBetween val="between"/>
      </c:valAx>
      <c:spPr>
        <a:ln>
          <a:noFill/>
        </a:ln>
      </c:spPr>
    </c:plotArea>
    <c:plotVisOnly val="1"/>
    <c:dispBlanksAs val="gap"/>
  </c:chart>
  <c:spPr>
    <a:ln>
      <a:noFill/>
    </a:ln>
  </c:spPr>
  <c:txPr>
    <a:bodyPr/>
    <a:lstStyle/>
    <a:p>
      <a:pPr>
        <a:defRPr sz="18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10"/>
      <c:rotY val="10"/>
      <c:depthPercent val="140"/>
      <c:perspective val="10"/>
    </c:view3D>
    <c:plotArea>
      <c:layout>
        <c:manualLayout>
          <c:layoutTarget val="inner"/>
          <c:xMode val="edge"/>
          <c:yMode val="edge"/>
          <c:x val="0.11002195057517022"/>
          <c:y val="6.660413016442758E-2"/>
          <c:w val="0.86511402760322464"/>
          <c:h val="0.75107675082376602"/>
        </c:manualLayout>
      </c:layout>
      <c:bar3DChart>
        <c:barDir val="col"/>
        <c:grouping val="stacked"/>
        <c:ser>
          <c:idx val="0"/>
          <c:order val="0"/>
          <c:tx>
            <c:strRef>
              <c:f>Лист1!$B$1</c:f>
              <c:strCache>
                <c:ptCount val="1"/>
                <c:pt idx="0">
                  <c:v>Собственные налоговые и неналоговые доходы ШМР</c:v>
                </c:pt>
              </c:strCache>
            </c:strRef>
          </c:tx>
          <c:dLbls>
            <c:dLbl>
              <c:idx val="0"/>
              <c:layout>
                <c:manualLayout>
                  <c:x val="2.3106486863953623E-2"/>
                  <c:y val="-0.2998702233940129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49C-488C-AE35-96EC9066E1D5}"/>
                </c:ext>
              </c:extLst>
            </c:dLbl>
            <c:dLbl>
              <c:idx val="1"/>
              <c:layout>
                <c:manualLayout>
                  <c:x val="2.0830555770509292E-2"/>
                  <c:y val="-0.3263526577991580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49C-488C-AE35-96EC9066E1D5}"/>
                </c:ext>
              </c:extLst>
            </c:dLbl>
            <c:dLbl>
              <c:idx val="2"/>
              <c:layout>
                <c:manualLayout>
                  <c:x val="1.2966012886648398E-2"/>
                  <c:y val="-0.3667645114599489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49C-488C-AE35-96EC9066E1D5}"/>
                </c:ext>
              </c:extLst>
            </c:dLbl>
            <c:txPr>
              <a:bodyPr/>
              <a:lstStyle/>
              <a:p>
                <a:pPr>
                  <a:defRPr b="1">
                    <a:solidFill>
                      <a:schemeClr val="tx1"/>
                    </a:solidFill>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2023 год</c:v>
                </c:pt>
                <c:pt idx="1">
                  <c:v>2024 год</c:v>
                </c:pt>
                <c:pt idx="2">
                  <c:v>2025 год  (исполнение)</c:v>
                </c:pt>
              </c:strCache>
            </c:strRef>
          </c:cat>
          <c:val>
            <c:numRef>
              <c:f>Лист1!$B$2:$B$4</c:f>
              <c:numCache>
                <c:formatCode>0.0</c:formatCode>
                <c:ptCount val="3"/>
                <c:pt idx="0">
                  <c:v>679</c:v>
                </c:pt>
                <c:pt idx="1">
                  <c:v>798.8</c:v>
                </c:pt>
                <c:pt idx="2">
                  <c:v>864.8</c:v>
                </c:pt>
              </c:numCache>
            </c:numRef>
          </c:val>
          <c:extLst xmlns:c16r2="http://schemas.microsoft.com/office/drawing/2015/06/chart">
            <c:ext xmlns:c16="http://schemas.microsoft.com/office/drawing/2014/chart" uri="{C3380CC4-5D6E-409C-BE32-E72D297353CC}">
              <c16:uniqueId val="{00000003-E49C-488C-AE35-96EC9066E1D5}"/>
            </c:ext>
          </c:extLst>
        </c:ser>
        <c:gapWidth val="88"/>
        <c:gapDepth val="68"/>
        <c:shape val="box"/>
        <c:axId val="150503808"/>
        <c:axId val="150505344"/>
        <c:axId val="0"/>
      </c:bar3DChart>
      <c:catAx>
        <c:axId val="150503808"/>
        <c:scaling>
          <c:orientation val="minMax"/>
        </c:scaling>
        <c:axPos val="b"/>
        <c:numFmt formatCode="General" sourceLinked="1"/>
        <c:tickLblPos val="nextTo"/>
        <c:txPr>
          <a:bodyPr/>
          <a:lstStyle/>
          <a:p>
            <a:pPr>
              <a:defRPr b="1"/>
            </a:pPr>
            <a:endParaRPr lang="ru-RU"/>
          </a:p>
        </c:txPr>
        <c:crossAx val="150505344"/>
        <c:crosses val="autoZero"/>
        <c:auto val="1"/>
        <c:lblAlgn val="ctr"/>
        <c:lblOffset val="100"/>
      </c:catAx>
      <c:valAx>
        <c:axId val="150505344"/>
        <c:scaling>
          <c:orientation val="minMax"/>
          <c:min val="0"/>
        </c:scaling>
        <c:axPos val="l"/>
        <c:majorGridlines/>
        <c:numFmt formatCode="0.0" sourceLinked="1"/>
        <c:tickLblPos val="nextTo"/>
        <c:txPr>
          <a:bodyPr/>
          <a:lstStyle/>
          <a:p>
            <a:pPr>
              <a:defRPr b="1"/>
            </a:pPr>
            <a:endParaRPr lang="ru-RU"/>
          </a:p>
        </c:txPr>
        <c:crossAx val="150503808"/>
        <c:crosses val="autoZero"/>
        <c:crossBetween val="between"/>
      </c:valAx>
      <c:spPr>
        <a:noFill/>
        <a:ln>
          <a:noFill/>
        </a:ln>
      </c:spPr>
    </c:plotArea>
    <c:plotVisOnly val="1"/>
    <c:dispBlanksAs val="gap"/>
  </c:chart>
  <c:spPr>
    <a:ln>
      <a:noFill/>
    </a:ln>
  </c:spPr>
  <c:txPr>
    <a:bodyPr/>
    <a:lstStyle/>
    <a:p>
      <a:pPr>
        <a:defRPr sz="18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10"/>
      <c:rotY val="10"/>
      <c:depthPercent val="140"/>
      <c:perspective val="10"/>
    </c:view3D>
    <c:plotArea>
      <c:layout>
        <c:manualLayout>
          <c:layoutTarget val="inner"/>
          <c:xMode val="edge"/>
          <c:yMode val="edge"/>
          <c:x val="0.13209535216944482"/>
          <c:y val="5.9370038876375583E-2"/>
          <c:w val="0.8669816249479193"/>
          <c:h val="0.82207874685260451"/>
        </c:manualLayout>
      </c:layout>
      <c:bar3DChart>
        <c:barDir val="col"/>
        <c:grouping val="stacked"/>
        <c:ser>
          <c:idx val="0"/>
          <c:order val="0"/>
          <c:tx>
            <c:strRef>
              <c:f>Лист1!$B$1</c:f>
              <c:strCache>
                <c:ptCount val="1"/>
                <c:pt idx="0">
                  <c:v>Собственные налоговые  доходы ШМР</c:v>
                </c:pt>
              </c:strCache>
            </c:strRef>
          </c:tx>
          <c:dLbls>
            <c:dLbl>
              <c:idx val="0"/>
              <c:layout>
                <c:manualLayout>
                  <c:x val="2.2342023484184011E-2"/>
                  <c:y val="-0.3466116389952251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3BA-401F-9AD1-C05AD17AF6FF}"/>
                </c:ext>
              </c:extLst>
            </c:dLbl>
            <c:dLbl>
              <c:idx val="1"/>
              <c:layout>
                <c:manualLayout>
                  <c:x val="2.3890200322415411E-2"/>
                  <c:y val="-0.3575744133971399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3BA-401F-9AD1-C05AD17AF6FF}"/>
                </c:ext>
              </c:extLst>
            </c:dLbl>
            <c:dLbl>
              <c:idx val="2"/>
              <c:layout>
                <c:manualLayout>
                  <c:x val="2.1610328858419389E-2"/>
                  <c:y val="-0.4016844409943863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3BA-401F-9AD1-C05AD17AF6FF}"/>
                </c:ext>
              </c:extLst>
            </c:dLbl>
            <c:txPr>
              <a:bodyPr/>
              <a:lstStyle/>
              <a:p>
                <a:pPr>
                  <a:defRPr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2023 год</c:v>
                </c:pt>
                <c:pt idx="1">
                  <c:v>2024 год</c:v>
                </c:pt>
                <c:pt idx="2">
                  <c:v>2025 год (исполнение)</c:v>
                </c:pt>
              </c:strCache>
            </c:strRef>
          </c:cat>
          <c:val>
            <c:numRef>
              <c:f>Лист1!$B$2:$B$4</c:f>
              <c:numCache>
                <c:formatCode>0.0</c:formatCode>
                <c:ptCount val="3"/>
                <c:pt idx="0">
                  <c:v>514.6</c:v>
                </c:pt>
                <c:pt idx="1">
                  <c:v>522.79999999999995</c:v>
                </c:pt>
                <c:pt idx="2">
                  <c:v>540.5</c:v>
                </c:pt>
              </c:numCache>
            </c:numRef>
          </c:val>
          <c:extLst xmlns:c16r2="http://schemas.microsoft.com/office/drawing/2015/06/chart">
            <c:ext xmlns:c16="http://schemas.microsoft.com/office/drawing/2014/chart" uri="{C3380CC4-5D6E-409C-BE32-E72D297353CC}">
              <c16:uniqueId val="{00000003-C3BA-401F-9AD1-C05AD17AF6FF}"/>
            </c:ext>
          </c:extLst>
        </c:ser>
        <c:gapWidth val="88"/>
        <c:gapDepth val="68"/>
        <c:shape val="box"/>
        <c:axId val="144331520"/>
        <c:axId val="144333056"/>
        <c:axId val="0"/>
      </c:bar3DChart>
      <c:catAx>
        <c:axId val="144331520"/>
        <c:scaling>
          <c:orientation val="minMax"/>
        </c:scaling>
        <c:axPos val="b"/>
        <c:numFmt formatCode="General" sourceLinked="1"/>
        <c:tickLblPos val="nextTo"/>
        <c:txPr>
          <a:bodyPr/>
          <a:lstStyle/>
          <a:p>
            <a:pPr>
              <a:defRPr b="1"/>
            </a:pPr>
            <a:endParaRPr lang="ru-RU"/>
          </a:p>
        </c:txPr>
        <c:crossAx val="144333056"/>
        <c:crosses val="autoZero"/>
        <c:auto val="1"/>
        <c:lblAlgn val="ctr"/>
        <c:lblOffset val="100"/>
      </c:catAx>
      <c:valAx>
        <c:axId val="144333056"/>
        <c:scaling>
          <c:orientation val="minMax"/>
          <c:min val="0"/>
        </c:scaling>
        <c:axPos val="l"/>
        <c:majorGridlines/>
        <c:numFmt formatCode="0.0" sourceLinked="1"/>
        <c:tickLblPos val="nextTo"/>
        <c:txPr>
          <a:bodyPr/>
          <a:lstStyle/>
          <a:p>
            <a:pPr>
              <a:defRPr b="1"/>
            </a:pPr>
            <a:endParaRPr lang="ru-RU"/>
          </a:p>
        </c:txPr>
        <c:crossAx val="144331520"/>
        <c:crosses val="autoZero"/>
        <c:crossBetween val="between"/>
      </c:valAx>
    </c:plotArea>
    <c:plotVisOnly val="1"/>
    <c:dispBlanksAs val="gap"/>
  </c:chart>
  <c:spPr>
    <a:ln>
      <a:noFill/>
    </a:ln>
  </c:spPr>
  <c:txPr>
    <a:bodyPr/>
    <a:lstStyle/>
    <a:p>
      <a:pPr>
        <a:defRPr sz="18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10"/>
      <c:rotY val="10"/>
      <c:depthPercent val="140"/>
      <c:perspective val="10"/>
    </c:view3D>
    <c:plotArea>
      <c:layout/>
      <c:bar3DChart>
        <c:barDir val="col"/>
        <c:grouping val="stacked"/>
        <c:ser>
          <c:idx val="0"/>
          <c:order val="0"/>
          <c:tx>
            <c:strRef>
              <c:f>Лист1!$B$1</c:f>
              <c:strCache>
                <c:ptCount val="1"/>
                <c:pt idx="0">
                  <c:v>Собственные неналоговые доходы ШМР</c:v>
                </c:pt>
              </c:strCache>
            </c:strRef>
          </c:tx>
          <c:dLbls>
            <c:dLbl>
              <c:idx val="0"/>
              <c:layout>
                <c:manualLayout>
                  <c:x val="2.9969693819141732E-2"/>
                  <c:y val="-0.23988007634308617"/>
                </c:manualLayout>
              </c:layout>
              <c:tx>
                <c:rich>
                  <a:bodyPr/>
                  <a:lstStyle/>
                  <a:p>
                    <a:pPr>
                      <a:defRPr b="1"/>
                    </a:pPr>
                    <a:r>
                      <a:rPr lang="ru-RU" b="1" dirty="0"/>
                      <a:t>1</a:t>
                    </a:r>
                    <a:r>
                      <a:rPr lang="ru-RU" dirty="0"/>
                      <a:t>28,2</a:t>
                    </a:r>
                  </a:p>
                </c:rich>
              </c:tx>
              <c:numFmt formatCode="#,##0.00" sourceLinked="0"/>
              <c:spPr/>
              <c:showVal val="1"/>
            </c:dLbl>
            <c:dLbl>
              <c:idx val="1"/>
              <c:layout>
                <c:manualLayout>
                  <c:x val="1.1872465231099747E-2"/>
                  <c:y val="-0.3469489339189145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7E0-473A-8046-C1EC31AD8A62}"/>
                </c:ext>
              </c:extLst>
            </c:dLbl>
            <c:dLbl>
              <c:idx val="2"/>
              <c:layout>
                <c:manualLayout>
                  <c:x val="2.0920512332909761E-2"/>
                  <c:y val="-0.3823034447109002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7E0-473A-8046-C1EC31AD8A62}"/>
                </c:ext>
              </c:extLst>
            </c:dLbl>
            <c:txPr>
              <a:bodyPr/>
              <a:lstStyle/>
              <a:p>
                <a:pPr>
                  <a:defRPr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2023год</c:v>
                </c:pt>
                <c:pt idx="1">
                  <c:v>2024 год</c:v>
                </c:pt>
                <c:pt idx="2">
                  <c:v>2025 год  (исполнение)</c:v>
                </c:pt>
              </c:strCache>
            </c:strRef>
          </c:cat>
          <c:val>
            <c:numRef>
              <c:f>Лист1!$B$2:$B$4</c:f>
              <c:numCache>
                <c:formatCode>0.0</c:formatCode>
                <c:ptCount val="3"/>
                <c:pt idx="0">
                  <c:v>128.19999999999999</c:v>
                </c:pt>
                <c:pt idx="1">
                  <c:v>276</c:v>
                </c:pt>
                <c:pt idx="2">
                  <c:v>324.3</c:v>
                </c:pt>
              </c:numCache>
            </c:numRef>
          </c:val>
          <c:extLst xmlns:c16r2="http://schemas.microsoft.com/office/drawing/2015/06/chart">
            <c:ext xmlns:c16="http://schemas.microsoft.com/office/drawing/2014/chart" uri="{C3380CC4-5D6E-409C-BE32-E72D297353CC}">
              <c16:uniqueId val="{00000003-D7E0-473A-8046-C1EC31AD8A62}"/>
            </c:ext>
          </c:extLst>
        </c:ser>
        <c:gapWidth val="88"/>
        <c:gapDepth val="68"/>
        <c:shape val="box"/>
        <c:axId val="104516992"/>
        <c:axId val="111420544"/>
        <c:axId val="0"/>
      </c:bar3DChart>
      <c:catAx>
        <c:axId val="104516992"/>
        <c:scaling>
          <c:orientation val="minMax"/>
        </c:scaling>
        <c:axPos val="b"/>
        <c:numFmt formatCode="General" sourceLinked="1"/>
        <c:tickLblPos val="nextTo"/>
        <c:txPr>
          <a:bodyPr/>
          <a:lstStyle/>
          <a:p>
            <a:pPr>
              <a:defRPr b="1"/>
            </a:pPr>
            <a:endParaRPr lang="ru-RU"/>
          </a:p>
        </c:txPr>
        <c:crossAx val="111420544"/>
        <c:crosses val="autoZero"/>
        <c:auto val="1"/>
        <c:lblAlgn val="ctr"/>
        <c:lblOffset val="100"/>
      </c:catAx>
      <c:valAx>
        <c:axId val="111420544"/>
        <c:scaling>
          <c:orientation val="minMax"/>
        </c:scaling>
        <c:axPos val="l"/>
        <c:majorGridlines/>
        <c:numFmt formatCode="0.0" sourceLinked="1"/>
        <c:tickLblPos val="nextTo"/>
        <c:txPr>
          <a:bodyPr/>
          <a:lstStyle/>
          <a:p>
            <a:pPr>
              <a:defRPr b="1"/>
            </a:pPr>
            <a:endParaRPr lang="ru-RU"/>
          </a:p>
        </c:txPr>
        <c:crossAx val="104516992"/>
        <c:crosses val="autoZero"/>
        <c:crossBetween val="between"/>
      </c:valAx>
    </c:plotArea>
    <c:plotVisOnly val="1"/>
    <c:dispBlanksAs val="gap"/>
  </c:chart>
  <c:spPr>
    <a:ln>
      <a:noFill/>
    </a:ln>
  </c:spPr>
  <c:txPr>
    <a:bodyPr/>
    <a:lstStyle/>
    <a:p>
      <a:pPr>
        <a:defRPr sz="1800"/>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30"/>
      <c:rotY val="30"/>
      <c:depthPercent val="100"/>
      <c:rAngAx val="1"/>
    </c:view3D>
    <c:plotArea>
      <c:layout>
        <c:manualLayout>
          <c:layoutTarget val="inner"/>
          <c:xMode val="edge"/>
          <c:yMode val="edge"/>
          <c:x val="0.12292859131173009"/>
          <c:y val="4.7860301246128521E-2"/>
          <c:w val="0.86157221310429"/>
          <c:h val="0.70718592608356734"/>
        </c:manualLayout>
      </c:layout>
      <c:bar3DChart>
        <c:barDir val="col"/>
        <c:grouping val="clustered"/>
        <c:ser>
          <c:idx val="0"/>
          <c:order val="0"/>
          <c:tx>
            <c:strRef>
              <c:f>Лист1!$B$1</c:f>
              <c:strCache>
                <c:ptCount val="1"/>
                <c:pt idx="0">
                  <c:v>Столбец2</c:v>
                </c:pt>
              </c:strCache>
            </c:strRef>
          </c:tx>
          <c:dLbls>
            <c:dLbl>
              <c:idx val="0"/>
              <c:layout>
                <c:manualLayout>
                  <c:x val="2.5418569811450135E-2"/>
                  <c:y val="-5.902059539854843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1B5-48CF-8798-7FFB726EB002}"/>
                </c:ext>
              </c:extLst>
            </c:dLbl>
            <c:dLbl>
              <c:idx val="1"/>
              <c:layout>
                <c:manualLayout>
                  <c:x val="1.8837304930583641E-2"/>
                  <c:y val="-5.705148823093482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1B5-48CF-8798-7FFB726EB002}"/>
                </c:ext>
              </c:extLst>
            </c:dLbl>
            <c:dLbl>
              <c:idx val="2"/>
              <c:layout>
                <c:manualLayout>
                  <c:x val="3.3618689986326396E-2"/>
                  <c:y val="-5.415932108764703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1B5-48CF-8798-7FFB726EB002}"/>
                </c:ext>
              </c:extLst>
            </c:dLbl>
            <c:txPr>
              <a:bodyPr/>
              <a:lstStyle/>
              <a:p>
                <a:pPr>
                  <a:defRPr sz="1600"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2023 год</c:v>
                </c:pt>
                <c:pt idx="1">
                  <c:v>2024 год</c:v>
                </c:pt>
                <c:pt idx="2">
                  <c:v>2025 год </c:v>
                </c:pt>
              </c:strCache>
            </c:strRef>
          </c:cat>
          <c:val>
            <c:numRef>
              <c:f>Лист1!$B$2:$B$4</c:f>
              <c:numCache>
                <c:formatCode>0.0</c:formatCode>
                <c:ptCount val="3"/>
                <c:pt idx="0">
                  <c:v>100</c:v>
                </c:pt>
                <c:pt idx="1">
                  <c:v>100</c:v>
                </c:pt>
                <c:pt idx="2">
                  <c:v>100</c:v>
                </c:pt>
              </c:numCache>
            </c:numRef>
          </c:val>
          <c:extLst xmlns:c16r2="http://schemas.microsoft.com/office/drawing/2015/06/chart">
            <c:ext xmlns:c16="http://schemas.microsoft.com/office/drawing/2014/chart" uri="{C3380CC4-5D6E-409C-BE32-E72D297353CC}">
              <c16:uniqueId val="{00000003-F1B5-48CF-8798-7FFB726EB002}"/>
            </c:ext>
          </c:extLst>
        </c:ser>
        <c:ser>
          <c:idx val="1"/>
          <c:order val="1"/>
          <c:tx>
            <c:strRef>
              <c:f>Лист1!$C$1</c:f>
              <c:strCache>
                <c:ptCount val="1"/>
                <c:pt idx="0">
                  <c:v>Столбец3</c:v>
                </c:pt>
              </c:strCache>
            </c:strRef>
          </c:tx>
          <c:dLbls>
            <c:dLbl>
              <c:idx val="0"/>
              <c:layout>
                <c:manualLayout>
                  <c:x val="5.3766387135287398E-2"/>
                  <c:y val="-6.247314595801370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1B5-48CF-8798-7FFB726EB002}"/>
                </c:ext>
              </c:extLst>
            </c:dLbl>
            <c:dLbl>
              <c:idx val="1"/>
              <c:layout>
                <c:manualLayout>
                  <c:x val="4.8810197797438934E-2"/>
                  <c:y val="-6.63923560238129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1B5-48CF-8798-7FFB726EB002}"/>
                </c:ext>
              </c:extLst>
            </c:dLbl>
            <c:dLbl>
              <c:idx val="2"/>
              <c:layout>
                <c:manualLayout>
                  <c:x val="5.3754128564167267E-2"/>
                  <c:y val="-5.958827776158491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1B5-48CF-8798-7FFB726EB002}"/>
                </c:ext>
              </c:extLst>
            </c:dLbl>
            <c:txPr>
              <a:bodyPr/>
              <a:lstStyle/>
              <a:p>
                <a:pPr>
                  <a:defRPr sz="1600"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2023 год</c:v>
                </c:pt>
                <c:pt idx="1">
                  <c:v>2024 год</c:v>
                </c:pt>
                <c:pt idx="2">
                  <c:v>2025 год </c:v>
                </c:pt>
              </c:strCache>
            </c:strRef>
          </c:cat>
          <c:val>
            <c:numRef>
              <c:f>Лист1!$C$2:$C$4</c:f>
              <c:numCache>
                <c:formatCode>0.0</c:formatCode>
                <c:ptCount val="3"/>
                <c:pt idx="0">
                  <c:v>28.27</c:v>
                </c:pt>
                <c:pt idx="1">
                  <c:v>29.8</c:v>
                </c:pt>
                <c:pt idx="2">
                  <c:v>28.6</c:v>
                </c:pt>
              </c:numCache>
            </c:numRef>
          </c:val>
          <c:extLst xmlns:c16r2="http://schemas.microsoft.com/office/drawing/2015/06/chart">
            <c:ext xmlns:c16="http://schemas.microsoft.com/office/drawing/2014/chart" uri="{C3380CC4-5D6E-409C-BE32-E72D297353CC}">
              <c16:uniqueId val="{00000007-F1B5-48CF-8798-7FFB726EB002}"/>
            </c:ext>
          </c:extLst>
        </c:ser>
        <c:shape val="box"/>
        <c:axId val="156218496"/>
        <c:axId val="156220032"/>
        <c:axId val="0"/>
      </c:bar3DChart>
      <c:catAx>
        <c:axId val="156218496"/>
        <c:scaling>
          <c:orientation val="minMax"/>
        </c:scaling>
        <c:axPos val="b"/>
        <c:numFmt formatCode="General" sourceLinked="1"/>
        <c:majorTickMark val="none"/>
        <c:tickLblPos val="nextTo"/>
        <c:txPr>
          <a:bodyPr/>
          <a:lstStyle/>
          <a:p>
            <a:pPr>
              <a:defRPr b="1"/>
            </a:pPr>
            <a:endParaRPr lang="ru-RU"/>
          </a:p>
        </c:txPr>
        <c:crossAx val="156220032"/>
        <c:crosses val="autoZero"/>
        <c:auto val="1"/>
        <c:lblAlgn val="ctr"/>
        <c:lblOffset val="100"/>
      </c:catAx>
      <c:valAx>
        <c:axId val="156220032"/>
        <c:scaling>
          <c:orientation val="minMax"/>
        </c:scaling>
        <c:axPos val="l"/>
        <c:majorGridlines/>
        <c:numFmt formatCode="0.0" sourceLinked="1"/>
        <c:majorTickMark val="none"/>
        <c:tickLblPos val="nextTo"/>
        <c:txPr>
          <a:bodyPr/>
          <a:lstStyle/>
          <a:p>
            <a:pPr>
              <a:defRPr b="1"/>
            </a:pPr>
            <a:endParaRPr lang="ru-RU"/>
          </a:p>
        </c:txPr>
        <c:crossAx val="156218496"/>
        <c:crosses val="autoZero"/>
        <c:crossBetween val="between"/>
      </c:valAx>
      <c:spPr>
        <a:noFill/>
        <a:ln>
          <a:noFill/>
        </a:ln>
      </c:spPr>
    </c:plotArea>
    <c:plotVisOnly val="1"/>
    <c:dispBlanksAs val="gap"/>
  </c:chart>
  <c:spPr>
    <a:ln>
      <a:noFill/>
    </a:ln>
  </c:spPr>
  <c:txPr>
    <a:bodyPr/>
    <a:lstStyle/>
    <a:p>
      <a:pPr>
        <a:defRPr sz="1800"/>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30"/>
      <c:rotY val="30"/>
      <c:depthPercent val="100"/>
      <c:rAngAx val="1"/>
    </c:view3D>
    <c:plotArea>
      <c:layout>
        <c:manualLayout>
          <c:layoutTarget val="inner"/>
          <c:xMode val="edge"/>
          <c:yMode val="edge"/>
          <c:x val="0.12292859131173009"/>
          <c:y val="4.7860301246128487E-2"/>
          <c:w val="0.86157221310428977"/>
          <c:h val="0.70718592608356712"/>
        </c:manualLayout>
      </c:layout>
      <c:bar3DChart>
        <c:barDir val="col"/>
        <c:grouping val="clustered"/>
        <c:ser>
          <c:idx val="0"/>
          <c:order val="0"/>
          <c:tx>
            <c:strRef>
              <c:f>Лист1!$B$1</c:f>
              <c:strCache>
                <c:ptCount val="1"/>
                <c:pt idx="0">
                  <c:v>Всего</c:v>
                </c:pt>
              </c:strCache>
            </c:strRef>
          </c:tx>
          <c:dLbls>
            <c:dLbl>
              <c:idx val="0"/>
              <c:layout>
                <c:manualLayout>
                  <c:x val="2.5418588524584857E-2"/>
                  <c:y val="-6.802959090376042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1B5-48CF-8798-7FFB726EB002}"/>
                </c:ext>
              </c:extLst>
            </c:dLbl>
            <c:dLbl>
              <c:idx val="1"/>
              <c:layout>
                <c:manualLayout>
                  <c:x val="1.8837304930583637E-2"/>
                  <c:y val="-5.705148823093480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1B5-48CF-8798-7FFB726EB002}"/>
                </c:ext>
              </c:extLst>
            </c:dLbl>
            <c:dLbl>
              <c:idx val="2"/>
              <c:layout>
                <c:manualLayout>
                  <c:x val="3.3618689986326389E-2"/>
                  <c:y val="-5.415932108764700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1B5-48CF-8798-7FFB726EB002}"/>
                </c:ext>
              </c:extLst>
            </c:dLbl>
            <c:txPr>
              <a:bodyPr/>
              <a:lstStyle/>
              <a:p>
                <a:pPr>
                  <a:defRPr sz="1600"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2023 год</c:v>
                </c:pt>
                <c:pt idx="1">
                  <c:v>2024 год</c:v>
                </c:pt>
                <c:pt idx="2">
                  <c:v>2025 год (исполнение)</c:v>
                </c:pt>
              </c:strCache>
            </c:strRef>
          </c:cat>
          <c:val>
            <c:numRef>
              <c:f>Лист1!$B$2:$B$4</c:f>
              <c:numCache>
                <c:formatCode>0.0</c:formatCode>
                <c:ptCount val="3"/>
                <c:pt idx="0">
                  <c:v>1429.4</c:v>
                </c:pt>
                <c:pt idx="1">
                  <c:v>1481.3</c:v>
                </c:pt>
                <c:pt idx="2">
                  <c:v>1620.8</c:v>
                </c:pt>
              </c:numCache>
            </c:numRef>
          </c:val>
          <c:extLst xmlns:c16r2="http://schemas.microsoft.com/office/drawing/2015/06/chart">
            <c:ext xmlns:c16="http://schemas.microsoft.com/office/drawing/2014/chart" uri="{C3380CC4-5D6E-409C-BE32-E72D297353CC}">
              <c16:uniqueId val="{00000003-F1B5-48CF-8798-7FFB726EB002}"/>
            </c:ext>
          </c:extLst>
        </c:ser>
        <c:ser>
          <c:idx val="1"/>
          <c:order val="1"/>
          <c:tx>
            <c:strRef>
              <c:f>Лист1!$C$1</c:f>
              <c:strCache>
                <c:ptCount val="1"/>
                <c:pt idx="0">
                  <c:v>Муниципальные программы</c:v>
                </c:pt>
              </c:strCache>
            </c:strRef>
          </c:tx>
          <c:dLbls>
            <c:dLbl>
              <c:idx val="0"/>
              <c:layout>
                <c:manualLayout>
                  <c:x val="5.376638713528735E-2"/>
                  <c:y val="-6.247314595801359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1B5-48CF-8798-7FFB726EB002}"/>
                </c:ext>
              </c:extLst>
            </c:dLbl>
            <c:dLbl>
              <c:idx val="1"/>
              <c:layout>
                <c:manualLayout>
                  <c:x val="4.8810197797438913E-2"/>
                  <c:y val="-6.63923560238128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1B5-48CF-8798-7FFB726EB002}"/>
                </c:ext>
              </c:extLst>
            </c:dLbl>
            <c:dLbl>
              <c:idx val="2"/>
              <c:layout>
                <c:manualLayout>
                  <c:x val="5.3754128564167267E-2"/>
                  <c:y val="-5.958827776158491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1B5-48CF-8798-7FFB726EB002}"/>
                </c:ext>
              </c:extLst>
            </c:dLbl>
            <c:txPr>
              <a:bodyPr/>
              <a:lstStyle/>
              <a:p>
                <a:pPr>
                  <a:defRPr sz="1600"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2023 год</c:v>
                </c:pt>
                <c:pt idx="1">
                  <c:v>2024 год</c:v>
                </c:pt>
                <c:pt idx="2">
                  <c:v>2025 год (исполнение)</c:v>
                </c:pt>
              </c:strCache>
            </c:strRef>
          </c:cat>
          <c:val>
            <c:numRef>
              <c:f>Лист1!$C$2:$C$4</c:f>
              <c:numCache>
                <c:formatCode>0.0</c:formatCode>
                <c:ptCount val="3"/>
                <c:pt idx="0">
                  <c:v>1068</c:v>
                </c:pt>
                <c:pt idx="1">
                  <c:v>1117.5</c:v>
                </c:pt>
                <c:pt idx="2">
                  <c:v>1228.2</c:v>
                </c:pt>
              </c:numCache>
            </c:numRef>
          </c:val>
          <c:extLst xmlns:c16r2="http://schemas.microsoft.com/office/drawing/2015/06/chart">
            <c:ext xmlns:c16="http://schemas.microsoft.com/office/drawing/2014/chart" uri="{C3380CC4-5D6E-409C-BE32-E72D297353CC}">
              <c16:uniqueId val="{00000007-F1B5-48CF-8798-7FFB726EB002}"/>
            </c:ext>
          </c:extLst>
        </c:ser>
        <c:shape val="box"/>
        <c:axId val="111426176"/>
        <c:axId val="152297856"/>
        <c:axId val="0"/>
      </c:bar3DChart>
      <c:catAx>
        <c:axId val="111426176"/>
        <c:scaling>
          <c:orientation val="minMax"/>
        </c:scaling>
        <c:axPos val="b"/>
        <c:numFmt formatCode="General" sourceLinked="1"/>
        <c:majorTickMark val="none"/>
        <c:tickLblPos val="nextTo"/>
        <c:txPr>
          <a:bodyPr/>
          <a:lstStyle/>
          <a:p>
            <a:pPr>
              <a:defRPr b="1"/>
            </a:pPr>
            <a:endParaRPr lang="ru-RU"/>
          </a:p>
        </c:txPr>
        <c:crossAx val="152297856"/>
        <c:crosses val="autoZero"/>
        <c:auto val="1"/>
        <c:lblAlgn val="ctr"/>
        <c:lblOffset val="100"/>
      </c:catAx>
      <c:valAx>
        <c:axId val="152297856"/>
        <c:scaling>
          <c:orientation val="minMax"/>
        </c:scaling>
        <c:axPos val="l"/>
        <c:majorGridlines/>
        <c:numFmt formatCode="0.0" sourceLinked="1"/>
        <c:majorTickMark val="none"/>
        <c:tickLblPos val="nextTo"/>
        <c:txPr>
          <a:bodyPr/>
          <a:lstStyle/>
          <a:p>
            <a:pPr>
              <a:defRPr b="1"/>
            </a:pPr>
            <a:endParaRPr lang="ru-RU"/>
          </a:p>
        </c:txPr>
        <c:crossAx val="111426176"/>
        <c:crosses val="autoZero"/>
        <c:crossBetween val="between"/>
      </c:valAx>
      <c:spPr>
        <a:noFill/>
        <a:ln>
          <a:noFill/>
        </a:ln>
      </c:spPr>
    </c:plotArea>
    <c:legend>
      <c:legendPos val="b"/>
      <c:layout>
        <c:manualLayout>
          <c:xMode val="edge"/>
          <c:yMode val="edge"/>
          <c:x val="0"/>
          <c:y val="0.9099754084793481"/>
          <c:w val="0.71388156129359281"/>
          <c:h val="8.4945123756125895E-2"/>
        </c:manualLayout>
      </c:layout>
      <c:txPr>
        <a:bodyPr/>
        <a:lstStyle/>
        <a:p>
          <a:pPr>
            <a:defRPr b="1"/>
          </a:pPr>
          <a:endParaRPr lang="ru-RU"/>
        </a:p>
      </c:txPr>
    </c:legend>
    <c:plotVisOnly val="1"/>
    <c:dispBlanksAs val="gap"/>
  </c:chart>
  <c:spPr>
    <a:ln>
      <a:noFill/>
    </a:ln>
  </c:spPr>
  <c:txPr>
    <a:bodyPr/>
    <a:lstStyle/>
    <a:p>
      <a:pPr>
        <a:defRPr sz="1800"/>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400"/>
              <a:t>Рост заработной платы по годам, </a:t>
            </a:r>
          </a:p>
          <a:p>
            <a:pPr>
              <a:defRPr sz="1400"/>
            </a:pPr>
            <a:r>
              <a:rPr lang="ru-RU" sz="1400"/>
              <a:t>руб.</a:t>
            </a:r>
          </a:p>
        </c:rich>
      </c:tx>
    </c:title>
    <c:plotArea>
      <c:layout/>
      <c:barChart>
        <c:barDir val="col"/>
        <c:grouping val="clustered"/>
        <c:ser>
          <c:idx val="0"/>
          <c:order val="0"/>
          <c:tx>
            <c:strRef>
              <c:f>Лист1!$B$1</c:f>
              <c:strCache>
                <c:ptCount val="1"/>
                <c:pt idx="0">
                  <c:v>Рост заработной платы по годам</c:v>
                </c:pt>
              </c:strCache>
            </c:strRef>
          </c:tx>
          <c:dLbls>
            <c:txPr>
              <a:bodyPr/>
              <a:lstStyle/>
              <a:p>
                <a:pPr>
                  <a:defRPr sz="1200" baseline="0"/>
                </a:pPr>
                <a:endParaRPr lang="ru-RU"/>
              </a:p>
            </c:txPr>
            <c:showVal val="1"/>
          </c:dLbls>
          <c:cat>
            <c:numRef>
              <c:f>Лист1!$A$2:$A$4</c:f>
              <c:numCache>
                <c:formatCode>General</c:formatCode>
                <c:ptCount val="3"/>
                <c:pt idx="0">
                  <c:v>2023</c:v>
                </c:pt>
                <c:pt idx="1">
                  <c:v>2024</c:v>
                </c:pt>
                <c:pt idx="2">
                  <c:v>2025</c:v>
                </c:pt>
              </c:numCache>
            </c:numRef>
          </c:cat>
          <c:val>
            <c:numRef>
              <c:f>Лист1!$B$2:$B$4</c:f>
              <c:numCache>
                <c:formatCode>General</c:formatCode>
                <c:ptCount val="3"/>
                <c:pt idx="0">
                  <c:v>56926.380000000012</c:v>
                </c:pt>
                <c:pt idx="1">
                  <c:v>67232</c:v>
                </c:pt>
                <c:pt idx="2">
                  <c:v>76477.59</c:v>
                </c:pt>
              </c:numCache>
            </c:numRef>
          </c:val>
        </c:ser>
        <c:axId val="156942336"/>
        <c:axId val="156943872"/>
      </c:barChart>
      <c:catAx>
        <c:axId val="156942336"/>
        <c:scaling>
          <c:orientation val="minMax"/>
        </c:scaling>
        <c:axPos val="b"/>
        <c:numFmt formatCode="General" sourceLinked="1"/>
        <c:tickLblPos val="nextTo"/>
        <c:crossAx val="156943872"/>
        <c:crosses val="autoZero"/>
        <c:auto val="1"/>
        <c:lblAlgn val="ctr"/>
        <c:lblOffset val="100"/>
      </c:catAx>
      <c:valAx>
        <c:axId val="156943872"/>
        <c:scaling>
          <c:orientation val="minMax"/>
        </c:scaling>
        <c:axPos val="l"/>
        <c:majorGridlines/>
        <c:minorGridlines/>
        <c:numFmt formatCode="General" sourceLinked="1"/>
        <c:tickLblPos val="nextTo"/>
        <c:crossAx val="156942336"/>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344B0F-5D3E-4A9B-B4E9-71F84509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82</Pages>
  <Words>24506</Words>
  <Characters>139688</Characters>
  <Application>Microsoft Office Word</Application>
  <DocSecurity>0</DocSecurity>
  <Lines>1164</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 безопасности</cp:lastModifiedBy>
  <cp:revision>22</cp:revision>
  <cp:lastPrinted>2026-02-11T03:45:00Z</cp:lastPrinted>
  <dcterms:created xsi:type="dcterms:W3CDTF">2026-03-10T01:13:00Z</dcterms:created>
  <dcterms:modified xsi:type="dcterms:W3CDTF">2026-03-25T03:19:00Z</dcterms:modified>
</cp:coreProperties>
</file>