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B4" w:rsidRDefault="00130AB4" w:rsidP="00130A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77850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B4" w:rsidRDefault="00130AB4" w:rsidP="00130AB4">
      <w:pPr>
        <w:jc w:val="center"/>
        <w:rPr>
          <w:b/>
          <w:spacing w:val="40"/>
        </w:rPr>
      </w:pPr>
      <w:r>
        <w:rPr>
          <w:b/>
          <w:spacing w:val="40"/>
        </w:rPr>
        <w:t>АДМИНИСТРАЦИЯ</w:t>
      </w:r>
    </w:p>
    <w:p w:rsidR="00130AB4" w:rsidRDefault="00130AB4" w:rsidP="00130AB4">
      <w:pPr>
        <w:jc w:val="center"/>
        <w:rPr>
          <w:b/>
          <w:spacing w:val="30"/>
        </w:rPr>
      </w:pPr>
      <w:r>
        <w:rPr>
          <w:b/>
          <w:spacing w:val="30"/>
        </w:rPr>
        <w:t xml:space="preserve">ШКОТОВСКОГО МУНИЦИПАЛЬНОГО РАЙОНА </w:t>
      </w:r>
    </w:p>
    <w:p w:rsidR="00130AB4" w:rsidRDefault="00130AB4" w:rsidP="00130AB4">
      <w:pPr>
        <w:jc w:val="center"/>
        <w:rPr>
          <w:b/>
          <w:spacing w:val="30"/>
        </w:rPr>
      </w:pPr>
      <w:r>
        <w:rPr>
          <w:b/>
          <w:spacing w:val="30"/>
        </w:rPr>
        <w:t>ПРИМОРСКОГО КРАЯ</w:t>
      </w:r>
    </w:p>
    <w:p w:rsidR="00130AB4" w:rsidRPr="00511F77" w:rsidRDefault="00130AB4" w:rsidP="00130AB4">
      <w:pPr>
        <w:jc w:val="center"/>
        <w:rPr>
          <w:b/>
          <w:sz w:val="16"/>
          <w:szCs w:val="16"/>
        </w:rPr>
      </w:pPr>
    </w:p>
    <w:p w:rsidR="00130AB4" w:rsidRPr="00511F77" w:rsidRDefault="00130AB4" w:rsidP="00130AB4">
      <w:pPr>
        <w:jc w:val="center"/>
        <w:rPr>
          <w:b/>
          <w:sz w:val="16"/>
          <w:szCs w:val="16"/>
        </w:rPr>
      </w:pPr>
    </w:p>
    <w:p w:rsidR="00130AB4" w:rsidRDefault="00130AB4" w:rsidP="00130AB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130AB4" w:rsidRDefault="00130AB4" w:rsidP="00130AB4">
      <w:pPr>
        <w:jc w:val="center"/>
        <w:rPr>
          <w:spacing w:val="60"/>
          <w:sz w:val="16"/>
        </w:rPr>
      </w:pPr>
    </w:p>
    <w:p w:rsidR="00130AB4" w:rsidRDefault="00130AB4" w:rsidP="00130AB4">
      <w:pPr>
        <w:jc w:val="center"/>
        <w:rPr>
          <w:spacing w:val="60"/>
          <w:sz w:val="16"/>
        </w:rPr>
      </w:pPr>
    </w:p>
    <w:p w:rsidR="00130AB4" w:rsidRPr="00EF1243" w:rsidRDefault="00130AB4" w:rsidP="00130AB4">
      <w:pPr>
        <w:jc w:val="center"/>
      </w:pPr>
      <w:r w:rsidRPr="00EF1243">
        <w:t>«</w:t>
      </w:r>
      <w:r w:rsidR="00F03E0F">
        <w:t>25</w:t>
      </w:r>
      <w:r w:rsidRPr="00EF1243">
        <w:t xml:space="preserve">» </w:t>
      </w:r>
      <w:r w:rsidR="00F03E0F">
        <w:t>февраля</w:t>
      </w:r>
      <w:r>
        <w:t xml:space="preserve"> </w:t>
      </w:r>
      <w:r w:rsidR="00F03E0F">
        <w:t>2022</w:t>
      </w:r>
      <w:r w:rsidRPr="00EF1243">
        <w:t xml:space="preserve"> г.        </w:t>
      </w:r>
      <w:r w:rsidRPr="00EF1243">
        <w:tab/>
        <w:t xml:space="preserve">              г. Большой Камень</w:t>
      </w:r>
      <w:r w:rsidRPr="00EF1243">
        <w:tab/>
        <w:t xml:space="preserve">                       № </w:t>
      </w:r>
      <w:r w:rsidR="00F03E0F">
        <w:t>269</w:t>
      </w:r>
    </w:p>
    <w:p w:rsidR="00130AB4" w:rsidRDefault="00130AB4" w:rsidP="00130AB4">
      <w:pPr>
        <w:jc w:val="both"/>
        <w:rPr>
          <w:sz w:val="28"/>
          <w:szCs w:val="28"/>
        </w:rPr>
      </w:pPr>
    </w:p>
    <w:p w:rsidR="00130AB4" w:rsidRDefault="00130AB4" w:rsidP="00130AB4">
      <w:pPr>
        <w:jc w:val="both"/>
        <w:rPr>
          <w:sz w:val="28"/>
          <w:szCs w:val="28"/>
        </w:rPr>
      </w:pPr>
    </w:p>
    <w:p w:rsidR="00AF3C14" w:rsidRDefault="00D838AC" w:rsidP="00D838AC">
      <w:pPr>
        <w:jc w:val="center"/>
        <w:rPr>
          <w:b/>
          <w:bCs/>
          <w:color w:val="000000" w:themeColor="text1"/>
          <w:sz w:val="26"/>
          <w:szCs w:val="26"/>
        </w:rPr>
      </w:pPr>
      <w:r w:rsidRPr="00E6521F">
        <w:rPr>
          <w:b/>
          <w:bCs/>
          <w:color w:val="000000" w:themeColor="text1"/>
          <w:sz w:val="26"/>
          <w:szCs w:val="26"/>
        </w:rPr>
        <w:t>О</w:t>
      </w:r>
      <w:r w:rsidR="00AF3C14">
        <w:rPr>
          <w:b/>
          <w:bCs/>
          <w:color w:val="000000" w:themeColor="text1"/>
          <w:sz w:val="26"/>
          <w:szCs w:val="26"/>
        </w:rPr>
        <w:t xml:space="preserve"> внесении изменений в постановление администрации Шкотовского муниципального района от 04.10.2021 г. № 1433 </w:t>
      </w:r>
    </w:p>
    <w:p w:rsidR="00130AB4" w:rsidRPr="00E6521F" w:rsidRDefault="00AF3C14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b/>
          <w:bCs/>
          <w:color w:val="000000" w:themeColor="text1"/>
          <w:sz w:val="26"/>
          <w:szCs w:val="26"/>
        </w:rPr>
        <w:t>«О</w:t>
      </w:r>
      <w:r w:rsidR="00D838AC" w:rsidRPr="00E6521F">
        <w:rPr>
          <w:b/>
          <w:bCs/>
          <w:color w:val="000000" w:themeColor="text1"/>
          <w:sz w:val="26"/>
          <w:szCs w:val="26"/>
        </w:rPr>
        <w:t xml:space="preserve">б утверждении форм документов, используемых при осуществлении муниципального контроля, не утвержденных </w:t>
      </w:r>
      <w:r w:rsidR="00D838AC" w:rsidRPr="00E6521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приказом Министерства экономического развития Российской Федерации от 31.03.2021 № 151 </w:t>
      </w:r>
    </w:p>
    <w:p w:rsidR="00E61142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6521F">
        <w:rPr>
          <w:b/>
          <w:bCs/>
          <w:color w:val="000000" w:themeColor="text1"/>
          <w:sz w:val="26"/>
          <w:szCs w:val="26"/>
          <w:shd w:val="clear" w:color="auto" w:fill="FFFFFF"/>
        </w:rPr>
        <w:t>«О типовых формах документов, используемых</w:t>
      </w:r>
    </w:p>
    <w:p w:rsidR="00D838AC" w:rsidRPr="00E6521F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E6521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контрольным (надзорным) органом»</w:t>
      </w:r>
    </w:p>
    <w:p w:rsidR="00D838AC" w:rsidRDefault="00D838AC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E6521F" w:rsidRDefault="00E6521F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E6521F" w:rsidRPr="00E6521F" w:rsidRDefault="00E6521F" w:rsidP="00D838AC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</w:p>
    <w:p w:rsidR="00D838AC" w:rsidRDefault="006E74BF" w:rsidP="00E6521F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В</w:t>
      </w:r>
      <w:r w:rsidR="00242124">
        <w:rPr>
          <w:color w:val="000000" w:themeColor="text1"/>
          <w:sz w:val="26"/>
          <w:szCs w:val="26"/>
          <w:shd w:val="clear" w:color="auto" w:fill="FFFFFF"/>
        </w:rPr>
        <w:t xml:space="preserve"> целях </w:t>
      </w:r>
      <w:r w:rsidR="00654A80">
        <w:rPr>
          <w:color w:val="000000" w:themeColor="text1"/>
          <w:sz w:val="26"/>
          <w:szCs w:val="26"/>
          <w:shd w:val="clear" w:color="auto" w:fill="FFFFFF"/>
        </w:rPr>
        <w:t xml:space="preserve">оптимизации мероприятий </w:t>
      </w:r>
      <w:r w:rsidR="00242124">
        <w:rPr>
          <w:color w:val="000000" w:themeColor="text1"/>
          <w:sz w:val="26"/>
          <w:szCs w:val="26"/>
          <w:shd w:val="clear" w:color="auto" w:fill="FFFFFF"/>
        </w:rPr>
        <w:t>по осуществлению муниципального земельного контроля</w:t>
      </w:r>
      <w:r>
        <w:rPr>
          <w:color w:val="000000" w:themeColor="text1"/>
          <w:sz w:val="26"/>
          <w:szCs w:val="26"/>
          <w:shd w:val="clear" w:color="auto" w:fill="FFFFFF"/>
        </w:rPr>
        <w:t>, в</w:t>
      </w:r>
      <w:r w:rsidRPr="00E6521F">
        <w:rPr>
          <w:color w:val="000000" w:themeColor="text1"/>
          <w:sz w:val="26"/>
          <w:szCs w:val="26"/>
        </w:rPr>
        <w:t xml:space="preserve"> соответствии с частью 3 статьи 21 Федерального закона </w:t>
      </w:r>
      <w:r>
        <w:rPr>
          <w:color w:val="000000" w:themeColor="text1"/>
          <w:sz w:val="26"/>
          <w:szCs w:val="26"/>
        </w:rPr>
        <w:t xml:space="preserve">            </w:t>
      </w:r>
      <w:r w:rsidRPr="00E6521F">
        <w:rPr>
          <w:color w:val="000000" w:themeColor="text1"/>
          <w:sz w:val="26"/>
          <w:szCs w:val="26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838AC" w:rsidRPr="00E6521F">
        <w:rPr>
          <w:color w:val="000000" w:themeColor="text1"/>
          <w:sz w:val="26"/>
          <w:szCs w:val="26"/>
        </w:rPr>
        <w:t xml:space="preserve">администрация </w:t>
      </w:r>
      <w:r w:rsidR="00130AB4" w:rsidRPr="00E6521F">
        <w:rPr>
          <w:color w:val="000000" w:themeColor="text1"/>
          <w:sz w:val="26"/>
          <w:szCs w:val="26"/>
        </w:rPr>
        <w:t>Шкотовского муниципального района</w:t>
      </w:r>
    </w:p>
    <w:p w:rsidR="00E6521F" w:rsidRPr="00E6521F" w:rsidRDefault="00E6521F" w:rsidP="00E6521F">
      <w:pPr>
        <w:ind w:firstLine="709"/>
        <w:jc w:val="both"/>
        <w:rPr>
          <w:color w:val="000000" w:themeColor="text1"/>
          <w:sz w:val="26"/>
          <w:szCs w:val="26"/>
        </w:rPr>
      </w:pPr>
    </w:p>
    <w:p w:rsidR="00D838AC" w:rsidRDefault="00D838AC" w:rsidP="00D838AC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6521F">
        <w:rPr>
          <w:color w:val="000000" w:themeColor="text1"/>
          <w:sz w:val="26"/>
          <w:szCs w:val="26"/>
        </w:rPr>
        <w:t>ПОСТАНОВЛЯЕТ:</w:t>
      </w:r>
    </w:p>
    <w:p w:rsidR="00E6521F" w:rsidRPr="00E6521F" w:rsidRDefault="00E6521F" w:rsidP="00E6521F">
      <w:pPr>
        <w:ind w:firstLine="709"/>
        <w:jc w:val="both"/>
        <w:rPr>
          <w:color w:val="000000" w:themeColor="text1"/>
          <w:sz w:val="26"/>
          <w:szCs w:val="26"/>
        </w:rPr>
      </w:pPr>
    </w:p>
    <w:p w:rsidR="00475C0F" w:rsidRDefault="00AF3C14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Внести в постановление администрации Шкотовского муниципального района от 04.10.2021 г. № 1433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г. </w:t>
      </w:r>
      <w:r w:rsidR="00475C0F">
        <w:rPr>
          <w:color w:val="000000" w:themeColor="text1"/>
          <w:sz w:val="26"/>
          <w:szCs w:val="26"/>
        </w:rPr>
        <w:t xml:space="preserve">                </w:t>
      </w:r>
      <w:r>
        <w:rPr>
          <w:color w:val="000000" w:themeColor="text1"/>
          <w:sz w:val="26"/>
          <w:szCs w:val="26"/>
        </w:rPr>
        <w:t>№ 151 «О типовых формах документов</w:t>
      </w:r>
      <w:r w:rsidR="00944E95">
        <w:rPr>
          <w:color w:val="000000" w:themeColor="text1"/>
          <w:sz w:val="26"/>
          <w:szCs w:val="26"/>
        </w:rPr>
        <w:t xml:space="preserve">, используемых контрольным (надзорным) органом», </w:t>
      </w:r>
      <w:r w:rsidR="00CB7050">
        <w:rPr>
          <w:color w:val="000000" w:themeColor="text1"/>
          <w:sz w:val="26"/>
          <w:szCs w:val="26"/>
        </w:rPr>
        <w:t xml:space="preserve">изменения, </w:t>
      </w:r>
      <w:r w:rsidR="00654A80">
        <w:rPr>
          <w:color w:val="000000" w:themeColor="text1"/>
          <w:sz w:val="26"/>
          <w:szCs w:val="26"/>
        </w:rPr>
        <w:t>дополнив</w:t>
      </w:r>
      <w:r w:rsidR="007500E9">
        <w:rPr>
          <w:color w:val="000000" w:themeColor="text1"/>
          <w:sz w:val="26"/>
          <w:szCs w:val="26"/>
        </w:rPr>
        <w:t xml:space="preserve"> пункт 1 подпунктами 1.8 – 1.13 </w:t>
      </w:r>
      <w:r w:rsidR="00CB7050">
        <w:rPr>
          <w:color w:val="000000" w:themeColor="text1"/>
          <w:sz w:val="26"/>
          <w:szCs w:val="26"/>
        </w:rPr>
        <w:t>следующ</w:t>
      </w:r>
      <w:r w:rsidR="007500E9">
        <w:rPr>
          <w:color w:val="000000" w:themeColor="text1"/>
          <w:sz w:val="26"/>
          <w:szCs w:val="26"/>
        </w:rPr>
        <w:t>его содержания</w:t>
      </w:r>
      <w:r w:rsidR="00475C0F">
        <w:rPr>
          <w:color w:val="000000" w:themeColor="text1"/>
          <w:sz w:val="26"/>
          <w:szCs w:val="26"/>
        </w:rPr>
        <w:t>:</w:t>
      </w:r>
    </w:p>
    <w:p w:rsidR="00B73B45" w:rsidRDefault="007500E9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B73B45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8</w:t>
      </w:r>
      <w:r w:rsidR="00B73B45">
        <w:rPr>
          <w:color w:val="000000" w:themeColor="text1"/>
          <w:sz w:val="26"/>
          <w:szCs w:val="26"/>
        </w:rPr>
        <w:t>. Акт о невозможности проведения контрольного мероприятия (приложение № 1</w:t>
      </w:r>
      <w:r w:rsidR="00CB7050">
        <w:rPr>
          <w:color w:val="000000" w:themeColor="text1"/>
          <w:sz w:val="26"/>
          <w:szCs w:val="26"/>
        </w:rPr>
        <w:t xml:space="preserve"> к настоящему постановлению</w:t>
      </w:r>
      <w:r w:rsidR="00B73B45">
        <w:rPr>
          <w:color w:val="000000" w:themeColor="text1"/>
          <w:sz w:val="26"/>
          <w:szCs w:val="26"/>
        </w:rPr>
        <w:t xml:space="preserve">). </w:t>
      </w:r>
    </w:p>
    <w:p w:rsidR="00D838AC" w:rsidRPr="00E6521F" w:rsidRDefault="00CB7050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7500E9">
        <w:rPr>
          <w:color w:val="000000" w:themeColor="text1"/>
          <w:sz w:val="26"/>
          <w:szCs w:val="26"/>
        </w:rPr>
        <w:t>9</w:t>
      </w:r>
      <w:r w:rsidR="00D838AC" w:rsidRPr="00E6521F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="00D95E3A">
        <w:rPr>
          <w:color w:val="000000" w:themeColor="text1"/>
          <w:sz w:val="26"/>
          <w:szCs w:val="26"/>
        </w:rPr>
        <w:t xml:space="preserve">Мотивированное представление о проведении контрольного мероприятия </w:t>
      </w:r>
      <w:r>
        <w:rPr>
          <w:color w:val="000000" w:themeColor="text1"/>
          <w:sz w:val="26"/>
          <w:szCs w:val="26"/>
        </w:rPr>
        <w:t>(</w:t>
      </w:r>
      <w:r w:rsidR="00D95E3A">
        <w:rPr>
          <w:color w:val="000000" w:themeColor="text1"/>
          <w:sz w:val="26"/>
          <w:szCs w:val="26"/>
        </w:rPr>
        <w:t>приложени</w:t>
      </w:r>
      <w:r w:rsidR="007500E9">
        <w:rPr>
          <w:color w:val="000000" w:themeColor="text1"/>
          <w:sz w:val="26"/>
          <w:szCs w:val="26"/>
        </w:rPr>
        <w:t>е</w:t>
      </w:r>
      <w:r w:rsidR="00D95E3A">
        <w:rPr>
          <w:color w:val="000000" w:themeColor="text1"/>
          <w:sz w:val="26"/>
          <w:szCs w:val="26"/>
        </w:rPr>
        <w:t xml:space="preserve"> № </w:t>
      </w:r>
      <w:r w:rsidR="00181615">
        <w:rPr>
          <w:color w:val="000000" w:themeColor="text1"/>
          <w:sz w:val="26"/>
          <w:szCs w:val="26"/>
        </w:rPr>
        <w:t>2</w:t>
      </w:r>
      <w:r w:rsidR="00D95E3A">
        <w:rPr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color w:val="000000" w:themeColor="text1"/>
          <w:sz w:val="26"/>
          <w:szCs w:val="26"/>
        </w:rPr>
        <w:t>)</w:t>
      </w:r>
      <w:r w:rsidR="00D838AC" w:rsidRPr="00E6521F">
        <w:rPr>
          <w:color w:val="000000" w:themeColor="text1"/>
          <w:sz w:val="26"/>
          <w:szCs w:val="26"/>
        </w:rPr>
        <w:t>.</w:t>
      </w:r>
    </w:p>
    <w:p w:rsidR="00416AE6" w:rsidRPr="00E6521F" w:rsidRDefault="00CB7050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1</w:t>
      </w:r>
      <w:r w:rsidR="00416AE6" w:rsidRPr="00E6521F">
        <w:rPr>
          <w:color w:val="000000" w:themeColor="text1"/>
          <w:sz w:val="26"/>
          <w:szCs w:val="26"/>
        </w:rPr>
        <w:t>.</w:t>
      </w:r>
      <w:r w:rsidR="007500E9">
        <w:rPr>
          <w:color w:val="000000" w:themeColor="text1"/>
          <w:sz w:val="26"/>
          <w:szCs w:val="26"/>
        </w:rPr>
        <w:t>10</w:t>
      </w:r>
      <w:r w:rsidR="00416AE6" w:rsidRPr="00E6521F">
        <w:rPr>
          <w:color w:val="000000" w:themeColor="text1"/>
          <w:sz w:val="26"/>
          <w:szCs w:val="26"/>
        </w:rPr>
        <w:t xml:space="preserve">. </w:t>
      </w:r>
      <w:r w:rsidR="00D95E3A">
        <w:rPr>
          <w:color w:val="000000" w:themeColor="text1"/>
          <w:sz w:val="26"/>
          <w:szCs w:val="26"/>
        </w:rPr>
        <w:t xml:space="preserve">Мотивированное представление о направлении предостережения </w:t>
      </w:r>
      <w:r w:rsidR="00475C0F">
        <w:rPr>
          <w:color w:val="000000" w:themeColor="text1"/>
          <w:sz w:val="26"/>
          <w:szCs w:val="26"/>
        </w:rPr>
        <w:t xml:space="preserve">                         </w:t>
      </w:r>
      <w:r w:rsidR="00D95E3A">
        <w:rPr>
          <w:color w:val="000000" w:themeColor="text1"/>
          <w:sz w:val="26"/>
          <w:szCs w:val="26"/>
        </w:rPr>
        <w:t xml:space="preserve">о недопустимости нарушения обязательных требований </w:t>
      </w:r>
      <w:r>
        <w:rPr>
          <w:color w:val="000000" w:themeColor="text1"/>
          <w:sz w:val="26"/>
          <w:szCs w:val="26"/>
        </w:rPr>
        <w:t>(</w:t>
      </w:r>
      <w:r w:rsidR="00D95E3A">
        <w:rPr>
          <w:color w:val="000000" w:themeColor="text1"/>
          <w:sz w:val="26"/>
          <w:szCs w:val="26"/>
        </w:rPr>
        <w:t>приложени</w:t>
      </w:r>
      <w:r>
        <w:rPr>
          <w:color w:val="000000" w:themeColor="text1"/>
          <w:sz w:val="26"/>
          <w:szCs w:val="26"/>
        </w:rPr>
        <w:t>е</w:t>
      </w:r>
      <w:r w:rsidR="00D95E3A">
        <w:rPr>
          <w:color w:val="000000" w:themeColor="text1"/>
          <w:sz w:val="26"/>
          <w:szCs w:val="26"/>
        </w:rPr>
        <w:t xml:space="preserve"> № </w:t>
      </w:r>
      <w:r w:rsidR="00181615">
        <w:rPr>
          <w:color w:val="000000" w:themeColor="text1"/>
          <w:sz w:val="26"/>
          <w:szCs w:val="26"/>
        </w:rPr>
        <w:t>3</w:t>
      </w:r>
      <w:r w:rsidR="00D95E3A">
        <w:rPr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color w:val="000000" w:themeColor="text1"/>
          <w:sz w:val="26"/>
          <w:szCs w:val="26"/>
        </w:rPr>
        <w:t>)</w:t>
      </w:r>
      <w:r w:rsidR="00416AE6" w:rsidRPr="00E6521F">
        <w:rPr>
          <w:color w:val="000000" w:themeColor="text1"/>
          <w:sz w:val="26"/>
          <w:szCs w:val="26"/>
        </w:rPr>
        <w:t>.</w:t>
      </w:r>
    </w:p>
    <w:p w:rsidR="00D838AC" w:rsidRDefault="00CB7050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D838AC" w:rsidRPr="00E6521F">
        <w:rPr>
          <w:color w:val="000000" w:themeColor="text1"/>
          <w:sz w:val="26"/>
          <w:szCs w:val="26"/>
        </w:rPr>
        <w:t>.</w:t>
      </w:r>
      <w:r w:rsidR="007500E9">
        <w:rPr>
          <w:color w:val="000000" w:themeColor="text1"/>
          <w:sz w:val="26"/>
          <w:szCs w:val="26"/>
        </w:rPr>
        <w:t>11</w:t>
      </w:r>
      <w:r w:rsidR="00D838AC" w:rsidRPr="00E6521F">
        <w:rPr>
          <w:color w:val="000000" w:themeColor="text1"/>
          <w:sz w:val="26"/>
          <w:szCs w:val="26"/>
        </w:rPr>
        <w:t xml:space="preserve">. </w:t>
      </w:r>
      <w:r w:rsidR="00D95E3A">
        <w:rPr>
          <w:color w:val="000000" w:themeColor="text1"/>
          <w:sz w:val="26"/>
          <w:szCs w:val="26"/>
        </w:rPr>
        <w:t xml:space="preserve">Мотивированное представление об отсутствии основания для проведения контрольного мероприятия </w:t>
      </w:r>
      <w:r>
        <w:rPr>
          <w:color w:val="000000" w:themeColor="text1"/>
          <w:sz w:val="26"/>
          <w:szCs w:val="26"/>
        </w:rPr>
        <w:t>(</w:t>
      </w:r>
      <w:r w:rsidR="00D95E3A">
        <w:rPr>
          <w:color w:val="000000" w:themeColor="text1"/>
          <w:sz w:val="26"/>
          <w:szCs w:val="26"/>
        </w:rPr>
        <w:t>приложени</w:t>
      </w:r>
      <w:r>
        <w:rPr>
          <w:color w:val="000000" w:themeColor="text1"/>
          <w:sz w:val="26"/>
          <w:szCs w:val="26"/>
        </w:rPr>
        <w:t>е</w:t>
      </w:r>
      <w:r w:rsidR="00D95E3A">
        <w:rPr>
          <w:color w:val="000000" w:themeColor="text1"/>
          <w:sz w:val="26"/>
          <w:szCs w:val="26"/>
        </w:rPr>
        <w:t xml:space="preserve"> № </w:t>
      </w:r>
      <w:r w:rsidR="00181615">
        <w:rPr>
          <w:color w:val="000000" w:themeColor="text1"/>
          <w:sz w:val="26"/>
          <w:szCs w:val="26"/>
        </w:rPr>
        <w:t>4</w:t>
      </w:r>
      <w:r w:rsidR="00D95E3A">
        <w:rPr>
          <w:color w:val="000000" w:themeColor="text1"/>
          <w:sz w:val="26"/>
          <w:szCs w:val="26"/>
        </w:rPr>
        <w:t xml:space="preserve"> к настоящему постановлению</w:t>
      </w:r>
      <w:r>
        <w:rPr>
          <w:color w:val="000000" w:themeColor="text1"/>
          <w:sz w:val="26"/>
          <w:szCs w:val="26"/>
        </w:rPr>
        <w:t>)</w:t>
      </w:r>
      <w:r w:rsidR="00D838AC" w:rsidRPr="00E6521F">
        <w:rPr>
          <w:color w:val="000000" w:themeColor="text1"/>
          <w:sz w:val="26"/>
          <w:szCs w:val="26"/>
        </w:rPr>
        <w:t>.</w:t>
      </w:r>
    </w:p>
    <w:p w:rsidR="004B4C5F" w:rsidRDefault="00CB7050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4B4C5F">
        <w:rPr>
          <w:color w:val="000000" w:themeColor="text1"/>
          <w:sz w:val="26"/>
          <w:szCs w:val="26"/>
        </w:rPr>
        <w:t>.</w:t>
      </w:r>
      <w:r w:rsidR="007500E9">
        <w:rPr>
          <w:color w:val="000000" w:themeColor="text1"/>
          <w:sz w:val="26"/>
          <w:szCs w:val="26"/>
        </w:rPr>
        <w:t>12</w:t>
      </w:r>
      <w:r w:rsidR="004B4C5F">
        <w:rPr>
          <w:color w:val="000000" w:themeColor="text1"/>
          <w:sz w:val="26"/>
          <w:szCs w:val="26"/>
        </w:rPr>
        <w:t xml:space="preserve">. Акт выездного обследования </w:t>
      </w:r>
      <w:r>
        <w:rPr>
          <w:color w:val="000000" w:themeColor="text1"/>
          <w:sz w:val="26"/>
          <w:szCs w:val="26"/>
        </w:rPr>
        <w:t>(</w:t>
      </w:r>
      <w:r w:rsidR="004B4C5F">
        <w:rPr>
          <w:color w:val="000000" w:themeColor="text1"/>
          <w:sz w:val="26"/>
          <w:szCs w:val="26"/>
        </w:rPr>
        <w:t>приложени</w:t>
      </w:r>
      <w:r>
        <w:rPr>
          <w:color w:val="000000" w:themeColor="text1"/>
          <w:sz w:val="26"/>
          <w:szCs w:val="26"/>
        </w:rPr>
        <w:t>е</w:t>
      </w:r>
      <w:r w:rsidR="004B4C5F">
        <w:rPr>
          <w:color w:val="000000" w:themeColor="text1"/>
          <w:sz w:val="26"/>
          <w:szCs w:val="26"/>
        </w:rPr>
        <w:t xml:space="preserve"> № 5 к настоящему постановлению</w:t>
      </w:r>
      <w:r>
        <w:rPr>
          <w:color w:val="000000" w:themeColor="text1"/>
          <w:sz w:val="26"/>
          <w:szCs w:val="26"/>
        </w:rPr>
        <w:t>)</w:t>
      </w:r>
      <w:r w:rsidR="004B4C5F">
        <w:rPr>
          <w:color w:val="000000" w:themeColor="text1"/>
          <w:sz w:val="26"/>
          <w:szCs w:val="26"/>
        </w:rPr>
        <w:t>.</w:t>
      </w:r>
    </w:p>
    <w:p w:rsidR="004B4C5F" w:rsidRPr="00E6521F" w:rsidRDefault="00CB7050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7500E9">
        <w:rPr>
          <w:color w:val="000000" w:themeColor="text1"/>
          <w:sz w:val="26"/>
          <w:szCs w:val="26"/>
        </w:rPr>
        <w:t>13</w:t>
      </w:r>
      <w:r w:rsidR="004B4C5F">
        <w:rPr>
          <w:color w:val="000000" w:themeColor="text1"/>
          <w:sz w:val="26"/>
          <w:szCs w:val="26"/>
        </w:rPr>
        <w:t xml:space="preserve">. Акт наблюдения за соблюдением обязательных требований </w:t>
      </w:r>
      <w:r>
        <w:rPr>
          <w:color w:val="000000" w:themeColor="text1"/>
          <w:sz w:val="26"/>
          <w:szCs w:val="26"/>
        </w:rPr>
        <w:t>(</w:t>
      </w:r>
      <w:r w:rsidR="004B4C5F">
        <w:rPr>
          <w:color w:val="000000" w:themeColor="text1"/>
          <w:sz w:val="26"/>
          <w:szCs w:val="26"/>
        </w:rPr>
        <w:t>приложени</w:t>
      </w:r>
      <w:r>
        <w:rPr>
          <w:color w:val="000000" w:themeColor="text1"/>
          <w:sz w:val="26"/>
          <w:szCs w:val="26"/>
        </w:rPr>
        <w:t>е</w:t>
      </w:r>
      <w:r w:rsidR="004B4C5F">
        <w:rPr>
          <w:color w:val="000000" w:themeColor="text1"/>
          <w:sz w:val="26"/>
          <w:szCs w:val="26"/>
        </w:rPr>
        <w:t xml:space="preserve"> № 6 к настоящему постановлению</w:t>
      </w:r>
      <w:r>
        <w:rPr>
          <w:color w:val="000000" w:themeColor="text1"/>
          <w:sz w:val="26"/>
          <w:szCs w:val="26"/>
        </w:rPr>
        <w:t>)</w:t>
      </w:r>
      <w:proofErr w:type="gramStart"/>
      <w:r w:rsidR="004B4C5F">
        <w:rPr>
          <w:color w:val="000000" w:themeColor="text1"/>
          <w:sz w:val="26"/>
          <w:szCs w:val="26"/>
        </w:rPr>
        <w:t>.</w:t>
      </w:r>
      <w:r w:rsidR="007500E9">
        <w:rPr>
          <w:color w:val="000000" w:themeColor="text1"/>
          <w:sz w:val="26"/>
          <w:szCs w:val="26"/>
        </w:rPr>
        <w:t>»</w:t>
      </w:r>
      <w:proofErr w:type="gramEnd"/>
      <w:r w:rsidR="007500E9">
        <w:rPr>
          <w:color w:val="000000" w:themeColor="text1"/>
          <w:sz w:val="26"/>
          <w:szCs w:val="26"/>
        </w:rPr>
        <w:t>.</w:t>
      </w:r>
    </w:p>
    <w:p w:rsidR="00D838AC" w:rsidRDefault="006E74BF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242124">
        <w:rPr>
          <w:color w:val="000000" w:themeColor="text1"/>
          <w:sz w:val="26"/>
          <w:szCs w:val="26"/>
        </w:rPr>
        <w:t>. Управлени</w:t>
      </w:r>
      <w:r w:rsidR="00B1038E">
        <w:rPr>
          <w:color w:val="000000" w:themeColor="text1"/>
          <w:sz w:val="26"/>
          <w:szCs w:val="26"/>
        </w:rPr>
        <w:t>ю</w:t>
      </w:r>
      <w:r w:rsidR="00242124">
        <w:rPr>
          <w:color w:val="000000" w:themeColor="text1"/>
          <w:sz w:val="26"/>
          <w:szCs w:val="26"/>
        </w:rPr>
        <w:t xml:space="preserve"> делами администрации Шкотовского муниципального района (Баланова) опубликовать настоящее постановление в газете «Взморье» и  р</w:t>
      </w:r>
      <w:r w:rsidR="00D838AC" w:rsidRPr="00E6521F">
        <w:rPr>
          <w:color w:val="000000" w:themeColor="text1"/>
          <w:sz w:val="26"/>
          <w:szCs w:val="26"/>
        </w:rPr>
        <w:t>азместить</w:t>
      </w:r>
      <w:r w:rsidR="00242124">
        <w:rPr>
          <w:color w:val="000000" w:themeColor="text1"/>
          <w:sz w:val="26"/>
          <w:szCs w:val="26"/>
        </w:rPr>
        <w:t xml:space="preserve"> </w:t>
      </w:r>
      <w:r w:rsidR="00D838AC" w:rsidRPr="00E6521F">
        <w:rPr>
          <w:color w:val="000000" w:themeColor="text1"/>
          <w:sz w:val="26"/>
          <w:szCs w:val="26"/>
        </w:rPr>
        <w:t xml:space="preserve">на официальном сайте администрации </w:t>
      </w:r>
      <w:r w:rsidR="00E41E0D" w:rsidRPr="00E6521F">
        <w:rPr>
          <w:color w:val="000000" w:themeColor="text1"/>
          <w:sz w:val="26"/>
          <w:szCs w:val="26"/>
        </w:rPr>
        <w:t xml:space="preserve">Шкотовского муниципального района </w:t>
      </w:r>
      <w:r w:rsidR="00D838AC" w:rsidRPr="00E6521F">
        <w:rPr>
          <w:color w:val="000000" w:themeColor="text1"/>
          <w:sz w:val="26"/>
          <w:szCs w:val="26"/>
        </w:rPr>
        <w:t>в информационно-коммуникационной сети «Интернет».</w:t>
      </w:r>
    </w:p>
    <w:p w:rsidR="00242124" w:rsidRPr="00E6521F" w:rsidRDefault="006E74BF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242124">
        <w:rPr>
          <w:color w:val="000000" w:themeColor="text1"/>
          <w:sz w:val="26"/>
          <w:szCs w:val="26"/>
        </w:rPr>
        <w:t xml:space="preserve">. </w:t>
      </w:r>
      <w:proofErr w:type="gramStart"/>
      <w:r w:rsidR="00242124">
        <w:rPr>
          <w:color w:val="000000" w:themeColor="text1"/>
          <w:sz w:val="26"/>
          <w:szCs w:val="26"/>
        </w:rPr>
        <w:t>Контроль за</w:t>
      </w:r>
      <w:proofErr w:type="gramEnd"/>
      <w:r w:rsidR="00242124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– начальника управления имущественных и земельных отношений администрации Шкотовского муниципального района               Н.В. Зубову</w:t>
      </w:r>
      <w:r w:rsidR="007500E9">
        <w:rPr>
          <w:color w:val="000000" w:themeColor="text1"/>
          <w:sz w:val="26"/>
          <w:szCs w:val="26"/>
        </w:rPr>
        <w:t>.</w:t>
      </w:r>
      <w:r w:rsidR="00242124">
        <w:rPr>
          <w:color w:val="000000" w:themeColor="text1"/>
          <w:sz w:val="26"/>
          <w:szCs w:val="26"/>
        </w:rPr>
        <w:t xml:space="preserve"> </w:t>
      </w:r>
    </w:p>
    <w:p w:rsidR="00D838AC" w:rsidRPr="00E6521F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D838AC" w:rsidRPr="00E6521F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E6521F">
        <w:rPr>
          <w:color w:val="000000" w:themeColor="text1"/>
          <w:sz w:val="26"/>
          <w:szCs w:val="26"/>
        </w:rPr>
        <w:t xml:space="preserve">Глава </w:t>
      </w:r>
      <w:r w:rsidR="00E41E0D" w:rsidRPr="00E6521F">
        <w:rPr>
          <w:color w:val="000000" w:themeColor="text1"/>
          <w:sz w:val="26"/>
          <w:szCs w:val="26"/>
        </w:rPr>
        <w:t xml:space="preserve">администрации                                                                      </w:t>
      </w:r>
      <w:r w:rsidR="00E6521F">
        <w:rPr>
          <w:color w:val="000000" w:themeColor="text1"/>
          <w:sz w:val="26"/>
          <w:szCs w:val="26"/>
        </w:rPr>
        <w:t xml:space="preserve">          </w:t>
      </w:r>
      <w:r w:rsidR="00E41E0D" w:rsidRPr="00E6521F">
        <w:rPr>
          <w:color w:val="000000" w:themeColor="text1"/>
          <w:sz w:val="26"/>
          <w:szCs w:val="26"/>
        </w:rPr>
        <w:t>В.И. Михайлов</w:t>
      </w:r>
      <w:r w:rsidRPr="0094615D">
        <w:rPr>
          <w:b/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30B6C" w:rsidRDefault="00D838AC" w:rsidP="00E30B6C">
      <w:pPr>
        <w:jc w:val="right"/>
        <w:rPr>
          <w:color w:val="000000"/>
        </w:rPr>
      </w:pPr>
      <w:r w:rsidRPr="0094615D">
        <w:rPr>
          <w:color w:val="000000" w:themeColor="text1"/>
        </w:rPr>
        <w:br w:type="page"/>
      </w:r>
      <w:r w:rsidR="00E30B6C" w:rsidRPr="00F219CA">
        <w:rPr>
          <w:color w:val="000000"/>
        </w:rPr>
        <w:lastRenderedPageBreak/>
        <w:t xml:space="preserve">                                                                       </w:t>
      </w:r>
      <w:r w:rsidR="00E30B6C">
        <w:rPr>
          <w:color w:val="000000"/>
        </w:rPr>
        <w:t>Приложение № 1</w:t>
      </w:r>
    </w:p>
    <w:p w:rsidR="00E30B6C" w:rsidRDefault="007500E9" w:rsidP="00E30B6C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="00E30B6C">
        <w:rPr>
          <w:color w:val="000000"/>
        </w:rPr>
        <w:t>постановлени</w:t>
      </w:r>
      <w:r>
        <w:rPr>
          <w:color w:val="000000"/>
        </w:rPr>
        <w:t>ю</w:t>
      </w:r>
      <w:r w:rsidR="00E30B6C">
        <w:rPr>
          <w:color w:val="000000"/>
        </w:rPr>
        <w:t xml:space="preserve"> администрации</w:t>
      </w:r>
    </w:p>
    <w:p w:rsidR="00E30B6C" w:rsidRDefault="00E30B6C" w:rsidP="00E30B6C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E30B6C" w:rsidRDefault="00E30B6C" w:rsidP="00E30B6C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370AE4">
        <w:rPr>
          <w:color w:val="000000"/>
        </w:rPr>
        <w:t>25.02.</w:t>
      </w:r>
      <w:r>
        <w:rPr>
          <w:color w:val="000000"/>
        </w:rPr>
        <w:t xml:space="preserve"> 2022  № </w:t>
      </w:r>
      <w:r w:rsidR="00370AE4">
        <w:rPr>
          <w:color w:val="000000"/>
        </w:rPr>
        <w:t>269</w:t>
      </w:r>
      <w:r w:rsidRPr="00F219CA">
        <w:rPr>
          <w:color w:val="000000"/>
        </w:rPr>
        <w:t xml:space="preserve">                         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от 04.10.2021 г. № 1433</w:t>
      </w:r>
      <w:r w:rsidRPr="00F219CA">
        <w:rPr>
          <w:color w:val="000000"/>
        </w:rPr>
        <w:t xml:space="preserve">                         </w:t>
      </w:r>
    </w:p>
    <w:p w:rsidR="00E30B6C" w:rsidRDefault="00E30B6C" w:rsidP="00E30B6C">
      <w:pPr>
        <w:jc w:val="right"/>
        <w:rPr>
          <w:color w:val="000000"/>
        </w:rPr>
      </w:pPr>
    </w:p>
    <w:p w:rsidR="00E30B6C" w:rsidRDefault="00E30B6C" w:rsidP="00E30B6C">
      <w:pPr>
        <w:tabs>
          <w:tab w:val="num" w:pos="200"/>
        </w:tabs>
        <w:jc w:val="center"/>
        <w:outlineLvl w:val="0"/>
      </w:pPr>
      <w:r>
        <w:rPr>
          <w:color w:val="000000"/>
        </w:rPr>
        <w:t xml:space="preserve">                                                                                                                  </w:t>
      </w:r>
      <w:r w:rsidRPr="00F219CA">
        <w:rPr>
          <w:color w:val="000000"/>
        </w:rPr>
        <w:t xml:space="preserve">                         </w:t>
      </w:r>
    </w:p>
    <w:p w:rsidR="00E30B6C" w:rsidRDefault="00E30B6C" w:rsidP="00E30B6C">
      <w:pPr>
        <w:tabs>
          <w:tab w:val="num" w:pos="200"/>
        </w:tabs>
        <w:jc w:val="center"/>
        <w:outlineLvl w:val="0"/>
        <w:rPr>
          <w:color w:val="000000"/>
        </w:rPr>
      </w:pPr>
    </w:p>
    <w:p w:rsidR="00E30B6C" w:rsidRPr="002125C8" w:rsidRDefault="00E30B6C" w:rsidP="00E30B6C">
      <w:pPr>
        <w:jc w:val="center"/>
        <w:rPr>
          <w:color w:val="000000"/>
        </w:rPr>
      </w:pPr>
      <w:r w:rsidRPr="002125C8">
        <w:rPr>
          <w:color w:val="000000"/>
        </w:rPr>
        <w:t>Отдел муниципального земельного контроля</w:t>
      </w:r>
    </w:p>
    <w:p w:rsidR="00E30B6C" w:rsidRPr="002125C8" w:rsidRDefault="00E30B6C" w:rsidP="00E30B6C">
      <w:pPr>
        <w:jc w:val="center"/>
        <w:rPr>
          <w:color w:val="000000"/>
        </w:rPr>
      </w:pPr>
      <w:r w:rsidRPr="002125C8">
        <w:rPr>
          <w:color w:val="000000"/>
        </w:rPr>
        <w:t xml:space="preserve"> управления имущественных и земельных отношений</w:t>
      </w:r>
    </w:p>
    <w:p w:rsidR="00E30B6C" w:rsidRPr="002125C8" w:rsidRDefault="00E30B6C" w:rsidP="00E30B6C">
      <w:pPr>
        <w:jc w:val="center"/>
        <w:rPr>
          <w:color w:val="000000"/>
        </w:rPr>
      </w:pPr>
      <w:r w:rsidRPr="002125C8">
        <w:rPr>
          <w:color w:val="000000"/>
        </w:rPr>
        <w:t xml:space="preserve"> администрации Шкотовского муниципального района</w:t>
      </w:r>
    </w:p>
    <w:tbl>
      <w:tblPr>
        <w:tblW w:w="9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3"/>
      </w:tblGrid>
      <w:tr w:rsidR="00E30B6C" w:rsidRPr="0094615D" w:rsidTr="00C6228A">
        <w:tc>
          <w:tcPr>
            <w:tcW w:w="9493" w:type="dxa"/>
            <w:shd w:val="clear" w:color="auto" w:fill="FFFFFF"/>
            <w:hideMark/>
          </w:tcPr>
          <w:p w:rsidR="00E30B6C" w:rsidRPr="0094615D" w:rsidRDefault="00E30B6C" w:rsidP="00C6228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1573B" w:rsidRDefault="0011573B" w:rsidP="00E30B6C">
      <w:pPr>
        <w:jc w:val="center"/>
        <w:rPr>
          <w:b/>
        </w:rPr>
      </w:pPr>
    </w:p>
    <w:p w:rsidR="00E30B6C" w:rsidRPr="00BF2BBF" w:rsidRDefault="00E30B6C" w:rsidP="00E30B6C">
      <w:pPr>
        <w:jc w:val="center"/>
        <w:rPr>
          <w:b/>
        </w:rPr>
      </w:pPr>
      <w:r w:rsidRPr="00BF2BBF">
        <w:rPr>
          <w:b/>
        </w:rPr>
        <w:t>АКТ</w:t>
      </w:r>
    </w:p>
    <w:p w:rsidR="00E30B6C" w:rsidRDefault="00E30B6C" w:rsidP="00E30B6C">
      <w:pPr>
        <w:jc w:val="center"/>
        <w:rPr>
          <w:b/>
        </w:rPr>
      </w:pPr>
      <w:r w:rsidRPr="00BF2BBF">
        <w:rPr>
          <w:b/>
        </w:rPr>
        <w:t>о невозможности проведения контрольного мероприятия</w:t>
      </w:r>
    </w:p>
    <w:p w:rsidR="0011573B" w:rsidRPr="00BF2BBF" w:rsidRDefault="0011573B" w:rsidP="00E30B6C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88"/>
        <w:gridCol w:w="3188"/>
        <w:gridCol w:w="3088"/>
      </w:tblGrid>
      <w:tr w:rsidR="0011573B" w:rsidRPr="009709A3" w:rsidTr="001535C5">
        <w:tc>
          <w:tcPr>
            <w:tcW w:w="3188" w:type="dxa"/>
          </w:tcPr>
          <w:p w:rsidR="0011573B" w:rsidRPr="009709A3" w:rsidRDefault="0011573B" w:rsidP="001535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88" w:type="dxa"/>
            <w:tcBorders>
              <w:bottom w:val="nil"/>
            </w:tcBorders>
          </w:tcPr>
          <w:p w:rsidR="0011573B" w:rsidRPr="009709A3" w:rsidRDefault="0011573B" w:rsidP="001535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88" w:type="dxa"/>
          </w:tcPr>
          <w:p w:rsidR="0011573B" w:rsidRPr="009709A3" w:rsidRDefault="0011573B" w:rsidP="001535C5">
            <w:pPr>
              <w:jc w:val="both"/>
              <w:rPr>
                <w:sz w:val="16"/>
                <w:szCs w:val="16"/>
              </w:rPr>
            </w:pPr>
          </w:p>
        </w:tc>
      </w:tr>
    </w:tbl>
    <w:p w:rsidR="0011573B" w:rsidRPr="00FC2CB9" w:rsidRDefault="0011573B" w:rsidP="0011573B">
      <w:pPr>
        <w:ind w:firstLine="709"/>
        <w:jc w:val="both"/>
      </w:pPr>
      <w:r>
        <w:rPr>
          <w:sz w:val="20"/>
        </w:rPr>
        <w:t>(место составления)                                                                                             (дата составления)</w:t>
      </w:r>
    </w:p>
    <w:p w:rsidR="00E30B6C" w:rsidRPr="00BF3088" w:rsidRDefault="00E30B6C" w:rsidP="00E30B6C">
      <w:pPr>
        <w:jc w:val="center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65"/>
      </w:tblGrid>
      <w:tr w:rsidR="00E30B6C" w:rsidTr="00C6228A">
        <w:tc>
          <w:tcPr>
            <w:tcW w:w="9571" w:type="dxa"/>
          </w:tcPr>
          <w:p w:rsidR="00E30B6C" w:rsidRPr="0011573B" w:rsidRDefault="00E30B6C" w:rsidP="00C622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0B6C" w:rsidRPr="003C3616" w:rsidRDefault="00E30B6C" w:rsidP="00E30B6C">
      <w:pPr>
        <w:jc w:val="center"/>
        <w:rPr>
          <w:sz w:val="20"/>
          <w:szCs w:val="20"/>
        </w:rPr>
      </w:pPr>
      <w:r w:rsidRPr="003C3616">
        <w:rPr>
          <w:sz w:val="20"/>
          <w:szCs w:val="20"/>
        </w:rPr>
        <w:t>(фамилия, имя, отчество, должность должностного лица, составившего акт)</w:t>
      </w:r>
    </w:p>
    <w:p w:rsidR="00E30B6C" w:rsidRPr="00BF3088" w:rsidRDefault="00E30B6C" w:rsidP="00E30B6C">
      <w:pPr>
        <w:jc w:val="center"/>
        <w:rPr>
          <w:sz w:val="16"/>
          <w:szCs w:val="16"/>
        </w:rPr>
      </w:pPr>
    </w:p>
    <w:p w:rsidR="00E30B6C" w:rsidRDefault="00E30B6C" w:rsidP="00E30B6C">
      <w:pPr>
        <w:jc w:val="both"/>
      </w:pPr>
      <w:r>
        <w:t>составил настоящий акт о невозможности проведения</w:t>
      </w:r>
      <w:r w:rsidRPr="00153485">
        <w:t xml:space="preserve"> </w:t>
      </w:r>
      <w:r>
        <w:t>контрольного мероприятия, предусматривающего взаимодействие с контролируемым лицом, в рамках осуществления муниципального земельного контроля, а именно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65"/>
      </w:tblGrid>
      <w:tr w:rsidR="00E30B6C" w:rsidTr="00C6228A">
        <w:tc>
          <w:tcPr>
            <w:tcW w:w="9571" w:type="dxa"/>
          </w:tcPr>
          <w:p w:rsidR="00E30B6C" w:rsidRDefault="00E30B6C" w:rsidP="00C6228A">
            <w:pPr>
              <w:jc w:val="both"/>
            </w:pPr>
          </w:p>
        </w:tc>
      </w:tr>
    </w:tbl>
    <w:p w:rsidR="00E30B6C" w:rsidRDefault="00E30B6C" w:rsidP="00E30B6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вид контрольного м</w:t>
      </w:r>
      <w:r w:rsidRPr="003C3616">
        <w:rPr>
          <w:sz w:val="20"/>
          <w:szCs w:val="20"/>
        </w:rPr>
        <w:t>ероприятия, предусматривающего взаимодействие с контролируемым лицом)</w:t>
      </w:r>
    </w:p>
    <w:p w:rsidR="00E30B6C" w:rsidRPr="00BF3088" w:rsidRDefault="00E30B6C" w:rsidP="00E30B6C">
      <w:pPr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1668"/>
        <w:gridCol w:w="7897"/>
      </w:tblGrid>
      <w:tr w:rsidR="00E30B6C" w:rsidTr="00C6228A">
        <w:tc>
          <w:tcPr>
            <w:tcW w:w="1668" w:type="dxa"/>
          </w:tcPr>
          <w:p w:rsidR="00E30B6C" w:rsidRDefault="00E30B6C" w:rsidP="00C6228A">
            <w:pPr>
              <w:jc w:val="both"/>
            </w:pPr>
            <w:r>
              <w:t>в отношении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E30B6C" w:rsidRDefault="00E30B6C" w:rsidP="00C6228A">
            <w:pPr>
              <w:jc w:val="both"/>
            </w:pPr>
          </w:p>
        </w:tc>
      </w:tr>
    </w:tbl>
    <w:p w:rsidR="00E30B6C" w:rsidRPr="003C3616" w:rsidRDefault="00E30B6C" w:rsidP="00E30B6C">
      <w:pPr>
        <w:jc w:val="center"/>
        <w:rPr>
          <w:sz w:val="20"/>
          <w:szCs w:val="20"/>
        </w:rPr>
      </w:pPr>
      <w:r>
        <w:t>(</w:t>
      </w:r>
      <w:r w:rsidRPr="003C3616">
        <w:rPr>
          <w:sz w:val="20"/>
          <w:szCs w:val="20"/>
        </w:rPr>
        <w:t xml:space="preserve">указываются сведения о контролируемом лице, в отношении </w:t>
      </w:r>
      <w:r>
        <w:rPr>
          <w:sz w:val="20"/>
          <w:szCs w:val="20"/>
        </w:rPr>
        <w:t>которого проводится контрольное м</w:t>
      </w:r>
      <w:r w:rsidRPr="003C3616">
        <w:rPr>
          <w:sz w:val="20"/>
          <w:szCs w:val="20"/>
        </w:rPr>
        <w:t>ероприятие)</w:t>
      </w:r>
    </w:p>
    <w:p w:rsidR="00E30B6C" w:rsidRDefault="00E30B6C" w:rsidP="00E30B6C">
      <w:pPr>
        <w:jc w:val="both"/>
      </w:pPr>
      <w:r>
        <w:t>на основании распоряжения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65"/>
      </w:tblGrid>
      <w:tr w:rsidR="00E30B6C" w:rsidTr="00C6228A">
        <w:tc>
          <w:tcPr>
            <w:tcW w:w="9571" w:type="dxa"/>
          </w:tcPr>
          <w:p w:rsidR="00E30B6C" w:rsidRDefault="00E30B6C" w:rsidP="00C6228A">
            <w:pPr>
              <w:jc w:val="both"/>
            </w:pPr>
          </w:p>
        </w:tc>
      </w:tr>
    </w:tbl>
    <w:p w:rsidR="00E30B6C" w:rsidRDefault="00E30B6C" w:rsidP="00E30B6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реквизиты распоряжения о проведении</w:t>
      </w:r>
      <w:r w:rsidRPr="003C3616">
        <w:rPr>
          <w:sz w:val="20"/>
          <w:szCs w:val="20"/>
        </w:rPr>
        <w:t xml:space="preserve"> контрольного мероприятия</w:t>
      </w:r>
      <w:r>
        <w:rPr>
          <w:sz w:val="20"/>
          <w:szCs w:val="20"/>
        </w:rPr>
        <w:t>)</w:t>
      </w:r>
    </w:p>
    <w:p w:rsidR="00E30B6C" w:rsidRPr="00BF3088" w:rsidRDefault="00E30B6C" w:rsidP="00E30B6C">
      <w:pPr>
        <w:jc w:val="both"/>
        <w:rPr>
          <w:sz w:val="16"/>
          <w:szCs w:val="16"/>
        </w:rPr>
      </w:pPr>
    </w:p>
    <w:p w:rsidR="00E30B6C" w:rsidRDefault="00E30B6C" w:rsidP="00E30B6C">
      <w:pPr>
        <w:jc w:val="both"/>
      </w:pPr>
      <w:r>
        <w:tab/>
        <w:t xml:space="preserve">Невозможность проведения </w:t>
      </w:r>
      <w:r w:rsidRPr="003C3616">
        <w:t>контрольного мероприятия</w:t>
      </w:r>
      <w:r>
        <w:t xml:space="preserve">, </w:t>
      </w:r>
      <w:r w:rsidRPr="003C3616">
        <w:t>предусматривающего взаимодействие с контролируемым лицом</w:t>
      </w:r>
      <w:r>
        <w:t>, вызвана:</w:t>
      </w:r>
    </w:p>
    <w:p w:rsidR="00E30B6C" w:rsidRPr="00BF3088" w:rsidRDefault="00E30B6C" w:rsidP="00E30B6C">
      <w:pPr>
        <w:jc w:val="both"/>
        <w:rPr>
          <w:sz w:val="16"/>
          <w:szCs w:val="16"/>
        </w:rPr>
      </w:pPr>
    </w:p>
    <w:p w:rsidR="00E30B6C" w:rsidRDefault="00E30B6C" w:rsidP="00E30B6C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отсутствием контролируемого лица по месту нахождения (осуществления)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5"/>
      </w:tblGrid>
      <w:tr w:rsidR="00E30B6C" w:rsidTr="00C6228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B6C" w:rsidRDefault="00E30B6C" w:rsidP="00C6228A">
            <w:pPr>
              <w:tabs>
                <w:tab w:val="left" w:pos="426"/>
              </w:tabs>
              <w:jc w:val="both"/>
            </w:pPr>
          </w:p>
        </w:tc>
      </w:tr>
    </w:tbl>
    <w:p w:rsidR="00E30B6C" w:rsidRDefault="00E30B6C" w:rsidP="00E30B6C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 данного обстоятельства указываются выявленные факты; при отсутствии данного обстоятельства – не заполняется)</w:t>
      </w:r>
    </w:p>
    <w:p w:rsidR="00E30B6C" w:rsidRPr="00BF3088" w:rsidRDefault="00E30B6C" w:rsidP="00E30B6C">
      <w:pPr>
        <w:tabs>
          <w:tab w:val="left" w:pos="426"/>
        </w:tabs>
        <w:jc w:val="center"/>
        <w:rPr>
          <w:sz w:val="16"/>
          <w:szCs w:val="16"/>
        </w:rPr>
      </w:pPr>
    </w:p>
    <w:p w:rsidR="00E30B6C" w:rsidRDefault="00E30B6C" w:rsidP="00E30B6C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 xml:space="preserve">фактическим неосуществлением </w:t>
      </w:r>
      <w:proofErr w:type="gramStart"/>
      <w:r>
        <w:t>деятельности</w:t>
      </w:r>
      <w:proofErr w:type="gramEnd"/>
      <w:r>
        <w:t xml:space="preserve"> контролируемым лицом: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5"/>
      </w:tblGrid>
      <w:tr w:rsidR="00E30B6C" w:rsidTr="00C6228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B6C" w:rsidRDefault="00E30B6C" w:rsidP="00C6228A">
            <w:pPr>
              <w:tabs>
                <w:tab w:val="left" w:pos="426"/>
              </w:tabs>
              <w:jc w:val="both"/>
            </w:pPr>
          </w:p>
        </w:tc>
      </w:tr>
    </w:tbl>
    <w:p w:rsidR="00E30B6C" w:rsidRDefault="00E30B6C" w:rsidP="00E30B6C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 данного обстоятельства указываются выявленные факты; при отсутствии данного обстоятельства – не заполняется)</w:t>
      </w:r>
    </w:p>
    <w:p w:rsidR="00E30B6C" w:rsidRPr="00BF3088" w:rsidRDefault="00E30B6C" w:rsidP="00E30B6C">
      <w:pPr>
        <w:tabs>
          <w:tab w:val="left" w:pos="426"/>
        </w:tabs>
        <w:jc w:val="center"/>
        <w:rPr>
          <w:sz w:val="16"/>
          <w:szCs w:val="16"/>
        </w:rPr>
      </w:pPr>
    </w:p>
    <w:p w:rsidR="00E30B6C" w:rsidRDefault="00E30B6C" w:rsidP="00E30B6C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иными действиями (бездействием) контролируемого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5"/>
      </w:tblGrid>
      <w:tr w:rsidR="00E30B6C" w:rsidTr="00C6228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B6C" w:rsidRDefault="00E30B6C" w:rsidP="00C6228A">
            <w:pPr>
              <w:tabs>
                <w:tab w:val="left" w:pos="426"/>
              </w:tabs>
              <w:jc w:val="both"/>
            </w:pPr>
          </w:p>
        </w:tc>
      </w:tr>
    </w:tbl>
    <w:p w:rsidR="00E30B6C" w:rsidRDefault="00E30B6C" w:rsidP="00E30B6C">
      <w:pPr>
        <w:tabs>
          <w:tab w:val="left" w:pos="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(при наличии данного обстоятельства указываются выявленные факты; при отсутствии данного обстоятельства – не заполняется)</w:t>
      </w:r>
    </w:p>
    <w:p w:rsidR="00E30B6C" w:rsidRPr="00BF3088" w:rsidRDefault="00E30B6C" w:rsidP="00E30B6C">
      <w:pPr>
        <w:tabs>
          <w:tab w:val="left" w:pos="426"/>
        </w:tabs>
        <w:jc w:val="center"/>
        <w:rPr>
          <w:sz w:val="16"/>
          <w:szCs w:val="16"/>
        </w:rPr>
      </w:pPr>
    </w:p>
    <w:tbl>
      <w:tblPr>
        <w:tblW w:w="0" w:type="auto"/>
        <w:jc w:val="center"/>
        <w:tblLook w:val="04A0"/>
      </w:tblPr>
      <w:tblGrid>
        <w:gridCol w:w="3083"/>
        <w:gridCol w:w="284"/>
        <w:gridCol w:w="2372"/>
        <w:gridCol w:w="236"/>
        <w:gridCol w:w="3590"/>
      </w:tblGrid>
      <w:tr w:rsidR="00E30B6C" w:rsidTr="00C6228A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E30B6C" w:rsidRDefault="00E30B6C" w:rsidP="00C6228A">
            <w:pPr>
              <w:tabs>
                <w:tab w:val="left" w:pos="426"/>
              </w:tabs>
              <w:jc w:val="both"/>
            </w:pPr>
          </w:p>
        </w:tc>
        <w:tc>
          <w:tcPr>
            <w:tcW w:w="284" w:type="dxa"/>
          </w:tcPr>
          <w:p w:rsidR="00E30B6C" w:rsidRDefault="00E30B6C" w:rsidP="00C6228A">
            <w:pPr>
              <w:tabs>
                <w:tab w:val="left" w:pos="426"/>
              </w:tabs>
              <w:jc w:val="both"/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E30B6C" w:rsidRDefault="00E30B6C" w:rsidP="00C6228A">
            <w:pPr>
              <w:tabs>
                <w:tab w:val="left" w:pos="426"/>
              </w:tabs>
              <w:jc w:val="both"/>
            </w:pPr>
          </w:p>
        </w:tc>
        <w:tc>
          <w:tcPr>
            <w:tcW w:w="236" w:type="dxa"/>
          </w:tcPr>
          <w:p w:rsidR="00E30B6C" w:rsidRDefault="00E30B6C" w:rsidP="00C6228A">
            <w:pPr>
              <w:tabs>
                <w:tab w:val="left" w:pos="426"/>
              </w:tabs>
              <w:jc w:val="both"/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:rsidR="00E30B6C" w:rsidRDefault="00E30B6C" w:rsidP="00C6228A">
            <w:pPr>
              <w:tabs>
                <w:tab w:val="left" w:pos="426"/>
              </w:tabs>
              <w:jc w:val="both"/>
            </w:pPr>
          </w:p>
        </w:tc>
      </w:tr>
      <w:tr w:rsidR="00E30B6C" w:rsidRPr="00200813" w:rsidTr="00C6228A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E30B6C" w:rsidRPr="00200813" w:rsidRDefault="00E30B6C" w:rsidP="00C6228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200813">
              <w:rPr>
                <w:sz w:val="20"/>
                <w:szCs w:val="20"/>
              </w:rPr>
              <w:t>(должность должностного лица, составившего акт)</w:t>
            </w:r>
          </w:p>
        </w:tc>
        <w:tc>
          <w:tcPr>
            <w:tcW w:w="284" w:type="dxa"/>
          </w:tcPr>
          <w:p w:rsidR="00E30B6C" w:rsidRPr="00200813" w:rsidRDefault="00E30B6C" w:rsidP="00C6228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E30B6C" w:rsidRPr="00200813" w:rsidRDefault="00E30B6C" w:rsidP="00C6228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200813">
              <w:rPr>
                <w:sz w:val="20"/>
                <w:szCs w:val="20"/>
              </w:rPr>
              <w:t>(подпись)</w:t>
            </w:r>
          </w:p>
          <w:p w:rsidR="00E30B6C" w:rsidRPr="00200813" w:rsidRDefault="00E30B6C" w:rsidP="00C6228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200813">
              <w:rPr>
                <w:sz w:val="20"/>
                <w:szCs w:val="20"/>
              </w:rPr>
              <w:t>М.П.</w:t>
            </w:r>
          </w:p>
        </w:tc>
        <w:tc>
          <w:tcPr>
            <w:tcW w:w="236" w:type="dxa"/>
          </w:tcPr>
          <w:p w:rsidR="00E30B6C" w:rsidRPr="00200813" w:rsidRDefault="00E30B6C" w:rsidP="00C6228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E30B6C" w:rsidRPr="00200813" w:rsidRDefault="00E30B6C" w:rsidP="00C6228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200813">
              <w:rPr>
                <w:sz w:val="20"/>
                <w:szCs w:val="20"/>
              </w:rPr>
              <w:t>(Ф.И.О.)</w:t>
            </w:r>
          </w:p>
        </w:tc>
      </w:tr>
    </w:tbl>
    <w:p w:rsidR="002125C8" w:rsidRDefault="002125C8" w:rsidP="002125C8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370AE4" w:rsidRDefault="007500E9" w:rsidP="00370AE4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370AE4">
        <w:rPr>
          <w:color w:val="000000"/>
        </w:rPr>
        <w:t>25.02. 2022  № 269</w:t>
      </w:r>
      <w:r w:rsidR="00370AE4" w:rsidRPr="00F219CA">
        <w:rPr>
          <w:color w:val="000000"/>
        </w:rPr>
        <w:t xml:space="preserve">                         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от 04.10.2021 г. № 1433</w:t>
      </w:r>
      <w:r w:rsidRPr="00F219CA">
        <w:rPr>
          <w:color w:val="000000"/>
        </w:rPr>
        <w:t xml:space="preserve">                         </w:t>
      </w:r>
    </w:p>
    <w:p w:rsidR="002125C8" w:rsidRDefault="002125C8" w:rsidP="002125C8">
      <w:pPr>
        <w:spacing w:line="360" w:lineRule="auto"/>
        <w:ind w:right="23"/>
        <w:jc w:val="both"/>
      </w:pPr>
    </w:p>
    <w:tbl>
      <w:tblPr>
        <w:tblpPr w:leftFromText="180" w:rightFromText="180" w:vertAnchor="text" w:horzAnchor="margin" w:tblpXSpec="right" w:tblpY="24"/>
        <w:tblW w:w="0" w:type="auto"/>
        <w:tblLook w:val="04A0"/>
      </w:tblPr>
      <w:tblGrid>
        <w:gridCol w:w="3366"/>
      </w:tblGrid>
      <w:tr w:rsidR="002125C8" w:rsidRPr="009709A3" w:rsidTr="00181615">
        <w:tc>
          <w:tcPr>
            <w:tcW w:w="3366" w:type="dxa"/>
            <w:tcBorders>
              <w:bottom w:val="single" w:sz="4" w:space="0" w:color="auto"/>
            </w:tcBorders>
          </w:tcPr>
          <w:p w:rsidR="002125C8" w:rsidRPr="0011573B" w:rsidRDefault="00181615" w:rsidP="0011573B">
            <w:pPr>
              <w:rPr>
                <w:color w:val="000000"/>
              </w:rPr>
            </w:pPr>
            <w:r w:rsidRPr="0011573B">
              <w:rPr>
                <w:sz w:val="22"/>
                <w:szCs w:val="22"/>
              </w:rPr>
              <w:t>Заместителю главы</w:t>
            </w:r>
            <w:r w:rsidR="0011573B" w:rsidRPr="0011573B">
              <w:rPr>
                <w:sz w:val="22"/>
                <w:szCs w:val="22"/>
              </w:rPr>
              <w:t xml:space="preserve"> </w:t>
            </w:r>
            <w:r w:rsidRPr="0011573B">
              <w:rPr>
                <w:sz w:val="22"/>
                <w:szCs w:val="22"/>
              </w:rPr>
              <w:t>– начальнику управления имущественных и земельных отношений</w:t>
            </w:r>
            <w:r w:rsidR="0011573B" w:rsidRPr="0011573B">
              <w:rPr>
                <w:sz w:val="22"/>
                <w:szCs w:val="22"/>
              </w:rPr>
              <w:t xml:space="preserve"> администрации</w:t>
            </w:r>
            <w:r w:rsidR="0011573B" w:rsidRPr="0011573B">
              <w:rPr>
                <w:color w:val="000000"/>
                <w:sz w:val="22"/>
                <w:szCs w:val="22"/>
              </w:rPr>
              <w:t xml:space="preserve"> Шкотовского муниципального района</w:t>
            </w:r>
          </w:p>
        </w:tc>
      </w:tr>
      <w:tr w:rsidR="002125C8" w:rsidRPr="009709A3" w:rsidTr="00181615">
        <w:tc>
          <w:tcPr>
            <w:tcW w:w="3366" w:type="dxa"/>
            <w:tcBorders>
              <w:top w:val="single" w:sz="4" w:space="0" w:color="auto"/>
            </w:tcBorders>
          </w:tcPr>
          <w:p w:rsidR="002125C8" w:rsidRPr="009709A3" w:rsidRDefault="002125C8" w:rsidP="00C6228A">
            <w:pPr>
              <w:jc w:val="center"/>
              <w:rPr>
                <w:sz w:val="20"/>
              </w:rPr>
            </w:pPr>
            <w:r w:rsidRPr="009709A3">
              <w:rPr>
                <w:sz w:val="20"/>
              </w:rPr>
              <w:t>(должность)</w:t>
            </w:r>
          </w:p>
        </w:tc>
      </w:tr>
      <w:tr w:rsidR="002125C8" w:rsidRPr="009709A3" w:rsidTr="00181615">
        <w:tc>
          <w:tcPr>
            <w:tcW w:w="3366" w:type="dxa"/>
            <w:tcBorders>
              <w:bottom w:val="single" w:sz="4" w:space="0" w:color="auto"/>
            </w:tcBorders>
          </w:tcPr>
          <w:p w:rsidR="002125C8" w:rsidRPr="009709A3" w:rsidRDefault="002125C8" w:rsidP="00C6228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2125C8" w:rsidRPr="009709A3" w:rsidTr="00181615"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2125C8" w:rsidRPr="009709A3" w:rsidRDefault="002125C8" w:rsidP="00C6228A">
            <w:pPr>
              <w:spacing w:line="360" w:lineRule="auto"/>
              <w:jc w:val="center"/>
              <w:rPr>
                <w:sz w:val="20"/>
              </w:rPr>
            </w:pPr>
            <w:r w:rsidRPr="009709A3">
              <w:rPr>
                <w:sz w:val="20"/>
              </w:rPr>
              <w:t>(Ф.И.О.)</w:t>
            </w:r>
          </w:p>
        </w:tc>
      </w:tr>
    </w:tbl>
    <w:p w:rsidR="002125C8" w:rsidRDefault="002125C8" w:rsidP="002125C8">
      <w:pPr>
        <w:spacing w:line="360" w:lineRule="auto"/>
        <w:ind w:right="23"/>
        <w:jc w:val="both"/>
      </w:pPr>
    </w:p>
    <w:p w:rsidR="002125C8" w:rsidRDefault="002125C8" w:rsidP="002125C8">
      <w:pPr>
        <w:spacing w:line="360" w:lineRule="auto"/>
        <w:ind w:right="23"/>
        <w:jc w:val="both"/>
      </w:pPr>
    </w:p>
    <w:p w:rsidR="002125C8" w:rsidRDefault="002125C8" w:rsidP="002125C8">
      <w:pPr>
        <w:spacing w:line="360" w:lineRule="auto"/>
        <w:ind w:right="23"/>
        <w:jc w:val="both"/>
      </w:pPr>
    </w:p>
    <w:p w:rsidR="002125C8" w:rsidRDefault="002125C8" w:rsidP="002125C8">
      <w:pPr>
        <w:jc w:val="center"/>
        <w:rPr>
          <w:sz w:val="22"/>
          <w:szCs w:val="22"/>
        </w:rPr>
      </w:pPr>
    </w:p>
    <w:p w:rsidR="00A57C58" w:rsidRDefault="00A57C58" w:rsidP="002125C8">
      <w:pPr>
        <w:jc w:val="center"/>
        <w:rPr>
          <w:sz w:val="22"/>
          <w:szCs w:val="22"/>
        </w:rPr>
      </w:pPr>
    </w:p>
    <w:p w:rsidR="0011573B" w:rsidRDefault="0011573B" w:rsidP="002125C8">
      <w:pPr>
        <w:jc w:val="center"/>
        <w:rPr>
          <w:sz w:val="22"/>
          <w:szCs w:val="22"/>
        </w:rPr>
      </w:pPr>
    </w:p>
    <w:p w:rsidR="0011573B" w:rsidRDefault="0011573B" w:rsidP="002125C8">
      <w:pPr>
        <w:jc w:val="center"/>
        <w:rPr>
          <w:sz w:val="22"/>
          <w:szCs w:val="22"/>
        </w:rPr>
      </w:pPr>
    </w:p>
    <w:p w:rsidR="0011573B" w:rsidRDefault="0011573B" w:rsidP="002125C8">
      <w:pPr>
        <w:jc w:val="center"/>
        <w:rPr>
          <w:sz w:val="22"/>
          <w:szCs w:val="22"/>
        </w:rPr>
      </w:pPr>
    </w:p>
    <w:p w:rsidR="00A57C58" w:rsidRPr="0011573B" w:rsidRDefault="00A57C58" w:rsidP="00A57C58">
      <w:pPr>
        <w:jc w:val="center"/>
        <w:rPr>
          <w:color w:val="000000"/>
          <w:sz w:val="22"/>
          <w:szCs w:val="22"/>
        </w:rPr>
      </w:pPr>
      <w:r w:rsidRPr="0011573B">
        <w:rPr>
          <w:color w:val="000000"/>
          <w:sz w:val="22"/>
          <w:szCs w:val="22"/>
        </w:rPr>
        <w:t>Отдел муниципального земельного контроля</w:t>
      </w:r>
    </w:p>
    <w:p w:rsidR="00A57C58" w:rsidRPr="0011573B" w:rsidRDefault="00A57C58" w:rsidP="00A57C58">
      <w:pPr>
        <w:jc w:val="center"/>
        <w:rPr>
          <w:color w:val="000000"/>
          <w:sz w:val="22"/>
          <w:szCs w:val="22"/>
        </w:rPr>
      </w:pPr>
      <w:r w:rsidRPr="0011573B">
        <w:rPr>
          <w:color w:val="000000"/>
          <w:sz w:val="22"/>
          <w:szCs w:val="22"/>
        </w:rPr>
        <w:t xml:space="preserve"> управления имущественных и земельных отношений</w:t>
      </w:r>
    </w:p>
    <w:p w:rsidR="00A57C58" w:rsidRPr="0011573B" w:rsidRDefault="00A57C58" w:rsidP="00A57C58">
      <w:pPr>
        <w:jc w:val="center"/>
        <w:rPr>
          <w:color w:val="000000"/>
          <w:sz w:val="22"/>
          <w:szCs w:val="22"/>
        </w:rPr>
      </w:pPr>
      <w:r w:rsidRPr="0011573B">
        <w:rPr>
          <w:color w:val="000000"/>
          <w:sz w:val="22"/>
          <w:szCs w:val="22"/>
        </w:rPr>
        <w:t xml:space="preserve"> администрации Шкотовского муниципального района</w:t>
      </w:r>
    </w:p>
    <w:p w:rsidR="00A57C58" w:rsidRPr="0011573B" w:rsidRDefault="00A57C58" w:rsidP="002125C8">
      <w:pPr>
        <w:jc w:val="center"/>
        <w:rPr>
          <w:sz w:val="22"/>
          <w:szCs w:val="22"/>
        </w:rPr>
      </w:pPr>
    </w:p>
    <w:p w:rsidR="002125C8" w:rsidRPr="00E93D9D" w:rsidRDefault="002125C8" w:rsidP="002125C8">
      <w:pPr>
        <w:jc w:val="center"/>
        <w:rPr>
          <w:b/>
          <w:sz w:val="22"/>
          <w:szCs w:val="22"/>
        </w:rPr>
      </w:pPr>
      <w:r w:rsidRPr="00E93D9D">
        <w:rPr>
          <w:b/>
          <w:sz w:val="22"/>
          <w:szCs w:val="22"/>
        </w:rPr>
        <w:t xml:space="preserve">МОТИВИРОВАННОЕ ПРЕДСТАВЛЕНИЕ </w:t>
      </w:r>
    </w:p>
    <w:p w:rsidR="002125C8" w:rsidRPr="00E93D9D" w:rsidRDefault="002125C8" w:rsidP="002125C8">
      <w:pPr>
        <w:jc w:val="center"/>
        <w:rPr>
          <w:b/>
          <w:sz w:val="22"/>
          <w:szCs w:val="22"/>
        </w:rPr>
      </w:pPr>
      <w:r w:rsidRPr="00E93D9D">
        <w:rPr>
          <w:b/>
          <w:sz w:val="22"/>
          <w:szCs w:val="22"/>
        </w:rPr>
        <w:t>о проведении контрольного мероприятия</w:t>
      </w:r>
    </w:p>
    <w:p w:rsidR="002125C8" w:rsidRPr="0011573B" w:rsidRDefault="002125C8" w:rsidP="002125C8">
      <w:pPr>
        <w:jc w:val="center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88"/>
        <w:gridCol w:w="3188"/>
        <w:gridCol w:w="3088"/>
      </w:tblGrid>
      <w:tr w:rsidR="002125C8" w:rsidRPr="0011573B" w:rsidTr="00A57C58">
        <w:tc>
          <w:tcPr>
            <w:tcW w:w="3188" w:type="dxa"/>
          </w:tcPr>
          <w:p w:rsidR="002125C8" w:rsidRPr="0011573B" w:rsidRDefault="002125C8" w:rsidP="002125C8">
            <w:pPr>
              <w:jc w:val="both"/>
            </w:pPr>
          </w:p>
        </w:tc>
        <w:tc>
          <w:tcPr>
            <w:tcW w:w="3188" w:type="dxa"/>
            <w:tcBorders>
              <w:bottom w:val="nil"/>
            </w:tcBorders>
          </w:tcPr>
          <w:p w:rsidR="002125C8" w:rsidRPr="0011573B" w:rsidRDefault="002125C8" w:rsidP="002125C8">
            <w:pPr>
              <w:jc w:val="both"/>
            </w:pPr>
          </w:p>
        </w:tc>
        <w:tc>
          <w:tcPr>
            <w:tcW w:w="3088" w:type="dxa"/>
          </w:tcPr>
          <w:p w:rsidR="002125C8" w:rsidRPr="0011573B" w:rsidRDefault="002125C8" w:rsidP="002125C8">
            <w:pPr>
              <w:jc w:val="both"/>
            </w:pPr>
          </w:p>
        </w:tc>
      </w:tr>
    </w:tbl>
    <w:p w:rsidR="002125C8" w:rsidRPr="00FC2CB9" w:rsidRDefault="002125C8" w:rsidP="002125C8">
      <w:pPr>
        <w:ind w:firstLine="709"/>
        <w:jc w:val="both"/>
      </w:pPr>
      <w:r>
        <w:rPr>
          <w:sz w:val="20"/>
        </w:rPr>
        <w:t>(место составления)                                                                                             (дата составления)</w:t>
      </w:r>
    </w:p>
    <w:tbl>
      <w:tblPr>
        <w:tblW w:w="9464" w:type="dxa"/>
        <w:tblLook w:val="04A0"/>
      </w:tblPr>
      <w:tblGrid>
        <w:gridCol w:w="1911"/>
        <w:gridCol w:w="7553"/>
      </w:tblGrid>
      <w:tr w:rsidR="002125C8" w:rsidRPr="003A5413" w:rsidTr="00A57C58">
        <w:trPr>
          <w:trHeight w:val="439"/>
        </w:trPr>
        <w:tc>
          <w:tcPr>
            <w:tcW w:w="1911" w:type="dxa"/>
          </w:tcPr>
          <w:p w:rsidR="002125C8" w:rsidRPr="009709A3" w:rsidRDefault="002125C8" w:rsidP="002125C8">
            <w:pPr>
              <w:jc w:val="center"/>
              <w:rPr>
                <w:sz w:val="16"/>
                <w:szCs w:val="16"/>
              </w:rPr>
            </w:pPr>
          </w:p>
          <w:p w:rsidR="002125C8" w:rsidRPr="009709A3" w:rsidRDefault="002125C8" w:rsidP="002125C8">
            <w:pPr>
              <w:jc w:val="center"/>
            </w:pPr>
            <w:r w:rsidRPr="009709A3">
              <w:rPr>
                <w:sz w:val="22"/>
                <w:szCs w:val="22"/>
              </w:rPr>
              <w:t>Мною,</w:t>
            </w:r>
          </w:p>
        </w:tc>
        <w:tc>
          <w:tcPr>
            <w:tcW w:w="7553" w:type="dxa"/>
            <w:tcBorders>
              <w:bottom w:val="single" w:sz="4" w:space="0" w:color="auto"/>
            </w:tcBorders>
            <w:vAlign w:val="bottom"/>
          </w:tcPr>
          <w:p w:rsidR="002125C8" w:rsidRPr="009709A3" w:rsidRDefault="002125C8" w:rsidP="002125C8"/>
        </w:tc>
      </w:tr>
    </w:tbl>
    <w:p w:rsidR="002125C8" w:rsidRDefault="002125C8" w:rsidP="002125C8">
      <w:pPr>
        <w:ind w:right="22"/>
        <w:jc w:val="center"/>
        <w:rPr>
          <w:sz w:val="20"/>
        </w:rPr>
      </w:pPr>
      <w:r>
        <w:rPr>
          <w:sz w:val="20"/>
        </w:rPr>
        <w:t>(должность, фамилия, инициалы должностного лица)</w:t>
      </w:r>
    </w:p>
    <w:p w:rsidR="002125C8" w:rsidRPr="009709A3" w:rsidRDefault="002125C8" w:rsidP="002125C8">
      <w:pPr>
        <w:ind w:right="22"/>
        <w:jc w:val="center"/>
        <w:rPr>
          <w:sz w:val="16"/>
          <w:szCs w:val="16"/>
        </w:rPr>
      </w:pPr>
    </w:p>
    <w:p w:rsidR="002125C8" w:rsidRPr="009709A3" w:rsidRDefault="002125C8" w:rsidP="002125C8">
      <w:pPr>
        <w:ind w:right="22"/>
        <w:jc w:val="both"/>
        <w:rPr>
          <w:sz w:val="22"/>
          <w:szCs w:val="22"/>
        </w:rPr>
      </w:pPr>
      <w:r w:rsidRPr="009709A3">
        <w:rPr>
          <w:sz w:val="22"/>
          <w:szCs w:val="22"/>
        </w:rPr>
        <w:t>при рассмотрении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5"/>
      </w:tblGrid>
      <w:tr w:rsidR="002125C8" w:rsidRPr="009709A3" w:rsidTr="00C6228A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C8" w:rsidRPr="009709A3" w:rsidRDefault="002125C8" w:rsidP="00C6228A">
            <w:pPr>
              <w:ind w:right="22"/>
              <w:jc w:val="both"/>
            </w:pPr>
          </w:p>
        </w:tc>
      </w:tr>
    </w:tbl>
    <w:p w:rsidR="002125C8" w:rsidRPr="00180785" w:rsidRDefault="002125C8" w:rsidP="002125C8">
      <w:pPr>
        <w:ind w:right="22"/>
        <w:jc w:val="center"/>
        <w:rPr>
          <w:sz w:val="20"/>
        </w:rPr>
      </w:pPr>
      <w:r w:rsidRPr="00180785">
        <w:rPr>
          <w:sz w:val="20"/>
        </w:rPr>
        <w:t>(</w:t>
      </w:r>
      <w:r w:rsidRPr="00180785">
        <w:rPr>
          <w:color w:val="000000"/>
          <w:sz w:val="20"/>
          <w:shd w:val="clear" w:color="auto" w:fill="FFFFFF"/>
        </w:rPr>
        <w:t>указываются сведения о: рассмотренных обращениях граждан и организаций, информации от органов государственной власти, органов местного самоуправления, из средств массовой информации; рассмотренных материалах контрольных мероприятий; иной рассмотренной информации и документов</w:t>
      </w:r>
      <w:r w:rsidRPr="00180785">
        <w:rPr>
          <w:sz w:val="20"/>
        </w:rPr>
        <w:t>)</w:t>
      </w:r>
    </w:p>
    <w:p w:rsidR="002125C8" w:rsidRPr="009709A3" w:rsidRDefault="002125C8" w:rsidP="002125C8">
      <w:pPr>
        <w:ind w:right="22"/>
        <w:jc w:val="center"/>
        <w:rPr>
          <w:sz w:val="16"/>
          <w:szCs w:val="16"/>
        </w:rPr>
      </w:pPr>
    </w:p>
    <w:tbl>
      <w:tblPr>
        <w:tblW w:w="9876" w:type="dxa"/>
        <w:tblLook w:val="04A0"/>
      </w:tblPr>
      <w:tblGrid>
        <w:gridCol w:w="2867"/>
        <w:gridCol w:w="7009"/>
      </w:tblGrid>
      <w:tr w:rsidR="002125C8" w:rsidRPr="0011573B" w:rsidTr="00C6228A">
        <w:trPr>
          <w:trHeight w:val="338"/>
        </w:trPr>
        <w:tc>
          <w:tcPr>
            <w:tcW w:w="2867" w:type="dxa"/>
          </w:tcPr>
          <w:p w:rsidR="002125C8" w:rsidRPr="0011573B" w:rsidRDefault="002125C8" w:rsidP="00C6228A">
            <w:pPr>
              <w:ind w:right="23"/>
              <w:jc w:val="both"/>
            </w:pPr>
            <w:r w:rsidRPr="0011573B">
              <w:rPr>
                <w:sz w:val="22"/>
                <w:szCs w:val="22"/>
              </w:rPr>
              <w:t>установлено следующее</w:t>
            </w:r>
          </w:p>
        </w:tc>
        <w:tc>
          <w:tcPr>
            <w:tcW w:w="7009" w:type="dxa"/>
          </w:tcPr>
          <w:p w:rsidR="002125C8" w:rsidRPr="0011573B" w:rsidRDefault="002125C8" w:rsidP="00C6228A">
            <w:pPr>
              <w:ind w:right="23"/>
              <w:jc w:val="both"/>
            </w:pPr>
          </w:p>
        </w:tc>
      </w:tr>
    </w:tbl>
    <w:p w:rsidR="002125C8" w:rsidRPr="00180785" w:rsidRDefault="002125C8" w:rsidP="002125C8">
      <w:pPr>
        <w:ind w:right="22"/>
        <w:jc w:val="center"/>
        <w:rPr>
          <w:sz w:val="20"/>
        </w:rPr>
      </w:pPr>
      <w:r w:rsidRPr="0011573B">
        <w:rPr>
          <w:sz w:val="22"/>
          <w:szCs w:val="22"/>
        </w:rPr>
        <w:t>____________________________________________________________________________________</w:t>
      </w:r>
      <w:r w:rsidRPr="00180785">
        <w:rPr>
          <w:sz w:val="20"/>
        </w:rPr>
        <w:t xml:space="preserve"> (</w:t>
      </w:r>
      <w:r w:rsidRPr="00180785">
        <w:rPr>
          <w:color w:val="000000"/>
          <w:sz w:val="20"/>
          <w:shd w:val="clear" w:color="auto" w:fill="FFFFFF"/>
        </w:rPr>
        <w:t>указываются сведения о выявленных фактах причинения или угрозы причинения вреда (ущерба) охраняемым законом ценностям, выявлении соответствия объекта контроля параметрам, утвержденным индикаторами риска нарушения обязательных требований</w:t>
      </w:r>
      <w:r w:rsidRPr="00180785">
        <w:rPr>
          <w:sz w:val="20"/>
        </w:rPr>
        <w:t>)</w:t>
      </w:r>
    </w:p>
    <w:p w:rsidR="002125C8" w:rsidRPr="009709A3" w:rsidRDefault="002125C8" w:rsidP="002125C8">
      <w:pPr>
        <w:ind w:right="22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565"/>
      </w:tblGrid>
      <w:tr w:rsidR="002125C8" w:rsidRPr="003A5413" w:rsidTr="00C6228A">
        <w:tc>
          <w:tcPr>
            <w:tcW w:w="9853" w:type="dxa"/>
          </w:tcPr>
          <w:p w:rsidR="002125C8" w:rsidRPr="009709A3" w:rsidRDefault="002125C8" w:rsidP="00C6228A">
            <w:pPr>
              <w:jc w:val="both"/>
            </w:pPr>
            <w:r w:rsidRPr="009709A3">
              <w:rPr>
                <w:sz w:val="22"/>
                <w:szCs w:val="22"/>
              </w:rPr>
              <w:t xml:space="preserve">         </w:t>
            </w:r>
            <w:proofErr w:type="gramStart"/>
            <w:r w:rsidRPr="009709A3">
              <w:rPr>
                <w:sz w:val="22"/>
                <w:szCs w:val="22"/>
              </w:rPr>
              <w:t>Вышеизложенное</w:t>
            </w:r>
            <w:proofErr w:type="gramEnd"/>
            <w:r w:rsidRPr="009709A3">
              <w:rPr>
                <w:sz w:val="22"/>
                <w:szCs w:val="22"/>
              </w:rPr>
              <w:t xml:space="preserve"> свидетельствует о подтверждении достоверности сведений об угрозе причинения вреда (ущерба)/ причинения вреда (ущерба)</w:t>
            </w:r>
          </w:p>
        </w:tc>
      </w:tr>
      <w:tr w:rsidR="002125C8" w:rsidRPr="003A5413" w:rsidTr="00C6228A">
        <w:tc>
          <w:tcPr>
            <w:tcW w:w="9853" w:type="dxa"/>
            <w:tcBorders>
              <w:bottom w:val="single" w:sz="4" w:space="0" w:color="auto"/>
            </w:tcBorders>
          </w:tcPr>
          <w:p w:rsidR="002125C8" w:rsidRPr="009709A3" w:rsidRDefault="002125C8" w:rsidP="00C6228A"/>
        </w:tc>
      </w:tr>
    </w:tbl>
    <w:p w:rsidR="002125C8" w:rsidRDefault="002125C8" w:rsidP="002125C8">
      <w:pPr>
        <w:ind w:right="22"/>
        <w:jc w:val="center"/>
        <w:rPr>
          <w:sz w:val="20"/>
        </w:rPr>
      </w:pPr>
      <w:proofErr w:type="gramStart"/>
      <w:r>
        <w:rPr>
          <w:sz w:val="20"/>
        </w:rPr>
        <w:t>(указывается лицо (группа лиц), которому причинен вред (ущерб)/</w:t>
      </w:r>
      <w:r w:rsidRPr="0032593C">
        <w:t xml:space="preserve"> </w:t>
      </w:r>
      <w:r w:rsidRPr="0032593C">
        <w:rPr>
          <w:sz w:val="20"/>
        </w:rPr>
        <w:t>причинения вреда (ущерба)</w:t>
      </w:r>
      <w:r>
        <w:rPr>
          <w:sz w:val="20"/>
        </w:rPr>
        <w:t xml:space="preserve"> или в отношении которого существует угроза причинения вреда (ущерба)</w:t>
      </w:r>
      <w:proofErr w:type="gramEnd"/>
    </w:p>
    <w:p w:rsidR="002125C8" w:rsidRPr="009709A3" w:rsidRDefault="002125C8" w:rsidP="002125C8">
      <w:pPr>
        <w:ind w:right="22"/>
        <w:jc w:val="center"/>
        <w:rPr>
          <w:sz w:val="16"/>
          <w:szCs w:val="16"/>
        </w:rPr>
      </w:pPr>
    </w:p>
    <w:p w:rsidR="002125C8" w:rsidRPr="009709A3" w:rsidRDefault="002125C8" w:rsidP="002125C8">
      <w:pPr>
        <w:ind w:right="22"/>
        <w:jc w:val="both"/>
        <w:rPr>
          <w:sz w:val="22"/>
          <w:szCs w:val="22"/>
        </w:rPr>
      </w:pPr>
      <w:r w:rsidRPr="009709A3">
        <w:rPr>
          <w:sz w:val="22"/>
          <w:szCs w:val="22"/>
        </w:rPr>
        <w:t xml:space="preserve">либо </w:t>
      </w:r>
      <w:proofErr w:type="gramStart"/>
      <w:r w:rsidRPr="009709A3">
        <w:rPr>
          <w:sz w:val="22"/>
          <w:szCs w:val="22"/>
        </w:rPr>
        <w:t>установлении</w:t>
      </w:r>
      <w:proofErr w:type="gramEnd"/>
      <w:r w:rsidRPr="009709A3">
        <w:rPr>
          <w:sz w:val="22"/>
          <w:szCs w:val="22"/>
        </w:rPr>
        <w:t xml:space="preserve">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</w:t>
      </w:r>
      <w:r w:rsidR="00A57C58">
        <w:rPr>
          <w:sz w:val="22"/>
          <w:szCs w:val="22"/>
        </w:rPr>
        <w:t xml:space="preserve">  </w:t>
      </w:r>
      <w:r w:rsidRPr="009709A3">
        <w:rPr>
          <w:sz w:val="22"/>
          <w:szCs w:val="22"/>
        </w:rPr>
        <w:t>является</w:t>
      </w:r>
      <w:r w:rsidR="00A57C58">
        <w:rPr>
          <w:sz w:val="22"/>
          <w:szCs w:val="22"/>
        </w:rPr>
        <w:t xml:space="preserve">  </w:t>
      </w:r>
      <w:r w:rsidRPr="009709A3">
        <w:rPr>
          <w:sz w:val="22"/>
          <w:szCs w:val="22"/>
        </w:rPr>
        <w:t>основанием</w:t>
      </w:r>
      <w:r w:rsidR="00A57C58">
        <w:rPr>
          <w:sz w:val="22"/>
          <w:szCs w:val="22"/>
        </w:rPr>
        <w:t xml:space="preserve">  </w:t>
      </w:r>
      <w:r w:rsidRPr="009709A3">
        <w:rPr>
          <w:sz w:val="22"/>
          <w:szCs w:val="22"/>
        </w:rPr>
        <w:t xml:space="preserve"> для </w:t>
      </w:r>
      <w:r w:rsidR="00A57C58">
        <w:rPr>
          <w:sz w:val="22"/>
          <w:szCs w:val="22"/>
        </w:rPr>
        <w:t xml:space="preserve">  </w:t>
      </w:r>
      <w:r w:rsidRPr="009709A3">
        <w:rPr>
          <w:sz w:val="22"/>
          <w:szCs w:val="22"/>
        </w:rPr>
        <w:t xml:space="preserve">проведения </w:t>
      </w:r>
      <w:r w:rsidR="00A57C58">
        <w:rPr>
          <w:sz w:val="22"/>
          <w:szCs w:val="22"/>
        </w:rPr>
        <w:t xml:space="preserve">  </w:t>
      </w:r>
      <w:r w:rsidRPr="009709A3">
        <w:rPr>
          <w:sz w:val="22"/>
          <w:szCs w:val="22"/>
        </w:rPr>
        <w:t xml:space="preserve">контрольного </w:t>
      </w:r>
      <w:r w:rsidR="00A57C58">
        <w:rPr>
          <w:sz w:val="22"/>
          <w:szCs w:val="22"/>
        </w:rPr>
        <w:t xml:space="preserve"> мероприятия,    что </w:t>
      </w:r>
    </w:p>
    <w:tbl>
      <w:tblPr>
        <w:tblW w:w="9606" w:type="dxa"/>
        <w:tblLook w:val="04A0"/>
      </w:tblPr>
      <w:tblGrid>
        <w:gridCol w:w="1668"/>
        <w:gridCol w:w="7938"/>
      </w:tblGrid>
      <w:tr w:rsidR="002125C8" w:rsidRPr="009709A3" w:rsidTr="00A57C58">
        <w:tc>
          <w:tcPr>
            <w:tcW w:w="1668" w:type="dxa"/>
          </w:tcPr>
          <w:p w:rsidR="002125C8" w:rsidRPr="009709A3" w:rsidRDefault="002125C8" w:rsidP="00A57C58">
            <w:pPr>
              <w:ind w:right="22"/>
              <w:jc w:val="both"/>
            </w:pPr>
            <w:r w:rsidRPr="009709A3">
              <w:rPr>
                <w:sz w:val="22"/>
                <w:szCs w:val="22"/>
              </w:rPr>
              <w:t xml:space="preserve">выразилось в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125C8" w:rsidRPr="009709A3" w:rsidRDefault="002125C8" w:rsidP="00C6228A">
            <w:pPr>
              <w:ind w:right="22"/>
              <w:jc w:val="both"/>
            </w:pPr>
          </w:p>
        </w:tc>
      </w:tr>
    </w:tbl>
    <w:p w:rsidR="002125C8" w:rsidRDefault="002125C8" w:rsidP="002125C8">
      <w:pPr>
        <w:ind w:right="22"/>
        <w:jc w:val="center"/>
        <w:rPr>
          <w:sz w:val="20"/>
        </w:rPr>
      </w:pPr>
      <w:r>
        <w:rPr>
          <w:sz w:val="20"/>
        </w:rPr>
        <w:t>(указывается краткое содержание нарушений, отраженных в обращении (заявлении),  полученных в результате проведения контрольного мероприятии)</w:t>
      </w:r>
    </w:p>
    <w:p w:rsidR="0011573B" w:rsidRDefault="0011573B" w:rsidP="002125C8">
      <w:pPr>
        <w:ind w:right="22"/>
        <w:jc w:val="center"/>
        <w:rPr>
          <w:sz w:val="20"/>
        </w:rPr>
      </w:pPr>
    </w:p>
    <w:p w:rsidR="002125C8" w:rsidRPr="009709A3" w:rsidRDefault="002125C8" w:rsidP="002125C8">
      <w:pPr>
        <w:ind w:right="22"/>
        <w:jc w:val="center"/>
        <w:rPr>
          <w:sz w:val="16"/>
          <w:szCs w:val="16"/>
        </w:rPr>
      </w:pPr>
    </w:p>
    <w:p w:rsidR="002125C8" w:rsidRPr="009709A3" w:rsidRDefault="002125C8" w:rsidP="002125C8">
      <w:pPr>
        <w:ind w:right="-144"/>
        <w:jc w:val="both"/>
        <w:rPr>
          <w:sz w:val="22"/>
          <w:szCs w:val="22"/>
        </w:rPr>
      </w:pPr>
      <w:r>
        <w:rPr>
          <w:szCs w:val="26"/>
        </w:rPr>
        <w:tab/>
      </w:r>
      <w:r w:rsidRPr="009709A3">
        <w:rPr>
          <w:sz w:val="22"/>
          <w:szCs w:val="22"/>
        </w:rPr>
        <w:t xml:space="preserve">Руководствуясь пунктом 1 статьи 60 Федерального закона от 31.07.2020 № 248-ФЗ  </w:t>
      </w:r>
      <w:r>
        <w:rPr>
          <w:sz w:val="22"/>
          <w:szCs w:val="22"/>
        </w:rPr>
        <w:t xml:space="preserve">                              </w:t>
      </w:r>
      <w:r w:rsidRPr="009709A3">
        <w:rPr>
          <w:sz w:val="22"/>
          <w:szCs w:val="22"/>
        </w:rPr>
        <w:t xml:space="preserve">«О государственно контроле (надзоре) и муниципальном контроле в Российской Федерации», </w:t>
      </w:r>
    </w:p>
    <w:tbl>
      <w:tblPr>
        <w:tblW w:w="0" w:type="auto"/>
        <w:tblLook w:val="04A0"/>
      </w:tblPr>
      <w:tblGrid>
        <w:gridCol w:w="2064"/>
        <w:gridCol w:w="2183"/>
        <w:gridCol w:w="417"/>
        <w:gridCol w:w="1509"/>
        <w:gridCol w:w="554"/>
        <w:gridCol w:w="2838"/>
      </w:tblGrid>
      <w:tr w:rsidR="002125C8" w:rsidRPr="009709A3" w:rsidTr="00C6228A">
        <w:tc>
          <w:tcPr>
            <w:tcW w:w="4786" w:type="dxa"/>
            <w:gridSpan w:val="3"/>
          </w:tcPr>
          <w:p w:rsidR="002125C8" w:rsidRPr="009709A3" w:rsidRDefault="002125C8" w:rsidP="00C6228A">
            <w:pPr>
              <w:ind w:right="-144"/>
              <w:jc w:val="both"/>
            </w:pPr>
            <w:r w:rsidRPr="009709A3">
              <w:rPr>
                <w:sz w:val="22"/>
                <w:szCs w:val="22"/>
              </w:rPr>
              <w:lastRenderedPageBreak/>
              <w:t>считаю необходимым провести в отношении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</w:tcPr>
          <w:p w:rsidR="002125C8" w:rsidRPr="009709A3" w:rsidRDefault="002125C8" w:rsidP="00C6228A">
            <w:pPr>
              <w:ind w:right="-144"/>
              <w:jc w:val="both"/>
            </w:pPr>
          </w:p>
        </w:tc>
      </w:tr>
      <w:tr w:rsidR="002125C8" w:rsidRPr="003D4323" w:rsidTr="00C6228A">
        <w:tc>
          <w:tcPr>
            <w:tcW w:w="9853" w:type="dxa"/>
            <w:gridSpan w:val="6"/>
          </w:tcPr>
          <w:p w:rsidR="002125C8" w:rsidRPr="003D4323" w:rsidRDefault="002125C8" w:rsidP="00C6228A">
            <w:pPr>
              <w:jc w:val="right"/>
            </w:pPr>
            <w:r w:rsidRPr="003D4323">
              <w:rPr>
                <w:sz w:val="20"/>
              </w:rPr>
              <w:t>(наименование контролируемого лица)</w:t>
            </w:r>
          </w:p>
        </w:tc>
      </w:tr>
      <w:tr w:rsidR="002125C8" w:rsidRPr="009709A3" w:rsidTr="00C6228A">
        <w:tc>
          <w:tcPr>
            <w:tcW w:w="9853" w:type="dxa"/>
            <w:gridSpan w:val="6"/>
          </w:tcPr>
          <w:p w:rsidR="002125C8" w:rsidRPr="009709A3" w:rsidRDefault="002125C8" w:rsidP="00C6228A">
            <w:pPr>
              <w:ind w:right="-144"/>
              <w:jc w:val="both"/>
            </w:pPr>
            <w:r w:rsidRPr="009709A3">
              <w:rPr>
                <w:sz w:val="22"/>
                <w:szCs w:val="22"/>
              </w:rPr>
              <w:t>контрольное (надзорное) мероприятие, а именно:</w:t>
            </w:r>
          </w:p>
        </w:tc>
      </w:tr>
      <w:tr w:rsidR="002125C8" w:rsidRPr="009709A3" w:rsidTr="00C6228A">
        <w:tc>
          <w:tcPr>
            <w:tcW w:w="9853" w:type="dxa"/>
            <w:gridSpan w:val="6"/>
          </w:tcPr>
          <w:p w:rsidR="002125C8" w:rsidRPr="009709A3" w:rsidRDefault="002125C8" w:rsidP="002125C8">
            <w:pPr>
              <w:ind w:right="-142"/>
              <w:jc w:val="both"/>
            </w:pPr>
          </w:p>
        </w:tc>
      </w:tr>
      <w:tr w:rsidR="002125C8" w:rsidRPr="009709A3" w:rsidTr="00C6228A">
        <w:tc>
          <w:tcPr>
            <w:tcW w:w="2093" w:type="dxa"/>
            <w:tcBorders>
              <w:top w:val="single" w:sz="4" w:space="0" w:color="auto"/>
            </w:tcBorders>
          </w:tcPr>
          <w:p w:rsidR="002125C8" w:rsidRPr="009709A3" w:rsidRDefault="002125C8" w:rsidP="002125C8">
            <w:pPr>
              <w:ind w:right="-142"/>
              <w:jc w:val="center"/>
            </w:pPr>
            <w:r w:rsidRPr="009709A3">
              <w:rPr>
                <w:sz w:val="22"/>
                <w:szCs w:val="22"/>
              </w:rPr>
              <w:t>Приложение:</w:t>
            </w:r>
          </w:p>
        </w:tc>
        <w:tc>
          <w:tcPr>
            <w:tcW w:w="7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5C8" w:rsidRPr="009709A3" w:rsidRDefault="002125C8" w:rsidP="002125C8">
            <w:pPr>
              <w:ind w:left="-2093" w:right="-142"/>
            </w:pPr>
          </w:p>
        </w:tc>
      </w:tr>
      <w:tr w:rsidR="002125C8" w:rsidRPr="003A5413" w:rsidTr="00C62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C8" w:rsidRDefault="002125C8" w:rsidP="002125C8">
            <w:pPr>
              <w:ind w:right="-142"/>
              <w:jc w:val="both"/>
            </w:pPr>
          </w:p>
          <w:p w:rsidR="002125C8" w:rsidRPr="003A5413" w:rsidRDefault="002125C8" w:rsidP="002125C8">
            <w:pPr>
              <w:ind w:right="-142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25C8" w:rsidRPr="003A5413" w:rsidRDefault="002125C8" w:rsidP="002125C8">
            <w:pPr>
              <w:ind w:right="-142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C8" w:rsidRPr="003A5413" w:rsidRDefault="002125C8" w:rsidP="002125C8">
            <w:pPr>
              <w:ind w:right="-142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25C8" w:rsidRPr="003A5413" w:rsidRDefault="002125C8" w:rsidP="002125C8">
            <w:pPr>
              <w:ind w:right="-142"/>
              <w:jc w:val="both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5C8" w:rsidRPr="003A5413" w:rsidRDefault="002125C8" w:rsidP="002125C8">
            <w:pPr>
              <w:ind w:right="-142"/>
              <w:jc w:val="both"/>
            </w:pPr>
          </w:p>
        </w:tc>
      </w:tr>
    </w:tbl>
    <w:p w:rsidR="002125C8" w:rsidRDefault="002125C8" w:rsidP="002125C8">
      <w:pPr>
        <w:ind w:right="-144"/>
        <w:jc w:val="both"/>
      </w:pPr>
      <w:r>
        <w:rPr>
          <w:sz w:val="20"/>
        </w:rPr>
        <w:t xml:space="preserve">             (должность ответственного лица)                         (подпись)                               (расшифровка подписи)</w:t>
      </w:r>
      <w:r w:rsidRPr="00FC3406">
        <w:t xml:space="preserve"> </w:t>
      </w:r>
    </w:p>
    <w:p w:rsidR="00D838AC" w:rsidRDefault="00D838AC" w:rsidP="00D838AC">
      <w:pPr>
        <w:rPr>
          <w:color w:val="000000" w:themeColor="text1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3A7CD7" w:rsidRDefault="003A7CD7" w:rsidP="003E0AFB">
      <w:pPr>
        <w:jc w:val="right"/>
        <w:rPr>
          <w:color w:val="000000"/>
        </w:rPr>
      </w:pPr>
    </w:p>
    <w:p w:rsidR="00D00841" w:rsidRDefault="00D00841" w:rsidP="003E0AFB">
      <w:pPr>
        <w:jc w:val="right"/>
        <w:rPr>
          <w:color w:val="000000"/>
        </w:rPr>
      </w:pPr>
    </w:p>
    <w:p w:rsidR="00D00841" w:rsidRDefault="00D00841" w:rsidP="003E0AFB">
      <w:pPr>
        <w:jc w:val="right"/>
        <w:rPr>
          <w:color w:val="000000"/>
        </w:rPr>
      </w:pPr>
    </w:p>
    <w:p w:rsidR="00D00841" w:rsidRDefault="00D00841" w:rsidP="003E0AFB">
      <w:pPr>
        <w:jc w:val="right"/>
        <w:rPr>
          <w:color w:val="000000"/>
        </w:rPr>
      </w:pPr>
    </w:p>
    <w:p w:rsidR="003E0AFB" w:rsidRDefault="003E0AFB" w:rsidP="003E0AF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475C0F">
        <w:rPr>
          <w:color w:val="000000"/>
        </w:rPr>
        <w:t>3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370AE4" w:rsidRDefault="007500E9" w:rsidP="00370AE4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370AE4">
        <w:rPr>
          <w:color w:val="000000"/>
        </w:rPr>
        <w:t>25.02. 2022  № 269</w:t>
      </w:r>
      <w:r w:rsidR="00370AE4" w:rsidRPr="00F219CA">
        <w:rPr>
          <w:color w:val="000000"/>
        </w:rPr>
        <w:t xml:space="preserve">                         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от 04.10.2021 г. № 1433</w:t>
      </w:r>
      <w:r w:rsidRPr="00F219CA">
        <w:rPr>
          <w:color w:val="000000"/>
        </w:rPr>
        <w:t xml:space="preserve">                         </w:t>
      </w:r>
    </w:p>
    <w:p w:rsidR="003E0AFB" w:rsidRPr="0010276B" w:rsidRDefault="003E0AFB" w:rsidP="003E0AFB">
      <w:pPr>
        <w:tabs>
          <w:tab w:val="left" w:pos="6330"/>
        </w:tabs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24"/>
        <w:tblW w:w="0" w:type="auto"/>
        <w:tblLook w:val="04A0"/>
      </w:tblPr>
      <w:tblGrid>
        <w:gridCol w:w="3366"/>
      </w:tblGrid>
      <w:tr w:rsidR="0011573B" w:rsidRPr="009709A3" w:rsidTr="001535C5">
        <w:tc>
          <w:tcPr>
            <w:tcW w:w="3366" w:type="dxa"/>
            <w:tcBorders>
              <w:bottom w:val="single" w:sz="4" w:space="0" w:color="auto"/>
            </w:tcBorders>
          </w:tcPr>
          <w:p w:rsidR="0011573B" w:rsidRPr="0011573B" w:rsidRDefault="0011573B" w:rsidP="001535C5">
            <w:pPr>
              <w:rPr>
                <w:color w:val="000000"/>
              </w:rPr>
            </w:pPr>
            <w:r w:rsidRPr="00181615">
              <w:rPr>
                <w:sz w:val="22"/>
                <w:szCs w:val="22"/>
              </w:rPr>
              <w:t>Заместителю главы</w:t>
            </w:r>
            <w:r>
              <w:rPr>
                <w:sz w:val="22"/>
                <w:szCs w:val="22"/>
              </w:rPr>
              <w:t xml:space="preserve"> –</w:t>
            </w:r>
            <w:r w:rsidRPr="00181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начальнику управления имущественных и земельных отношений</w:t>
            </w:r>
            <w:r w:rsidRPr="00181615">
              <w:rPr>
                <w:sz w:val="22"/>
                <w:szCs w:val="22"/>
              </w:rPr>
              <w:t xml:space="preserve"> администрации</w:t>
            </w:r>
            <w:r>
              <w:rPr>
                <w:color w:val="000000"/>
              </w:rPr>
              <w:t xml:space="preserve"> Шкотовского муниципального района</w:t>
            </w:r>
          </w:p>
        </w:tc>
      </w:tr>
      <w:tr w:rsidR="0011573B" w:rsidRPr="009709A3" w:rsidTr="001535C5">
        <w:tc>
          <w:tcPr>
            <w:tcW w:w="3366" w:type="dxa"/>
            <w:tcBorders>
              <w:top w:val="single" w:sz="4" w:space="0" w:color="auto"/>
            </w:tcBorders>
          </w:tcPr>
          <w:p w:rsidR="0011573B" w:rsidRPr="0010276B" w:rsidRDefault="0011573B" w:rsidP="001535C5">
            <w:pPr>
              <w:jc w:val="center"/>
              <w:rPr>
                <w:sz w:val="18"/>
                <w:szCs w:val="18"/>
              </w:rPr>
            </w:pPr>
            <w:r w:rsidRPr="0010276B">
              <w:rPr>
                <w:sz w:val="18"/>
                <w:szCs w:val="18"/>
              </w:rPr>
              <w:t>(должность)</w:t>
            </w:r>
          </w:p>
        </w:tc>
      </w:tr>
      <w:tr w:rsidR="0011573B" w:rsidRPr="009709A3" w:rsidTr="0011573B">
        <w:tc>
          <w:tcPr>
            <w:tcW w:w="3366" w:type="dxa"/>
            <w:tcBorders>
              <w:bottom w:val="single" w:sz="4" w:space="0" w:color="auto"/>
            </w:tcBorders>
          </w:tcPr>
          <w:p w:rsidR="0011573B" w:rsidRPr="0010276B" w:rsidRDefault="0011573B" w:rsidP="001535C5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1573B" w:rsidRPr="009709A3" w:rsidTr="0011573B">
        <w:tc>
          <w:tcPr>
            <w:tcW w:w="3366" w:type="dxa"/>
            <w:tcBorders>
              <w:top w:val="single" w:sz="4" w:space="0" w:color="auto"/>
            </w:tcBorders>
          </w:tcPr>
          <w:p w:rsidR="0011573B" w:rsidRPr="0010276B" w:rsidRDefault="0011573B" w:rsidP="001535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0276B">
              <w:rPr>
                <w:sz w:val="18"/>
                <w:szCs w:val="18"/>
              </w:rPr>
              <w:t>(Ф.И.О.)</w:t>
            </w:r>
          </w:p>
        </w:tc>
      </w:tr>
    </w:tbl>
    <w:p w:rsidR="003E0AFB" w:rsidRPr="00FC2CB9" w:rsidRDefault="003E0AFB" w:rsidP="003E0AFB"/>
    <w:p w:rsidR="003E0AFB" w:rsidRPr="00FC2CB9" w:rsidRDefault="003E0AFB" w:rsidP="003E0AFB"/>
    <w:p w:rsidR="003E0AFB" w:rsidRPr="00FC2CB9" w:rsidRDefault="003E0AFB" w:rsidP="003E0AFB"/>
    <w:p w:rsidR="003E0AFB" w:rsidRDefault="003E0AFB" w:rsidP="003E0AFB">
      <w:pPr>
        <w:spacing w:line="360" w:lineRule="auto"/>
        <w:ind w:right="23"/>
        <w:jc w:val="both"/>
      </w:pPr>
    </w:p>
    <w:p w:rsidR="003A7CD7" w:rsidRDefault="003A7CD7" w:rsidP="003E0AFB">
      <w:pPr>
        <w:spacing w:line="360" w:lineRule="auto"/>
        <w:ind w:right="23"/>
        <w:jc w:val="both"/>
        <w:rPr>
          <w:sz w:val="16"/>
          <w:szCs w:val="16"/>
        </w:rPr>
      </w:pPr>
    </w:p>
    <w:p w:rsidR="0011573B" w:rsidRDefault="0011573B" w:rsidP="003E0AFB">
      <w:pPr>
        <w:spacing w:line="360" w:lineRule="auto"/>
        <w:ind w:right="23"/>
        <w:jc w:val="both"/>
        <w:rPr>
          <w:sz w:val="16"/>
          <w:szCs w:val="16"/>
        </w:rPr>
      </w:pPr>
    </w:p>
    <w:p w:rsidR="0011573B" w:rsidRDefault="0011573B" w:rsidP="003E0AFB">
      <w:pPr>
        <w:spacing w:line="360" w:lineRule="auto"/>
        <w:ind w:right="23"/>
        <w:jc w:val="both"/>
        <w:rPr>
          <w:sz w:val="16"/>
          <w:szCs w:val="16"/>
        </w:rPr>
      </w:pPr>
    </w:p>
    <w:p w:rsidR="0011573B" w:rsidRPr="0010276B" w:rsidRDefault="0011573B" w:rsidP="003E0AFB">
      <w:pPr>
        <w:spacing w:line="360" w:lineRule="auto"/>
        <w:ind w:right="23"/>
        <w:jc w:val="both"/>
        <w:rPr>
          <w:sz w:val="12"/>
          <w:szCs w:val="12"/>
        </w:rPr>
      </w:pPr>
    </w:p>
    <w:p w:rsidR="003A7CD7" w:rsidRPr="00E93D9D" w:rsidRDefault="003A7CD7" w:rsidP="003A7CD7">
      <w:pPr>
        <w:jc w:val="center"/>
        <w:rPr>
          <w:color w:val="000000"/>
          <w:sz w:val="22"/>
          <w:szCs w:val="22"/>
        </w:rPr>
      </w:pPr>
      <w:r w:rsidRPr="00E93D9D">
        <w:rPr>
          <w:color w:val="000000"/>
          <w:sz w:val="22"/>
          <w:szCs w:val="22"/>
        </w:rPr>
        <w:t>Отдел муниципального земельного контроля</w:t>
      </w:r>
    </w:p>
    <w:p w:rsidR="003A7CD7" w:rsidRPr="00E93D9D" w:rsidRDefault="003A7CD7" w:rsidP="003A7CD7">
      <w:pPr>
        <w:jc w:val="center"/>
        <w:rPr>
          <w:color w:val="000000"/>
          <w:sz w:val="22"/>
          <w:szCs w:val="22"/>
        </w:rPr>
      </w:pPr>
      <w:r w:rsidRPr="00E93D9D">
        <w:rPr>
          <w:color w:val="000000"/>
          <w:sz w:val="22"/>
          <w:szCs w:val="22"/>
        </w:rPr>
        <w:t xml:space="preserve"> управления имущественных и земельных отношений</w:t>
      </w:r>
    </w:p>
    <w:p w:rsidR="003A7CD7" w:rsidRPr="00E93D9D" w:rsidRDefault="003A7CD7" w:rsidP="003A7CD7">
      <w:pPr>
        <w:jc w:val="center"/>
        <w:rPr>
          <w:color w:val="000000"/>
          <w:sz w:val="22"/>
          <w:szCs w:val="22"/>
        </w:rPr>
      </w:pPr>
      <w:r w:rsidRPr="00E93D9D">
        <w:rPr>
          <w:color w:val="000000"/>
          <w:sz w:val="22"/>
          <w:szCs w:val="22"/>
        </w:rPr>
        <w:t xml:space="preserve"> администрации Шкотовского муниципального района</w:t>
      </w:r>
    </w:p>
    <w:p w:rsidR="003A7CD7" w:rsidRPr="00E93D9D" w:rsidRDefault="003A7CD7" w:rsidP="003E0AFB">
      <w:pPr>
        <w:jc w:val="center"/>
        <w:rPr>
          <w:sz w:val="12"/>
          <w:szCs w:val="12"/>
        </w:rPr>
      </w:pPr>
    </w:p>
    <w:p w:rsidR="003E0AFB" w:rsidRPr="00E93D9D" w:rsidRDefault="003E0AFB" w:rsidP="003E0AFB">
      <w:pPr>
        <w:jc w:val="center"/>
        <w:rPr>
          <w:b/>
          <w:sz w:val="22"/>
          <w:szCs w:val="22"/>
        </w:rPr>
      </w:pPr>
      <w:r w:rsidRPr="00E93D9D">
        <w:rPr>
          <w:b/>
          <w:sz w:val="22"/>
          <w:szCs w:val="22"/>
        </w:rPr>
        <w:t xml:space="preserve">МОТИВИРОВАННОЕ ПРЕДСТАВЛЕНИЕ </w:t>
      </w:r>
    </w:p>
    <w:p w:rsidR="003E0AFB" w:rsidRPr="00E93D9D" w:rsidRDefault="003E0AFB" w:rsidP="003E0AFB">
      <w:pPr>
        <w:jc w:val="center"/>
        <w:rPr>
          <w:b/>
          <w:sz w:val="22"/>
          <w:szCs w:val="22"/>
        </w:rPr>
      </w:pPr>
      <w:r w:rsidRPr="00E93D9D">
        <w:rPr>
          <w:b/>
          <w:sz w:val="22"/>
          <w:szCs w:val="22"/>
        </w:rPr>
        <w:t>о направлении предостережения о недопустимости нарушения обязательных требований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88"/>
        <w:gridCol w:w="3188"/>
        <w:gridCol w:w="3189"/>
      </w:tblGrid>
      <w:tr w:rsidR="003E0AFB" w:rsidRPr="0011573B" w:rsidTr="00C6228A">
        <w:tc>
          <w:tcPr>
            <w:tcW w:w="3284" w:type="dxa"/>
          </w:tcPr>
          <w:p w:rsidR="003E0AFB" w:rsidRPr="0011573B" w:rsidRDefault="003E0AFB" w:rsidP="003E0AFB">
            <w:pPr>
              <w:jc w:val="both"/>
            </w:pPr>
          </w:p>
        </w:tc>
        <w:tc>
          <w:tcPr>
            <w:tcW w:w="3284" w:type="dxa"/>
            <w:tcBorders>
              <w:bottom w:val="nil"/>
            </w:tcBorders>
          </w:tcPr>
          <w:p w:rsidR="003E0AFB" w:rsidRPr="0011573B" w:rsidRDefault="003E0AFB" w:rsidP="003E0AFB">
            <w:pPr>
              <w:jc w:val="both"/>
            </w:pPr>
          </w:p>
        </w:tc>
        <w:tc>
          <w:tcPr>
            <w:tcW w:w="3285" w:type="dxa"/>
          </w:tcPr>
          <w:p w:rsidR="003E0AFB" w:rsidRPr="0011573B" w:rsidRDefault="003E0AFB" w:rsidP="003E0AFB">
            <w:pPr>
              <w:jc w:val="both"/>
            </w:pPr>
          </w:p>
        </w:tc>
      </w:tr>
    </w:tbl>
    <w:p w:rsidR="003E0AFB" w:rsidRPr="0010276B" w:rsidRDefault="003E0AFB" w:rsidP="003E0AFB">
      <w:pPr>
        <w:ind w:firstLine="709"/>
        <w:jc w:val="both"/>
        <w:rPr>
          <w:sz w:val="18"/>
          <w:szCs w:val="18"/>
        </w:rPr>
      </w:pPr>
      <w:r w:rsidRPr="0010276B">
        <w:rPr>
          <w:sz w:val="18"/>
          <w:szCs w:val="18"/>
        </w:rPr>
        <w:t xml:space="preserve">(место составления)                                                                                            </w:t>
      </w:r>
      <w:r w:rsidR="0010276B">
        <w:rPr>
          <w:sz w:val="18"/>
          <w:szCs w:val="18"/>
        </w:rPr>
        <w:t xml:space="preserve">                    </w:t>
      </w:r>
      <w:r w:rsidRPr="0010276B">
        <w:rPr>
          <w:sz w:val="18"/>
          <w:szCs w:val="18"/>
        </w:rPr>
        <w:t xml:space="preserve"> (дата составления)</w:t>
      </w:r>
    </w:p>
    <w:tbl>
      <w:tblPr>
        <w:tblW w:w="9606" w:type="dxa"/>
        <w:tblLook w:val="04A0"/>
      </w:tblPr>
      <w:tblGrid>
        <w:gridCol w:w="1911"/>
        <w:gridCol w:w="7695"/>
      </w:tblGrid>
      <w:tr w:rsidR="003E0AFB" w:rsidRPr="0010276B" w:rsidTr="003E0AFB">
        <w:trPr>
          <w:trHeight w:val="439"/>
        </w:trPr>
        <w:tc>
          <w:tcPr>
            <w:tcW w:w="1911" w:type="dxa"/>
          </w:tcPr>
          <w:p w:rsidR="003E0AFB" w:rsidRPr="0010276B" w:rsidRDefault="003E0AFB" w:rsidP="003E0AFB">
            <w:pPr>
              <w:jc w:val="center"/>
              <w:rPr>
                <w:sz w:val="12"/>
                <w:szCs w:val="12"/>
              </w:rPr>
            </w:pPr>
          </w:p>
          <w:p w:rsidR="003E0AFB" w:rsidRPr="0010276B" w:rsidRDefault="003E0AFB" w:rsidP="003E0AFB">
            <w:pPr>
              <w:jc w:val="center"/>
            </w:pPr>
            <w:r w:rsidRPr="0010276B">
              <w:rPr>
                <w:sz w:val="22"/>
                <w:szCs w:val="22"/>
              </w:rPr>
              <w:t>Мною,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bottom"/>
          </w:tcPr>
          <w:p w:rsidR="003E0AFB" w:rsidRPr="0010276B" w:rsidRDefault="003E0AFB" w:rsidP="003E0AFB"/>
        </w:tc>
      </w:tr>
    </w:tbl>
    <w:p w:rsidR="003E0AFB" w:rsidRPr="0010276B" w:rsidRDefault="003E0AFB" w:rsidP="003E0AFB">
      <w:pPr>
        <w:ind w:right="22"/>
        <w:jc w:val="center"/>
        <w:rPr>
          <w:sz w:val="18"/>
          <w:szCs w:val="18"/>
        </w:rPr>
      </w:pPr>
      <w:r w:rsidRPr="0010276B">
        <w:rPr>
          <w:sz w:val="18"/>
          <w:szCs w:val="18"/>
        </w:rPr>
        <w:t>(должность, фамилия, инициалы должностного лица)</w:t>
      </w:r>
    </w:p>
    <w:p w:rsidR="003E0AFB" w:rsidRPr="0010276B" w:rsidRDefault="003E0AFB" w:rsidP="003E0AFB">
      <w:pPr>
        <w:ind w:right="22"/>
        <w:jc w:val="center"/>
        <w:rPr>
          <w:sz w:val="12"/>
          <w:szCs w:val="12"/>
        </w:rPr>
      </w:pPr>
    </w:p>
    <w:p w:rsidR="003E0AFB" w:rsidRPr="009709A3" w:rsidRDefault="003E0AFB" w:rsidP="003E0AFB">
      <w:pPr>
        <w:ind w:right="22"/>
        <w:jc w:val="both"/>
        <w:rPr>
          <w:sz w:val="22"/>
          <w:szCs w:val="22"/>
        </w:rPr>
      </w:pPr>
      <w:r w:rsidRPr="009709A3">
        <w:rPr>
          <w:sz w:val="22"/>
          <w:szCs w:val="22"/>
        </w:rPr>
        <w:t>при рассмотрении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5"/>
      </w:tblGrid>
      <w:tr w:rsidR="003E0AFB" w:rsidRPr="009709A3" w:rsidTr="00C6228A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AFB" w:rsidRPr="0010276B" w:rsidRDefault="003E0AFB" w:rsidP="003E0AFB">
            <w:pPr>
              <w:ind w:right="22"/>
              <w:jc w:val="both"/>
              <w:rPr>
                <w:sz w:val="16"/>
                <w:szCs w:val="16"/>
              </w:rPr>
            </w:pPr>
          </w:p>
        </w:tc>
      </w:tr>
    </w:tbl>
    <w:p w:rsidR="003E0AFB" w:rsidRPr="0010276B" w:rsidRDefault="003E0AFB" w:rsidP="003E0AFB">
      <w:pPr>
        <w:ind w:right="22"/>
        <w:jc w:val="center"/>
        <w:rPr>
          <w:sz w:val="18"/>
          <w:szCs w:val="18"/>
        </w:rPr>
      </w:pPr>
      <w:r w:rsidRPr="0010276B">
        <w:rPr>
          <w:sz w:val="18"/>
          <w:szCs w:val="18"/>
        </w:rPr>
        <w:t>(</w:t>
      </w:r>
      <w:r w:rsidRPr="0010276B">
        <w:rPr>
          <w:color w:val="000000"/>
          <w:sz w:val="18"/>
          <w:szCs w:val="18"/>
          <w:shd w:val="clear" w:color="auto" w:fill="FFFFFF"/>
        </w:rPr>
        <w:t>указываются сведения о: рассмотренных обращениях граждан и организаций, информации от органов государственной власти, органов местного самоуправления, из средств массовой информации; рассмотренных материалах контрольных мероприятий; иной рассмотренной информации и документов</w:t>
      </w:r>
      <w:r w:rsidRPr="0010276B">
        <w:rPr>
          <w:sz w:val="18"/>
          <w:szCs w:val="18"/>
        </w:rPr>
        <w:t>)</w:t>
      </w:r>
    </w:p>
    <w:p w:rsidR="003E0AFB" w:rsidRPr="0010276B" w:rsidRDefault="003E0AFB" w:rsidP="003E0AFB">
      <w:pPr>
        <w:ind w:right="22"/>
        <w:jc w:val="center"/>
        <w:rPr>
          <w:sz w:val="12"/>
          <w:szCs w:val="12"/>
        </w:rPr>
      </w:pPr>
    </w:p>
    <w:tbl>
      <w:tblPr>
        <w:tblW w:w="9876" w:type="dxa"/>
        <w:tblLook w:val="04A0"/>
      </w:tblPr>
      <w:tblGrid>
        <w:gridCol w:w="2867"/>
        <w:gridCol w:w="7009"/>
      </w:tblGrid>
      <w:tr w:rsidR="003E0AFB" w:rsidRPr="009709A3" w:rsidTr="00C6228A">
        <w:trPr>
          <w:trHeight w:val="338"/>
        </w:trPr>
        <w:tc>
          <w:tcPr>
            <w:tcW w:w="2867" w:type="dxa"/>
          </w:tcPr>
          <w:p w:rsidR="003E0AFB" w:rsidRPr="009709A3" w:rsidRDefault="003E0AFB" w:rsidP="003E0AFB">
            <w:pPr>
              <w:ind w:right="23"/>
              <w:jc w:val="both"/>
            </w:pPr>
            <w:r w:rsidRPr="009709A3">
              <w:rPr>
                <w:sz w:val="22"/>
                <w:szCs w:val="22"/>
              </w:rPr>
              <w:t>установлено следующее</w:t>
            </w:r>
          </w:p>
        </w:tc>
        <w:tc>
          <w:tcPr>
            <w:tcW w:w="7009" w:type="dxa"/>
          </w:tcPr>
          <w:p w:rsidR="003E0AFB" w:rsidRPr="009709A3" w:rsidRDefault="003E0AFB" w:rsidP="003E0AFB">
            <w:pPr>
              <w:ind w:right="23"/>
              <w:jc w:val="both"/>
            </w:pPr>
          </w:p>
        </w:tc>
      </w:tr>
    </w:tbl>
    <w:p w:rsidR="003E0AFB" w:rsidRPr="0010276B" w:rsidRDefault="003E0AFB" w:rsidP="003E0AFB">
      <w:pPr>
        <w:ind w:right="22"/>
        <w:jc w:val="center"/>
        <w:rPr>
          <w:sz w:val="18"/>
          <w:szCs w:val="18"/>
        </w:rPr>
      </w:pPr>
      <w:r>
        <w:rPr>
          <w:sz w:val="20"/>
        </w:rPr>
        <w:t>_____________________________________________________________________________________________</w:t>
      </w:r>
      <w:r w:rsidRPr="00180785">
        <w:rPr>
          <w:sz w:val="20"/>
        </w:rPr>
        <w:t xml:space="preserve">  </w:t>
      </w:r>
      <w:r w:rsidRPr="0010276B">
        <w:rPr>
          <w:sz w:val="18"/>
          <w:szCs w:val="18"/>
        </w:rPr>
        <w:t>(</w:t>
      </w:r>
      <w:r w:rsidRPr="0010276B">
        <w:rPr>
          <w:color w:val="000000"/>
          <w:sz w:val="18"/>
          <w:szCs w:val="18"/>
          <w:shd w:val="clear" w:color="auto" w:fill="FFFFFF"/>
        </w:rPr>
        <w:t>указываются сведения о выявленных фактах причинения или угрозы причинения вреда (ущерба) охраняемым законом ценностям, выявлении соответствия объекта контроля параметрам, утвержденным индикаторами риска нарушения обязательных требований</w:t>
      </w:r>
      <w:r w:rsidRPr="0010276B">
        <w:rPr>
          <w:sz w:val="18"/>
          <w:szCs w:val="18"/>
        </w:rPr>
        <w:t>)</w:t>
      </w:r>
    </w:p>
    <w:p w:rsidR="003E0AFB" w:rsidRPr="009709A3" w:rsidRDefault="003E0AFB" w:rsidP="003E0AFB">
      <w:pPr>
        <w:ind w:right="22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565"/>
      </w:tblGrid>
      <w:tr w:rsidR="003E0AFB" w:rsidRPr="003A5413" w:rsidTr="00C6228A">
        <w:tc>
          <w:tcPr>
            <w:tcW w:w="9853" w:type="dxa"/>
          </w:tcPr>
          <w:p w:rsidR="003E0AFB" w:rsidRPr="009709A3" w:rsidRDefault="003E0AFB" w:rsidP="003E0AFB">
            <w:pPr>
              <w:jc w:val="both"/>
            </w:pPr>
            <w:r w:rsidRPr="009709A3">
              <w:rPr>
                <w:sz w:val="22"/>
                <w:szCs w:val="22"/>
              </w:rPr>
              <w:t xml:space="preserve">         </w:t>
            </w:r>
            <w:proofErr w:type="gramStart"/>
            <w:r w:rsidRPr="009709A3">
              <w:rPr>
                <w:sz w:val="22"/>
                <w:szCs w:val="22"/>
              </w:rPr>
              <w:t>Вышеизложенное</w:t>
            </w:r>
            <w:proofErr w:type="gramEnd"/>
            <w:r w:rsidRPr="009709A3">
              <w:rPr>
                <w:sz w:val="22"/>
                <w:szCs w:val="22"/>
              </w:rPr>
              <w:t xml:space="preserve"> свидетельствует о</w:t>
            </w:r>
            <w:r>
              <w:rPr>
                <w:sz w:val="22"/>
                <w:szCs w:val="22"/>
              </w:rPr>
              <w:t xml:space="preserve">б отсутствии </w:t>
            </w:r>
            <w:r w:rsidRPr="009709A3">
              <w:rPr>
                <w:sz w:val="22"/>
                <w:szCs w:val="22"/>
              </w:rPr>
              <w:t>подтверждени</w:t>
            </w:r>
            <w:r>
              <w:rPr>
                <w:sz w:val="22"/>
                <w:szCs w:val="22"/>
              </w:rPr>
              <w:t>я</w:t>
            </w:r>
            <w:r w:rsidRPr="009709A3">
              <w:rPr>
                <w:sz w:val="22"/>
                <w:szCs w:val="22"/>
              </w:rPr>
              <w:t xml:space="preserve"> достоверности сведений об угрозе причинения вреда (ущерба)/ причинения вреда (ущерба)</w:t>
            </w:r>
          </w:p>
        </w:tc>
      </w:tr>
      <w:tr w:rsidR="003E0AFB" w:rsidRPr="003A5413" w:rsidTr="00C6228A">
        <w:tc>
          <w:tcPr>
            <w:tcW w:w="9853" w:type="dxa"/>
            <w:tcBorders>
              <w:bottom w:val="single" w:sz="4" w:space="0" w:color="auto"/>
            </w:tcBorders>
          </w:tcPr>
          <w:p w:rsidR="003E0AFB" w:rsidRPr="0010276B" w:rsidRDefault="003E0AFB" w:rsidP="003E0AFB">
            <w:pPr>
              <w:rPr>
                <w:sz w:val="16"/>
                <w:szCs w:val="16"/>
              </w:rPr>
            </w:pPr>
          </w:p>
        </w:tc>
      </w:tr>
    </w:tbl>
    <w:p w:rsidR="003E0AFB" w:rsidRPr="0010276B" w:rsidRDefault="003E0AFB" w:rsidP="003E0AFB">
      <w:pPr>
        <w:ind w:right="22"/>
        <w:jc w:val="center"/>
        <w:rPr>
          <w:sz w:val="18"/>
          <w:szCs w:val="18"/>
        </w:rPr>
      </w:pPr>
      <w:proofErr w:type="gramStart"/>
      <w:r w:rsidRPr="0010276B">
        <w:rPr>
          <w:sz w:val="18"/>
          <w:szCs w:val="18"/>
        </w:rPr>
        <w:t>(указывается лицо (группа лиц), которому причинен вред (ущерб)/ причинения вреда (ущерба) или в отношении которого существует угроза причинения вреда (ущерба)</w:t>
      </w:r>
      <w:proofErr w:type="gramEnd"/>
    </w:p>
    <w:p w:rsidR="003E0AFB" w:rsidRPr="009709A3" w:rsidRDefault="003E0AFB" w:rsidP="003E0AFB">
      <w:pPr>
        <w:ind w:right="22"/>
        <w:jc w:val="center"/>
        <w:rPr>
          <w:sz w:val="16"/>
          <w:szCs w:val="16"/>
        </w:rPr>
      </w:pPr>
    </w:p>
    <w:p w:rsidR="003E0AFB" w:rsidRPr="009709A3" w:rsidRDefault="003E0AFB" w:rsidP="0010276B">
      <w:pPr>
        <w:ind w:right="23"/>
        <w:jc w:val="both"/>
        <w:rPr>
          <w:sz w:val="22"/>
          <w:szCs w:val="22"/>
        </w:rPr>
      </w:pPr>
      <w:r w:rsidRPr="009709A3">
        <w:rPr>
          <w:sz w:val="22"/>
          <w:szCs w:val="22"/>
        </w:rPr>
        <w:t xml:space="preserve">либо </w:t>
      </w:r>
      <w:r>
        <w:rPr>
          <w:sz w:val="22"/>
          <w:szCs w:val="22"/>
        </w:rPr>
        <w:t>о невозможности определения</w:t>
      </w:r>
      <w:r w:rsidRPr="009709A3">
        <w:rPr>
          <w:sz w:val="22"/>
          <w:szCs w:val="22"/>
        </w:rPr>
        <w:t xml:space="preserve">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</w:t>
      </w:r>
      <w:r>
        <w:rPr>
          <w:sz w:val="22"/>
          <w:szCs w:val="22"/>
        </w:rPr>
        <w:t>мероприятия.</w:t>
      </w:r>
    </w:p>
    <w:p w:rsidR="003E0AFB" w:rsidRPr="0010276B" w:rsidRDefault="003E0AFB" w:rsidP="003E0AFB">
      <w:pPr>
        <w:ind w:right="22"/>
        <w:jc w:val="center"/>
        <w:rPr>
          <w:sz w:val="12"/>
          <w:szCs w:val="12"/>
        </w:rPr>
      </w:pPr>
    </w:p>
    <w:p w:rsidR="003E0AFB" w:rsidRPr="009709A3" w:rsidRDefault="003E0AFB" w:rsidP="003E0AFB">
      <w:pPr>
        <w:ind w:right="-144"/>
        <w:jc w:val="both"/>
        <w:rPr>
          <w:sz w:val="22"/>
          <w:szCs w:val="22"/>
        </w:rPr>
      </w:pPr>
      <w:r>
        <w:rPr>
          <w:szCs w:val="26"/>
        </w:rPr>
        <w:tab/>
      </w:r>
      <w:r w:rsidRPr="009709A3">
        <w:rPr>
          <w:sz w:val="22"/>
          <w:szCs w:val="22"/>
        </w:rPr>
        <w:t xml:space="preserve">Руководствуясь пунктом </w:t>
      </w:r>
      <w:r>
        <w:rPr>
          <w:sz w:val="22"/>
          <w:szCs w:val="22"/>
        </w:rPr>
        <w:t>2</w:t>
      </w:r>
      <w:r w:rsidRPr="009709A3">
        <w:rPr>
          <w:sz w:val="22"/>
          <w:szCs w:val="22"/>
        </w:rPr>
        <w:t xml:space="preserve"> статьи 60 Федерального закона от 31.07.2020 № 248-ФЗ  </w:t>
      </w:r>
      <w:r>
        <w:rPr>
          <w:sz w:val="22"/>
          <w:szCs w:val="22"/>
        </w:rPr>
        <w:t xml:space="preserve">                              </w:t>
      </w:r>
      <w:r w:rsidRPr="009709A3">
        <w:rPr>
          <w:sz w:val="22"/>
          <w:szCs w:val="22"/>
        </w:rPr>
        <w:t xml:space="preserve">«О государственно контроле (надзоре) и муниципальном контроле в Российской Федерации», </w:t>
      </w:r>
    </w:p>
    <w:tbl>
      <w:tblPr>
        <w:tblW w:w="9606" w:type="dxa"/>
        <w:tblLook w:val="04A0"/>
      </w:tblPr>
      <w:tblGrid>
        <w:gridCol w:w="2100"/>
        <w:gridCol w:w="1269"/>
        <w:gridCol w:w="1007"/>
        <w:gridCol w:w="427"/>
        <w:gridCol w:w="1565"/>
        <w:gridCol w:w="569"/>
        <w:gridCol w:w="1987"/>
        <w:gridCol w:w="682"/>
      </w:tblGrid>
      <w:tr w:rsidR="0010276B" w:rsidRPr="009709A3" w:rsidTr="003E0AFB">
        <w:trPr>
          <w:trHeight w:val="269"/>
        </w:trPr>
        <w:tc>
          <w:tcPr>
            <w:tcW w:w="3369" w:type="dxa"/>
            <w:gridSpan w:val="2"/>
          </w:tcPr>
          <w:p w:rsidR="003E0AFB" w:rsidRPr="009709A3" w:rsidRDefault="003E0AFB" w:rsidP="00C6228A">
            <w:pPr>
              <w:ind w:right="-144"/>
              <w:jc w:val="both"/>
            </w:pPr>
            <w:r w:rsidRPr="009709A3">
              <w:rPr>
                <w:sz w:val="22"/>
                <w:szCs w:val="22"/>
              </w:rPr>
              <w:t xml:space="preserve">считаю необходимым </w:t>
            </w:r>
            <w:r>
              <w:rPr>
                <w:sz w:val="22"/>
                <w:szCs w:val="22"/>
              </w:rPr>
              <w:t>направить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3E0AFB" w:rsidRPr="0010276B" w:rsidRDefault="003E0AFB" w:rsidP="003E0AFB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10276B" w:rsidRPr="0010276B" w:rsidTr="003E0AFB">
        <w:trPr>
          <w:gridAfter w:val="1"/>
          <w:wAfter w:w="682" w:type="dxa"/>
          <w:trHeight w:val="426"/>
        </w:trPr>
        <w:tc>
          <w:tcPr>
            <w:tcW w:w="8924" w:type="dxa"/>
            <w:gridSpan w:val="7"/>
          </w:tcPr>
          <w:p w:rsidR="003E0AFB" w:rsidRPr="0010276B" w:rsidRDefault="003E0AFB" w:rsidP="00C6228A">
            <w:pPr>
              <w:jc w:val="center"/>
              <w:rPr>
                <w:sz w:val="18"/>
                <w:szCs w:val="18"/>
              </w:rPr>
            </w:pPr>
            <w:r w:rsidRPr="0010276B">
              <w:rPr>
                <w:sz w:val="18"/>
                <w:szCs w:val="18"/>
              </w:rPr>
              <w:t xml:space="preserve">                                                              (наименование контролируемого лица)</w:t>
            </w:r>
          </w:p>
          <w:p w:rsidR="003E0AFB" w:rsidRPr="0010276B" w:rsidRDefault="003E0AFB" w:rsidP="00C6228A">
            <w:pPr>
              <w:jc w:val="center"/>
              <w:rPr>
                <w:sz w:val="12"/>
                <w:szCs w:val="12"/>
              </w:rPr>
            </w:pPr>
          </w:p>
        </w:tc>
      </w:tr>
      <w:tr w:rsidR="0010276B" w:rsidRPr="0010276B" w:rsidTr="003E0AFB">
        <w:trPr>
          <w:gridAfter w:val="1"/>
          <w:wAfter w:w="682" w:type="dxa"/>
          <w:trHeight w:val="300"/>
        </w:trPr>
        <w:tc>
          <w:tcPr>
            <w:tcW w:w="8924" w:type="dxa"/>
            <w:gridSpan w:val="7"/>
          </w:tcPr>
          <w:p w:rsidR="003E0AFB" w:rsidRPr="0010276B" w:rsidRDefault="003E0AFB" w:rsidP="00C6228A">
            <w:pPr>
              <w:ind w:right="-144"/>
              <w:jc w:val="both"/>
            </w:pPr>
            <w:r w:rsidRPr="0010276B">
              <w:rPr>
                <w:sz w:val="22"/>
                <w:szCs w:val="22"/>
              </w:rPr>
              <w:t>предостережение о недопустимости нарушения обязательных требований.</w:t>
            </w:r>
          </w:p>
        </w:tc>
      </w:tr>
      <w:tr w:rsidR="0010276B" w:rsidRPr="0011573B" w:rsidTr="001535C5">
        <w:tc>
          <w:tcPr>
            <w:tcW w:w="2100" w:type="dxa"/>
          </w:tcPr>
          <w:p w:rsidR="0010276B" w:rsidRPr="0010276B" w:rsidRDefault="0010276B" w:rsidP="001535C5">
            <w:pPr>
              <w:ind w:right="-144"/>
              <w:jc w:val="center"/>
              <w:rPr>
                <w:sz w:val="12"/>
                <w:szCs w:val="12"/>
              </w:rPr>
            </w:pPr>
          </w:p>
          <w:p w:rsidR="0010276B" w:rsidRPr="0011573B" w:rsidRDefault="0010276B" w:rsidP="001535C5">
            <w:pPr>
              <w:ind w:right="-144"/>
              <w:jc w:val="center"/>
            </w:pPr>
            <w:r w:rsidRPr="0011573B">
              <w:rPr>
                <w:sz w:val="22"/>
                <w:szCs w:val="22"/>
              </w:rPr>
              <w:t>Приложение:</w:t>
            </w:r>
          </w:p>
        </w:tc>
        <w:tc>
          <w:tcPr>
            <w:tcW w:w="7506" w:type="dxa"/>
            <w:gridSpan w:val="7"/>
            <w:tcBorders>
              <w:bottom w:val="single" w:sz="4" w:space="0" w:color="auto"/>
            </w:tcBorders>
          </w:tcPr>
          <w:p w:rsidR="0010276B" w:rsidRPr="0010276B" w:rsidRDefault="0010276B" w:rsidP="001535C5">
            <w:pPr>
              <w:ind w:right="-144"/>
              <w:rPr>
                <w:sz w:val="12"/>
                <w:szCs w:val="12"/>
              </w:rPr>
            </w:pPr>
          </w:p>
        </w:tc>
      </w:tr>
      <w:tr w:rsidR="0010276B" w:rsidRPr="0011573B" w:rsidTr="0015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6B" w:rsidRPr="0010276B" w:rsidRDefault="0010276B" w:rsidP="001535C5">
            <w:pPr>
              <w:ind w:right="-144"/>
              <w:jc w:val="both"/>
              <w:rPr>
                <w:sz w:val="12"/>
                <w:szCs w:val="12"/>
              </w:rPr>
            </w:pPr>
          </w:p>
          <w:p w:rsidR="0010276B" w:rsidRPr="0011573B" w:rsidRDefault="0010276B" w:rsidP="001535C5">
            <w:pPr>
              <w:ind w:right="-144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0276B" w:rsidRPr="0011573B" w:rsidRDefault="0010276B" w:rsidP="001535C5">
            <w:pPr>
              <w:ind w:right="-144"/>
              <w:jc w:val="both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6B" w:rsidRPr="0011573B" w:rsidRDefault="0010276B" w:rsidP="001535C5">
            <w:pPr>
              <w:ind w:right="-144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0276B" w:rsidRPr="0011573B" w:rsidRDefault="0010276B" w:rsidP="001535C5">
            <w:pPr>
              <w:ind w:right="-144"/>
              <w:jc w:val="both"/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6B" w:rsidRPr="0011573B" w:rsidRDefault="0010276B" w:rsidP="001535C5">
            <w:pPr>
              <w:ind w:right="-144"/>
              <w:jc w:val="both"/>
              <w:rPr>
                <w:sz w:val="16"/>
                <w:szCs w:val="16"/>
              </w:rPr>
            </w:pPr>
          </w:p>
        </w:tc>
      </w:tr>
    </w:tbl>
    <w:p w:rsidR="0010276B" w:rsidRPr="00E93D9D" w:rsidRDefault="0010276B" w:rsidP="00E93D9D">
      <w:pPr>
        <w:ind w:right="-144"/>
        <w:jc w:val="both"/>
        <w:rPr>
          <w:sz w:val="18"/>
          <w:szCs w:val="18"/>
        </w:rPr>
      </w:pPr>
      <w:r w:rsidRPr="0011573B">
        <w:rPr>
          <w:sz w:val="18"/>
          <w:szCs w:val="18"/>
        </w:rPr>
        <w:t xml:space="preserve">             (должность ответственного лица)                       </w:t>
      </w:r>
      <w:r>
        <w:rPr>
          <w:sz w:val="18"/>
          <w:szCs w:val="18"/>
        </w:rPr>
        <w:t xml:space="preserve">               </w:t>
      </w:r>
      <w:r w:rsidRPr="0011573B">
        <w:rPr>
          <w:sz w:val="18"/>
          <w:szCs w:val="18"/>
        </w:rPr>
        <w:t xml:space="preserve">      (подпись)                               (расшифровка подписи) </w:t>
      </w:r>
    </w:p>
    <w:p w:rsidR="00D00841" w:rsidRDefault="00D00841" w:rsidP="00F04232">
      <w:pPr>
        <w:jc w:val="right"/>
        <w:rPr>
          <w:color w:val="000000"/>
        </w:rPr>
      </w:pPr>
    </w:p>
    <w:p w:rsidR="00D00841" w:rsidRDefault="00D00841" w:rsidP="00F04232">
      <w:pPr>
        <w:jc w:val="right"/>
        <w:rPr>
          <w:color w:val="000000"/>
        </w:rPr>
      </w:pPr>
    </w:p>
    <w:p w:rsidR="00F04232" w:rsidRDefault="00F04232" w:rsidP="00F04232">
      <w:pPr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 w:rsidR="00475C0F">
        <w:rPr>
          <w:color w:val="000000"/>
        </w:rPr>
        <w:t>4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370AE4" w:rsidRDefault="00370AE4" w:rsidP="00370AE4">
      <w:pPr>
        <w:jc w:val="right"/>
        <w:rPr>
          <w:color w:val="000000"/>
        </w:rPr>
      </w:pPr>
      <w:r>
        <w:rPr>
          <w:color w:val="000000"/>
        </w:rPr>
        <w:t>от 25.02. 2022  № 269</w:t>
      </w:r>
      <w:r w:rsidRPr="00F219CA">
        <w:rPr>
          <w:color w:val="000000"/>
        </w:rPr>
        <w:t xml:space="preserve">                         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от 04.10.2021 г. № 1433</w:t>
      </w:r>
      <w:r w:rsidRPr="00F219CA">
        <w:rPr>
          <w:color w:val="000000"/>
        </w:rPr>
        <w:t xml:space="preserve">                         </w:t>
      </w:r>
    </w:p>
    <w:p w:rsidR="0011573B" w:rsidRDefault="0011573B" w:rsidP="0011573B">
      <w:pPr>
        <w:tabs>
          <w:tab w:val="left" w:pos="6330"/>
        </w:tabs>
      </w:pPr>
    </w:p>
    <w:tbl>
      <w:tblPr>
        <w:tblpPr w:leftFromText="180" w:rightFromText="180" w:vertAnchor="text" w:horzAnchor="margin" w:tblpXSpec="right" w:tblpY="24"/>
        <w:tblW w:w="0" w:type="auto"/>
        <w:tblLook w:val="04A0"/>
      </w:tblPr>
      <w:tblGrid>
        <w:gridCol w:w="3366"/>
      </w:tblGrid>
      <w:tr w:rsidR="0011573B" w:rsidRPr="009709A3" w:rsidTr="001535C5">
        <w:tc>
          <w:tcPr>
            <w:tcW w:w="3366" w:type="dxa"/>
            <w:tcBorders>
              <w:bottom w:val="single" w:sz="4" w:space="0" w:color="auto"/>
            </w:tcBorders>
          </w:tcPr>
          <w:p w:rsidR="0011573B" w:rsidRPr="0011573B" w:rsidRDefault="0011573B" w:rsidP="001535C5">
            <w:pPr>
              <w:rPr>
                <w:color w:val="000000"/>
              </w:rPr>
            </w:pPr>
            <w:r w:rsidRPr="00181615">
              <w:rPr>
                <w:sz w:val="22"/>
                <w:szCs w:val="22"/>
              </w:rPr>
              <w:t>Заместителю главы</w:t>
            </w:r>
            <w:r>
              <w:rPr>
                <w:sz w:val="22"/>
                <w:szCs w:val="22"/>
              </w:rPr>
              <w:t xml:space="preserve"> –</w:t>
            </w:r>
            <w:r w:rsidRPr="001816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начальнику управления имущественных и земельных отношений</w:t>
            </w:r>
            <w:r w:rsidRPr="00181615">
              <w:rPr>
                <w:sz w:val="22"/>
                <w:szCs w:val="22"/>
              </w:rPr>
              <w:t xml:space="preserve"> администрации</w:t>
            </w:r>
            <w:r>
              <w:rPr>
                <w:color w:val="000000"/>
              </w:rPr>
              <w:t xml:space="preserve"> Шкотовского муниципального района</w:t>
            </w:r>
          </w:p>
        </w:tc>
      </w:tr>
      <w:tr w:rsidR="0011573B" w:rsidRPr="009709A3" w:rsidTr="001535C5">
        <w:tc>
          <w:tcPr>
            <w:tcW w:w="3366" w:type="dxa"/>
            <w:tcBorders>
              <w:top w:val="single" w:sz="4" w:space="0" w:color="auto"/>
            </w:tcBorders>
          </w:tcPr>
          <w:p w:rsidR="0011573B" w:rsidRPr="0011573B" w:rsidRDefault="0011573B" w:rsidP="001535C5">
            <w:pPr>
              <w:jc w:val="center"/>
              <w:rPr>
                <w:sz w:val="16"/>
                <w:szCs w:val="16"/>
              </w:rPr>
            </w:pPr>
            <w:r w:rsidRPr="0011573B">
              <w:rPr>
                <w:sz w:val="16"/>
                <w:szCs w:val="16"/>
              </w:rPr>
              <w:t>(должность)</w:t>
            </w:r>
          </w:p>
        </w:tc>
      </w:tr>
      <w:tr w:rsidR="0011573B" w:rsidRPr="009709A3" w:rsidTr="001535C5">
        <w:tc>
          <w:tcPr>
            <w:tcW w:w="3366" w:type="dxa"/>
            <w:tcBorders>
              <w:bottom w:val="single" w:sz="4" w:space="0" w:color="auto"/>
            </w:tcBorders>
          </w:tcPr>
          <w:p w:rsidR="0011573B" w:rsidRPr="0011573B" w:rsidRDefault="0011573B" w:rsidP="001535C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1573B" w:rsidRPr="009709A3" w:rsidTr="001535C5">
        <w:tc>
          <w:tcPr>
            <w:tcW w:w="3366" w:type="dxa"/>
            <w:tcBorders>
              <w:top w:val="single" w:sz="4" w:space="0" w:color="auto"/>
            </w:tcBorders>
          </w:tcPr>
          <w:p w:rsidR="0011573B" w:rsidRPr="0011573B" w:rsidRDefault="0011573B" w:rsidP="001535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573B">
              <w:rPr>
                <w:sz w:val="16"/>
                <w:szCs w:val="16"/>
              </w:rPr>
              <w:t>(Ф.И.О.)</w:t>
            </w:r>
          </w:p>
        </w:tc>
      </w:tr>
    </w:tbl>
    <w:p w:rsidR="00F04232" w:rsidRDefault="00F04232" w:rsidP="00F04232">
      <w:pPr>
        <w:spacing w:line="360" w:lineRule="auto"/>
        <w:ind w:right="23"/>
        <w:jc w:val="both"/>
      </w:pPr>
    </w:p>
    <w:p w:rsidR="00F04232" w:rsidRDefault="00F04232" w:rsidP="00F04232">
      <w:pPr>
        <w:spacing w:line="360" w:lineRule="auto"/>
        <w:ind w:right="23"/>
        <w:jc w:val="both"/>
      </w:pPr>
    </w:p>
    <w:p w:rsidR="00F04232" w:rsidRDefault="00F04232" w:rsidP="00F04232">
      <w:pPr>
        <w:spacing w:line="360" w:lineRule="auto"/>
        <w:ind w:right="23"/>
        <w:jc w:val="both"/>
      </w:pPr>
    </w:p>
    <w:p w:rsidR="00F04232" w:rsidRDefault="00F04232" w:rsidP="00F04232">
      <w:pPr>
        <w:spacing w:line="360" w:lineRule="auto"/>
        <w:ind w:right="23"/>
        <w:jc w:val="both"/>
      </w:pPr>
    </w:p>
    <w:p w:rsidR="0011573B" w:rsidRDefault="0011573B" w:rsidP="00F04232">
      <w:pPr>
        <w:spacing w:line="360" w:lineRule="auto"/>
        <w:ind w:right="23"/>
        <w:jc w:val="both"/>
      </w:pPr>
    </w:p>
    <w:p w:rsidR="0011573B" w:rsidRDefault="0011573B" w:rsidP="00F04232">
      <w:pPr>
        <w:spacing w:line="360" w:lineRule="auto"/>
        <w:ind w:right="23"/>
        <w:jc w:val="both"/>
      </w:pPr>
    </w:p>
    <w:p w:rsidR="003A7CD7" w:rsidRPr="0011573B" w:rsidRDefault="003A7CD7" w:rsidP="003A7CD7">
      <w:pPr>
        <w:jc w:val="center"/>
        <w:rPr>
          <w:color w:val="000000"/>
          <w:sz w:val="22"/>
          <w:szCs w:val="22"/>
        </w:rPr>
      </w:pPr>
      <w:r w:rsidRPr="0011573B">
        <w:rPr>
          <w:color w:val="000000"/>
          <w:sz w:val="22"/>
          <w:szCs w:val="22"/>
        </w:rPr>
        <w:t>Отдел муниципального земельного контроля</w:t>
      </w:r>
    </w:p>
    <w:p w:rsidR="003A7CD7" w:rsidRPr="0011573B" w:rsidRDefault="003A7CD7" w:rsidP="003A7CD7">
      <w:pPr>
        <w:jc w:val="center"/>
        <w:rPr>
          <w:color w:val="000000"/>
          <w:sz w:val="22"/>
          <w:szCs w:val="22"/>
        </w:rPr>
      </w:pPr>
      <w:r w:rsidRPr="0011573B">
        <w:rPr>
          <w:color w:val="000000"/>
          <w:sz w:val="22"/>
          <w:szCs w:val="22"/>
        </w:rPr>
        <w:t xml:space="preserve"> управления имущественных и земельных отношений</w:t>
      </w:r>
    </w:p>
    <w:p w:rsidR="003A7CD7" w:rsidRPr="0011573B" w:rsidRDefault="003A7CD7" w:rsidP="003A7CD7">
      <w:pPr>
        <w:jc w:val="center"/>
        <w:rPr>
          <w:color w:val="000000"/>
          <w:sz w:val="22"/>
          <w:szCs w:val="22"/>
        </w:rPr>
      </w:pPr>
      <w:r w:rsidRPr="0011573B">
        <w:rPr>
          <w:color w:val="000000"/>
          <w:sz w:val="22"/>
          <w:szCs w:val="22"/>
        </w:rPr>
        <w:t xml:space="preserve"> администрации Шкотовского муниципального района</w:t>
      </w:r>
    </w:p>
    <w:p w:rsidR="00F04232" w:rsidRPr="0011573B" w:rsidRDefault="00F04232" w:rsidP="00F04232">
      <w:pPr>
        <w:jc w:val="center"/>
        <w:rPr>
          <w:sz w:val="22"/>
          <w:szCs w:val="22"/>
        </w:rPr>
      </w:pPr>
    </w:p>
    <w:p w:rsidR="00F04232" w:rsidRPr="00E93D9D" w:rsidRDefault="00F04232" w:rsidP="00F04232">
      <w:pPr>
        <w:jc w:val="center"/>
        <w:rPr>
          <w:b/>
          <w:sz w:val="22"/>
          <w:szCs w:val="22"/>
        </w:rPr>
      </w:pPr>
      <w:r w:rsidRPr="00E93D9D">
        <w:rPr>
          <w:b/>
          <w:sz w:val="22"/>
          <w:szCs w:val="22"/>
        </w:rPr>
        <w:t xml:space="preserve">МОТИВИРОВАННОЕ ПРЕДСТАВЛЕНИЕ </w:t>
      </w:r>
    </w:p>
    <w:p w:rsidR="00F04232" w:rsidRPr="00E93D9D" w:rsidRDefault="00F04232" w:rsidP="00F04232">
      <w:pPr>
        <w:jc w:val="center"/>
        <w:rPr>
          <w:b/>
          <w:sz w:val="22"/>
          <w:szCs w:val="22"/>
        </w:rPr>
      </w:pPr>
      <w:r w:rsidRPr="00E93D9D">
        <w:rPr>
          <w:b/>
          <w:sz w:val="22"/>
          <w:szCs w:val="22"/>
        </w:rPr>
        <w:t>об отсутствии основания для проведения контрольного мероприятия</w:t>
      </w:r>
    </w:p>
    <w:p w:rsidR="00F04232" w:rsidRPr="0011573B" w:rsidRDefault="00F04232" w:rsidP="00F04232">
      <w:pPr>
        <w:jc w:val="center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88"/>
        <w:gridCol w:w="3188"/>
        <w:gridCol w:w="3189"/>
      </w:tblGrid>
      <w:tr w:rsidR="00F04232" w:rsidRPr="0011573B" w:rsidTr="00C6228A">
        <w:tc>
          <w:tcPr>
            <w:tcW w:w="3284" w:type="dxa"/>
          </w:tcPr>
          <w:p w:rsidR="00F04232" w:rsidRPr="0011573B" w:rsidRDefault="00F04232" w:rsidP="00F04232">
            <w:pPr>
              <w:jc w:val="both"/>
            </w:pPr>
          </w:p>
        </w:tc>
        <w:tc>
          <w:tcPr>
            <w:tcW w:w="3284" w:type="dxa"/>
            <w:tcBorders>
              <w:bottom w:val="nil"/>
            </w:tcBorders>
          </w:tcPr>
          <w:p w:rsidR="00F04232" w:rsidRPr="0011573B" w:rsidRDefault="00F04232" w:rsidP="00F04232">
            <w:pPr>
              <w:jc w:val="both"/>
            </w:pPr>
          </w:p>
        </w:tc>
        <w:tc>
          <w:tcPr>
            <w:tcW w:w="3285" w:type="dxa"/>
          </w:tcPr>
          <w:p w:rsidR="00F04232" w:rsidRPr="0011573B" w:rsidRDefault="00F04232" w:rsidP="00F04232">
            <w:pPr>
              <w:jc w:val="both"/>
            </w:pPr>
          </w:p>
        </w:tc>
      </w:tr>
    </w:tbl>
    <w:p w:rsidR="00F04232" w:rsidRPr="0011573B" w:rsidRDefault="00F04232" w:rsidP="00F04232">
      <w:pPr>
        <w:ind w:firstLine="709"/>
        <w:jc w:val="both"/>
        <w:rPr>
          <w:sz w:val="18"/>
          <w:szCs w:val="18"/>
        </w:rPr>
      </w:pPr>
      <w:r w:rsidRPr="0011573B">
        <w:rPr>
          <w:sz w:val="18"/>
          <w:szCs w:val="18"/>
        </w:rPr>
        <w:t>(место составления)                                                                                             (дата составления)</w:t>
      </w:r>
    </w:p>
    <w:tbl>
      <w:tblPr>
        <w:tblW w:w="9606" w:type="dxa"/>
        <w:tblLook w:val="04A0"/>
      </w:tblPr>
      <w:tblGrid>
        <w:gridCol w:w="1911"/>
        <w:gridCol w:w="7695"/>
      </w:tblGrid>
      <w:tr w:rsidR="00F04232" w:rsidRPr="003A5413" w:rsidTr="00F04232">
        <w:trPr>
          <w:trHeight w:val="439"/>
        </w:trPr>
        <w:tc>
          <w:tcPr>
            <w:tcW w:w="1911" w:type="dxa"/>
          </w:tcPr>
          <w:p w:rsidR="00F04232" w:rsidRPr="009709A3" w:rsidRDefault="00F04232" w:rsidP="00F04232">
            <w:pPr>
              <w:jc w:val="center"/>
              <w:rPr>
                <w:sz w:val="16"/>
                <w:szCs w:val="16"/>
              </w:rPr>
            </w:pPr>
          </w:p>
          <w:p w:rsidR="00F04232" w:rsidRPr="009709A3" w:rsidRDefault="00F04232" w:rsidP="00F04232">
            <w:pPr>
              <w:jc w:val="center"/>
            </w:pPr>
            <w:r w:rsidRPr="009709A3">
              <w:rPr>
                <w:sz w:val="22"/>
                <w:szCs w:val="22"/>
              </w:rPr>
              <w:t>Мною,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bottom"/>
          </w:tcPr>
          <w:p w:rsidR="00F04232" w:rsidRPr="003A7CD7" w:rsidRDefault="00F04232" w:rsidP="00F04232">
            <w:pPr>
              <w:rPr>
                <w:sz w:val="16"/>
                <w:szCs w:val="16"/>
              </w:rPr>
            </w:pPr>
          </w:p>
        </w:tc>
      </w:tr>
    </w:tbl>
    <w:p w:rsidR="00F04232" w:rsidRPr="0011573B" w:rsidRDefault="00F04232" w:rsidP="00F04232">
      <w:pPr>
        <w:ind w:right="22"/>
        <w:jc w:val="center"/>
        <w:rPr>
          <w:sz w:val="18"/>
          <w:szCs w:val="18"/>
        </w:rPr>
      </w:pPr>
      <w:r w:rsidRPr="0011573B">
        <w:rPr>
          <w:sz w:val="18"/>
          <w:szCs w:val="18"/>
        </w:rPr>
        <w:t>(должность, фамилия, инициалы должностного лица)</w:t>
      </w:r>
    </w:p>
    <w:p w:rsidR="00F04232" w:rsidRPr="009709A3" w:rsidRDefault="00F04232" w:rsidP="00F04232">
      <w:pPr>
        <w:ind w:right="22"/>
        <w:jc w:val="center"/>
        <w:rPr>
          <w:sz w:val="16"/>
          <w:szCs w:val="16"/>
        </w:rPr>
      </w:pPr>
    </w:p>
    <w:p w:rsidR="00F04232" w:rsidRPr="009709A3" w:rsidRDefault="00F04232" w:rsidP="00F04232">
      <w:pPr>
        <w:ind w:right="22"/>
        <w:jc w:val="both"/>
        <w:rPr>
          <w:sz w:val="22"/>
          <w:szCs w:val="22"/>
        </w:rPr>
      </w:pPr>
      <w:r w:rsidRPr="009709A3">
        <w:rPr>
          <w:sz w:val="22"/>
          <w:szCs w:val="22"/>
        </w:rPr>
        <w:t>при рассмотрении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5"/>
      </w:tblGrid>
      <w:tr w:rsidR="00F04232" w:rsidRPr="009709A3" w:rsidTr="00C6228A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232" w:rsidRPr="003A7CD7" w:rsidRDefault="00F04232" w:rsidP="00F04232">
            <w:pPr>
              <w:ind w:right="22"/>
              <w:jc w:val="both"/>
              <w:rPr>
                <w:sz w:val="20"/>
                <w:szCs w:val="20"/>
              </w:rPr>
            </w:pPr>
          </w:p>
        </w:tc>
      </w:tr>
    </w:tbl>
    <w:p w:rsidR="00F04232" w:rsidRPr="0011573B" w:rsidRDefault="00F04232" w:rsidP="00F04232">
      <w:pPr>
        <w:ind w:right="22"/>
        <w:jc w:val="center"/>
        <w:rPr>
          <w:sz w:val="18"/>
          <w:szCs w:val="18"/>
        </w:rPr>
      </w:pPr>
      <w:r w:rsidRPr="0011573B">
        <w:rPr>
          <w:sz w:val="18"/>
          <w:szCs w:val="18"/>
        </w:rPr>
        <w:t>(</w:t>
      </w:r>
      <w:r w:rsidRPr="0011573B">
        <w:rPr>
          <w:color w:val="000000"/>
          <w:sz w:val="18"/>
          <w:szCs w:val="18"/>
          <w:shd w:val="clear" w:color="auto" w:fill="FFFFFF"/>
        </w:rPr>
        <w:t>указываются сведения о: рассмотренных обращениях граждан и организаций, информации от органов государственной власти, органов местного самоуправления, из средств массовой информации; рассмотренных материалах контрольных мероприятий; иной рассмотренной информации и документов</w:t>
      </w:r>
      <w:r w:rsidRPr="0011573B">
        <w:rPr>
          <w:sz w:val="18"/>
          <w:szCs w:val="18"/>
        </w:rPr>
        <w:t>)</w:t>
      </w:r>
    </w:p>
    <w:p w:rsidR="00F04232" w:rsidRPr="009709A3" w:rsidRDefault="00F04232" w:rsidP="00F04232">
      <w:pPr>
        <w:ind w:right="22"/>
        <w:jc w:val="center"/>
        <w:rPr>
          <w:sz w:val="16"/>
          <w:szCs w:val="16"/>
        </w:rPr>
      </w:pPr>
    </w:p>
    <w:tbl>
      <w:tblPr>
        <w:tblW w:w="9876" w:type="dxa"/>
        <w:tblLook w:val="04A0"/>
      </w:tblPr>
      <w:tblGrid>
        <w:gridCol w:w="2867"/>
        <w:gridCol w:w="7009"/>
      </w:tblGrid>
      <w:tr w:rsidR="00F04232" w:rsidRPr="0011573B" w:rsidTr="00C6228A">
        <w:trPr>
          <w:trHeight w:val="338"/>
        </w:trPr>
        <w:tc>
          <w:tcPr>
            <w:tcW w:w="2867" w:type="dxa"/>
          </w:tcPr>
          <w:p w:rsidR="00F04232" w:rsidRPr="0011573B" w:rsidRDefault="00F04232" w:rsidP="00C6228A">
            <w:pPr>
              <w:ind w:right="23"/>
              <w:jc w:val="both"/>
            </w:pPr>
            <w:r w:rsidRPr="0011573B">
              <w:rPr>
                <w:sz w:val="22"/>
                <w:szCs w:val="22"/>
              </w:rPr>
              <w:t>установлено следующее</w:t>
            </w:r>
          </w:p>
        </w:tc>
        <w:tc>
          <w:tcPr>
            <w:tcW w:w="7009" w:type="dxa"/>
          </w:tcPr>
          <w:p w:rsidR="00F04232" w:rsidRPr="0011573B" w:rsidRDefault="00F04232" w:rsidP="00C6228A">
            <w:pPr>
              <w:ind w:right="23"/>
              <w:jc w:val="both"/>
            </w:pPr>
          </w:p>
        </w:tc>
      </w:tr>
    </w:tbl>
    <w:p w:rsidR="00F04232" w:rsidRPr="0011573B" w:rsidRDefault="00F04232" w:rsidP="00F04232">
      <w:pPr>
        <w:pStyle w:val="af6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11573B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</w:rPr>
        <w:t>_</w:t>
      </w:r>
      <w:r w:rsidRPr="00180785">
        <w:rPr>
          <w:sz w:val="20"/>
        </w:rPr>
        <w:t xml:space="preserve">  </w:t>
      </w:r>
      <w:r w:rsidRPr="0011573B">
        <w:rPr>
          <w:color w:val="000000"/>
          <w:sz w:val="18"/>
          <w:szCs w:val="18"/>
        </w:rPr>
        <w:t>(указывается информация о невозможности подтвердить личность гражданина, полномочия представителя организации и предпринятых для установления личности и полномочий мерах, о выявлении недостоверности сведений о причинении или угрозы причинения вреда (ущерба) охраняемым законом ценностям)</w:t>
      </w:r>
    </w:p>
    <w:p w:rsidR="00F04232" w:rsidRPr="009709A3" w:rsidRDefault="00F04232" w:rsidP="00F04232">
      <w:pPr>
        <w:ind w:right="22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565"/>
      </w:tblGrid>
      <w:tr w:rsidR="00F04232" w:rsidRPr="0011573B" w:rsidTr="00C6228A">
        <w:tc>
          <w:tcPr>
            <w:tcW w:w="9853" w:type="dxa"/>
          </w:tcPr>
          <w:p w:rsidR="00F04232" w:rsidRPr="0011573B" w:rsidRDefault="00F04232" w:rsidP="00C6228A">
            <w:pPr>
              <w:jc w:val="both"/>
            </w:pPr>
            <w:r w:rsidRPr="0011573B">
              <w:rPr>
                <w:sz w:val="22"/>
                <w:szCs w:val="22"/>
              </w:rPr>
              <w:t xml:space="preserve">         Из вышеизложенного невозможно подтвердить личность гражданина, полномочия представителя организации, направивших обращение (заявление)/ следует, что обнаружена недостоверность сведений об угрозе причинения вреда (ущерба)/ причинения вреда </w:t>
            </w:r>
          </w:p>
        </w:tc>
      </w:tr>
      <w:tr w:rsidR="00F04232" w:rsidRPr="0011573B" w:rsidTr="00C6228A">
        <w:tc>
          <w:tcPr>
            <w:tcW w:w="9853" w:type="dxa"/>
            <w:tcBorders>
              <w:bottom w:val="single" w:sz="4" w:space="0" w:color="auto"/>
            </w:tcBorders>
          </w:tcPr>
          <w:p w:rsidR="00F04232" w:rsidRPr="0011573B" w:rsidRDefault="00F04232" w:rsidP="00C6228A"/>
        </w:tc>
      </w:tr>
    </w:tbl>
    <w:p w:rsidR="00F04232" w:rsidRPr="0011573B" w:rsidRDefault="00F04232" w:rsidP="00F04232">
      <w:pPr>
        <w:ind w:right="22"/>
        <w:jc w:val="center"/>
        <w:rPr>
          <w:sz w:val="18"/>
          <w:szCs w:val="18"/>
        </w:rPr>
      </w:pPr>
      <w:proofErr w:type="gramStart"/>
      <w:r w:rsidRPr="0011573B">
        <w:rPr>
          <w:sz w:val="18"/>
          <w:szCs w:val="18"/>
        </w:rPr>
        <w:t>(указывается лицо (группа лиц), которому причинен вред (ущерб) или в отношении которого существует угроза причинения вреда (ущерба)</w:t>
      </w:r>
      <w:proofErr w:type="gramEnd"/>
    </w:p>
    <w:p w:rsidR="00F04232" w:rsidRPr="003A7CD7" w:rsidRDefault="00F04232" w:rsidP="00F04232">
      <w:pPr>
        <w:ind w:right="22"/>
        <w:jc w:val="both"/>
        <w:rPr>
          <w:sz w:val="16"/>
          <w:szCs w:val="16"/>
        </w:rPr>
      </w:pPr>
    </w:p>
    <w:p w:rsidR="00F04232" w:rsidRPr="0011573B" w:rsidRDefault="00F04232" w:rsidP="00F04232">
      <w:pPr>
        <w:ind w:right="-144"/>
        <w:jc w:val="both"/>
        <w:rPr>
          <w:sz w:val="22"/>
          <w:szCs w:val="22"/>
        </w:rPr>
      </w:pPr>
      <w:r w:rsidRPr="0011573B">
        <w:rPr>
          <w:sz w:val="22"/>
          <w:szCs w:val="22"/>
        </w:rPr>
        <w:tab/>
        <w:t>Руководствуясь пунктом 3 статьи 60 Федерального закона от 31.07.2020 № 248-ФЗ                «О государственно контроле (надзоре) и муниципальном контроле в Российск</w:t>
      </w:r>
      <w:r w:rsidR="00942C00" w:rsidRPr="0011573B">
        <w:rPr>
          <w:sz w:val="22"/>
          <w:szCs w:val="22"/>
        </w:rPr>
        <w:t>ой Федерации»,</w:t>
      </w:r>
      <w:r w:rsidRPr="0011573B">
        <w:rPr>
          <w:sz w:val="22"/>
          <w:szCs w:val="22"/>
        </w:rPr>
        <w:t xml:space="preserve"> прихожу к выводу об отсутствии основания для проведения контрольных мероприятий.</w:t>
      </w:r>
    </w:p>
    <w:tbl>
      <w:tblPr>
        <w:tblW w:w="9606" w:type="dxa"/>
        <w:tblLook w:val="04A0"/>
      </w:tblPr>
      <w:tblGrid>
        <w:gridCol w:w="2100"/>
        <w:gridCol w:w="2276"/>
        <w:gridCol w:w="427"/>
        <w:gridCol w:w="1565"/>
        <w:gridCol w:w="569"/>
        <w:gridCol w:w="2669"/>
      </w:tblGrid>
      <w:tr w:rsidR="00F04232" w:rsidRPr="0011573B" w:rsidTr="00F04232">
        <w:tc>
          <w:tcPr>
            <w:tcW w:w="2100" w:type="dxa"/>
          </w:tcPr>
          <w:p w:rsidR="00F04232" w:rsidRPr="0011573B" w:rsidRDefault="00F04232" w:rsidP="00C6228A">
            <w:pPr>
              <w:ind w:right="-144"/>
              <w:jc w:val="center"/>
              <w:rPr>
                <w:sz w:val="16"/>
                <w:szCs w:val="16"/>
              </w:rPr>
            </w:pPr>
          </w:p>
          <w:p w:rsidR="00F04232" w:rsidRPr="0011573B" w:rsidRDefault="00F04232" w:rsidP="00C6228A">
            <w:pPr>
              <w:ind w:right="-144"/>
              <w:jc w:val="center"/>
            </w:pPr>
            <w:r w:rsidRPr="0011573B">
              <w:rPr>
                <w:sz w:val="22"/>
                <w:szCs w:val="22"/>
              </w:rPr>
              <w:t>Приложение:</w:t>
            </w:r>
          </w:p>
        </w:tc>
        <w:tc>
          <w:tcPr>
            <w:tcW w:w="7506" w:type="dxa"/>
            <w:gridSpan w:val="5"/>
            <w:tcBorders>
              <w:bottom w:val="single" w:sz="4" w:space="0" w:color="auto"/>
            </w:tcBorders>
          </w:tcPr>
          <w:p w:rsidR="00F04232" w:rsidRPr="0011573B" w:rsidRDefault="00F04232" w:rsidP="00C6228A">
            <w:pPr>
              <w:ind w:right="-144"/>
              <w:rPr>
                <w:sz w:val="16"/>
                <w:szCs w:val="16"/>
              </w:rPr>
            </w:pPr>
          </w:p>
        </w:tc>
      </w:tr>
      <w:tr w:rsidR="00F04232" w:rsidRPr="0011573B" w:rsidTr="00F04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232" w:rsidRPr="0011573B" w:rsidRDefault="00F04232" w:rsidP="00C6228A">
            <w:pPr>
              <w:ind w:right="-144"/>
              <w:jc w:val="both"/>
              <w:rPr>
                <w:sz w:val="16"/>
                <w:szCs w:val="16"/>
              </w:rPr>
            </w:pPr>
          </w:p>
          <w:p w:rsidR="00F04232" w:rsidRPr="0011573B" w:rsidRDefault="00F04232" w:rsidP="00C6228A">
            <w:pPr>
              <w:ind w:right="-144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04232" w:rsidRPr="0011573B" w:rsidRDefault="00F04232" w:rsidP="00C6228A">
            <w:pPr>
              <w:ind w:right="-144"/>
              <w:jc w:val="both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232" w:rsidRPr="0011573B" w:rsidRDefault="00F04232" w:rsidP="00C6228A">
            <w:pPr>
              <w:ind w:right="-144"/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F04232" w:rsidRPr="0011573B" w:rsidRDefault="00F04232" w:rsidP="00C6228A">
            <w:pPr>
              <w:ind w:right="-144"/>
              <w:jc w:val="both"/>
              <w:rPr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232" w:rsidRPr="0011573B" w:rsidRDefault="00F04232" w:rsidP="00C6228A">
            <w:pPr>
              <w:ind w:right="-144"/>
              <w:jc w:val="both"/>
              <w:rPr>
                <w:sz w:val="16"/>
                <w:szCs w:val="16"/>
              </w:rPr>
            </w:pPr>
          </w:p>
        </w:tc>
      </w:tr>
    </w:tbl>
    <w:p w:rsidR="00F04232" w:rsidRPr="0011573B" w:rsidRDefault="00F04232" w:rsidP="00F04232">
      <w:pPr>
        <w:ind w:right="-144"/>
        <w:jc w:val="both"/>
        <w:rPr>
          <w:sz w:val="18"/>
          <w:szCs w:val="18"/>
        </w:rPr>
      </w:pPr>
      <w:r w:rsidRPr="0011573B">
        <w:rPr>
          <w:sz w:val="18"/>
          <w:szCs w:val="18"/>
        </w:rPr>
        <w:t xml:space="preserve">             (должность ответственного лица)                       </w:t>
      </w:r>
      <w:r w:rsidR="0011573B">
        <w:rPr>
          <w:sz w:val="18"/>
          <w:szCs w:val="18"/>
        </w:rPr>
        <w:t xml:space="preserve">               </w:t>
      </w:r>
      <w:r w:rsidRPr="0011573B">
        <w:rPr>
          <w:sz w:val="18"/>
          <w:szCs w:val="18"/>
        </w:rPr>
        <w:t xml:space="preserve">      (подпись)                               (расшифровка подписи) </w:t>
      </w:r>
    </w:p>
    <w:p w:rsidR="00F04232" w:rsidRDefault="00F04232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B40D6E">
      <w:pPr>
        <w:jc w:val="right"/>
        <w:rPr>
          <w:color w:val="000000"/>
        </w:rPr>
      </w:pPr>
      <w:r>
        <w:rPr>
          <w:color w:val="000000"/>
        </w:rPr>
        <w:t>Приложение № 5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370AE4" w:rsidRDefault="00370AE4" w:rsidP="00370AE4">
      <w:pPr>
        <w:jc w:val="right"/>
        <w:rPr>
          <w:color w:val="000000"/>
        </w:rPr>
      </w:pPr>
      <w:r>
        <w:rPr>
          <w:color w:val="000000"/>
        </w:rPr>
        <w:t>от 25.02. 2022  № 269</w:t>
      </w:r>
      <w:r w:rsidRPr="00F219CA">
        <w:rPr>
          <w:color w:val="000000"/>
        </w:rPr>
        <w:t xml:space="preserve">                         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от 04.10.2021 г. № 1433</w:t>
      </w:r>
      <w:r w:rsidRPr="00F219CA">
        <w:rPr>
          <w:color w:val="000000"/>
        </w:rPr>
        <w:t xml:space="preserve">                         </w:t>
      </w:r>
    </w:p>
    <w:p w:rsidR="00B40D6E" w:rsidRDefault="00B40D6E" w:rsidP="00B40D6E">
      <w:pPr>
        <w:tabs>
          <w:tab w:val="num" w:pos="200"/>
        </w:tabs>
        <w:jc w:val="center"/>
        <w:outlineLvl w:val="0"/>
      </w:pPr>
      <w:r w:rsidRPr="00F219CA">
        <w:rPr>
          <w:color w:val="000000"/>
        </w:rPr>
        <w:t xml:space="preserve">                   </w:t>
      </w:r>
    </w:p>
    <w:p w:rsidR="00B40D6E" w:rsidRDefault="00B40D6E" w:rsidP="00B40D6E">
      <w:pPr>
        <w:tabs>
          <w:tab w:val="num" w:pos="200"/>
        </w:tabs>
        <w:jc w:val="center"/>
        <w:outlineLvl w:val="0"/>
        <w:rPr>
          <w:color w:val="000000"/>
        </w:rPr>
      </w:pPr>
    </w:p>
    <w:p w:rsidR="00B40D6E" w:rsidRPr="00AB2AA5" w:rsidRDefault="00B40D6E" w:rsidP="00B40D6E">
      <w:pPr>
        <w:jc w:val="center"/>
        <w:rPr>
          <w:color w:val="000000"/>
        </w:rPr>
      </w:pPr>
      <w:r w:rsidRPr="00AB2AA5">
        <w:rPr>
          <w:color w:val="000000"/>
        </w:rPr>
        <w:t>Отдел муниципального земельного контроля</w:t>
      </w:r>
    </w:p>
    <w:p w:rsidR="00B40D6E" w:rsidRPr="00AB2AA5" w:rsidRDefault="00B40D6E" w:rsidP="00B40D6E">
      <w:pPr>
        <w:jc w:val="center"/>
        <w:rPr>
          <w:color w:val="000000"/>
        </w:rPr>
      </w:pPr>
      <w:r w:rsidRPr="00AB2AA5">
        <w:rPr>
          <w:color w:val="000000"/>
        </w:rPr>
        <w:t xml:space="preserve"> управления имущественных и земельных отношений</w:t>
      </w:r>
    </w:p>
    <w:p w:rsidR="00B40D6E" w:rsidRPr="00AB2AA5" w:rsidRDefault="00B40D6E" w:rsidP="00B40D6E">
      <w:pPr>
        <w:jc w:val="center"/>
        <w:rPr>
          <w:color w:val="000000"/>
        </w:rPr>
      </w:pPr>
      <w:r w:rsidRPr="00AB2AA5">
        <w:rPr>
          <w:color w:val="000000"/>
        </w:rPr>
        <w:t xml:space="preserve"> администрации Шкотовского муниципального района</w:t>
      </w:r>
    </w:p>
    <w:p w:rsidR="00B40D6E" w:rsidRPr="00AB2AA5" w:rsidRDefault="00B40D6E" w:rsidP="00B40D6E">
      <w:pPr>
        <w:jc w:val="center"/>
        <w:rPr>
          <w:color w:val="000000"/>
        </w:rPr>
      </w:pPr>
    </w:p>
    <w:tbl>
      <w:tblPr>
        <w:tblW w:w="94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3"/>
      </w:tblGrid>
      <w:tr w:rsidR="00B40D6E" w:rsidRPr="0094615D" w:rsidTr="00386B69">
        <w:trPr>
          <w:trHeight w:val="302"/>
        </w:trPr>
        <w:tc>
          <w:tcPr>
            <w:tcW w:w="9379" w:type="dxa"/>
            <w:shd w:val="clear" w:color="auto" w:fill="FFFFFF"/>
            <w:hideMark/>
          </w:tcPr>
          <w:tbl>
            <w:tblPr>
              <w:tblW w:w="0" w:type="auto"/>
              <w:tblLook w:val="04A0"/>
            </w:tblPr>
            <w:tblGrid>
              <w:gridCol w:w="2494"/>
              <w:gridCol w:w="3264"/>
              <w:gridCol w:w="336"/>
              <w:gridCol w:w="504"/>
              <w:gridCol w:w="336"/>
              <w:gridCol w:w="1174"/>
              <w:gridCol w:w="456"/>
              <w:gridCol w:w="414"/>
              <w:gridCol w:w="515"/>
            </w:tblGrid>
            <w:tr w:rsidR="00B40D6E" w:rsidRPr="00EE2A4D" w:rsidTr="00386B69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B40D6E" w:rsidRPr="00EE2A4D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3296" w:type="dxa"/>
                </w:tcPr>
                <w:p w:rsidR="00B40D6E" w:rsidRPr="00EE2A4D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B40D6E" w:rsidRPr="00EE2A4D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Cs w:val="28"/>
                    </w:rPr>
                  </w:pPr>
                  <w:r w:rsidRPr="00EE2A4D">
                    <w:rPr>
                      <w:bCs/>
                      <w:color w:val="000000"/>
                      <w:szCs w:val="28"/>
                    </w:rPr>
                    <w:t>«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40D6E" w:rsidRPr="00EE2A4D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B40D6E" w:rsidRPr="00EE2A4D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Cs w:val="28"/>
                    </w:rPr>
                  </w:pPr>
                  <w:r w:rsidRPr="00EE2A4D">
                    <w:rPr>
                      <w:bCs/>
                      <w:color w:val="000000"/>
                      <w:szCs w:val="28"/>
                    </w:rPr>
                    <w:t>»</w:t>
                  </w: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:rsidR="00B40D6E" w:rsidRPr="00EE2A4D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B40D6E" w:rsidRPr="00EE2A4D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Cs w:val="28"/>
                    </w:rPr>
                  </w:pPr>
                  <w:r w:rsidRPr="00EE2A4D">
                    <w:rPr>
                      <w:bCs/>
                      <w:color w:val="000000"/>
                      <w:szCs w:val="28"/>
                    </w:rPr>
                    <w:t>20</w:t>
                  </w: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B40D6E" w:rsidRPr="00EE2A4D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16" w:type="dxa"/>
                </w:tcPr>
                <w:p w:rsidR="00B40D6E" w:rsidRPr="00EE2A4D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  <w:szCs w:val="28"/>
                    </w:rPr>
                  </w:pPr>
                  <w:proofErr w:type="gramStart"/>
                  <w:r w:rsidRPr="00EE2A4D">
                    <w:rPr>
                      <w:bCs/>
                      <w:color w:val="000000"/>
                      <w:szCs w:val="28"/>
                    </w:rPr>
                    <w:t>г</w:t>
                  </w:r>
                  <w:proofErr w:type="gramEnd"/>
                  <w:r w:rsidRPr="00EE2A4D">
                    <w:rPr>
                      <w:bCs/>
                      <w:color w:val="000000"/>
                      <w:szCs w:val="28"/>
                    </w:rPr>
                    <w:t>.</w:t>
                  </w:r>
                </w:p>
              </w:tc>
            </w:tr>
          </w:tbl>
          <w:p w:rsidR="00B40D6E" w:rsidRPr="0094615D" w:rsidRDefault="00B40D6E" w:rsidP="00386B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0D6E" w:rsidRPr="0094615D" w:rsidTr="00386B69">
        <w:trPr>
          <w:trHeight w:val="302"/>
        </w:trPr>
        <w:tc>
          <w:tcPr>
            <w:tcW w:w="9379" w:type="dxa"/>
            <w:shd w:val="clear" w:color="auto" w:fill="FFFFFF"/>
            <w:hideMark/>
          </w:tcPr>
          <w:p w:rsidR="00B40D6E" w:rsidRPr="00604C57" w:rsidRDefault="00B40D6E" w:rsidP="00386B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04C57">
              <w:rPr>
                <w:bCs/>
                <w:i/>
                <w:iCs/>
                <w:color w:val="000000"/>
                <w:sz w:val="20"/>
                <w:szCs w:val="20"/>
              </w:rPr>
              <w:t>(место составления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акта)                                                                                     (дата составления акта)</w:t>
            </w: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94615D" w:rsidRDefault="00B40D6E" w:rsidP="00386B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5F0ABF" w:rsidRDefault="00B40D6E" w:rsidP="00386B69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94615D" w:rsidRDefault="00B40D6E" w:rsidP="00386B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0D6E" w:rsidRPr="00BF75DA" w:rsidTr="00386B69">
        <w:tc>
          <w:tcPr>
            <w:tcW w:w="9460" w:type="dxa"/>
            <w:shd w:val="clear" w:color="auto" w:fill="FFFFFF"/>
            <w:hideMark/>
          </w:tcPr>
          <w:p w:rsidR="00B40D6E" w:rsidRPr="00AB2AA5" w:rsidRDefault="00B40D6E" w:rsidP="00386B69">
            <w:pPr>
              <w:jc w:val="center"/>
              <w:rPr>
                <w:b/>
                <w:color w:val="000000"/>
              </w:rPr>
            </w:pPr>
            <w:r w:rsidRPr="00AB2AA5">
              <w:rPr>
                <w:b/>
                <w:color w:val="000000"/>
              </w:rPr>
              <w:t>Акт выездного обследования</w:t>
            </w:r>
            <w:r>
              <w:rPr>
                <w:b/>
                <w:color w:val="000000"/>
              </w:rPr>
              <w:t xml:space="preserve"> № ____</w:t>
            </w: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AB2AA5" w:rsidRDefault="00B40D6E" w:rsidP="00386B69">
            <w:pPr>
              <w:jc w:val="both"/>
              <w:rPr>
                <w:color w:val="000000"/>
                <w:sz w:val="20"/>
                <w:szCs w:val="20"/>
              </w:rPr>
            </w:pPr>
            <w:r w:rsidRPr="00AB2AA5">
              <w:rPr>
                <w:color w:val="000000"/>
              </w:rPr>
              <w:t> </w:t>
            </w: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AB2AA5" w:rsidRDefault="00B40D6E" w:rsidP="00386B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AB2AA5">
              <w:rPr>
                <w:color w:val="000000"/>
              </w:rPr>
              <w:t xml:space="preserve">1. </w:t>
            </w:r>
            <w:r w:rsidRPr="00AB2AA5">
              <w:rPr>
                <w:bCs/>
                <w:color w:val="000000"/>
              </w:rPr>
              <w:t xml:space="preserve">Вид муниципального контроля: </w:t>
            </w:r>
            <w:r w:rsidRPr="00AB2AA5">
              <w:rPr>
                <w:bCs/>
                <w:color w:val="000000"/>
                <w:u w:val="single"/>
              </w:rPr>
              <w:t>Муниципальный земельный контроль.</w:t>
            </w: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AB2AA5" w:rsidRDefault="00B40D6E" w:rsidP="00386B69">
            <w:pPr>
              <w:ind w:firstLine="694"/>
              <w:jc w:val="both"/>
              <w:rPr>
                <w:color w:val="000000"/>
              </w:rPr>
            </w:pPr>
          </w:p>
        </w:tc>
      </w:tr>
      <w:tr w:rsidR="00B40D6E" w:rsidRPr="002E069C" w:rsidTr="00386B69">
        <w:tc>
          <w:tcPr>
            <w:tcW w:w="9460" w:type="dxa"/>
            <w:shd w:val="clear" w:color="auto" w:fill="FFFFFF"/>
            <w:hideMark/>
          </w:tcPr>
          <w:p w:rsidR="00B40D6E" w:rsidRPr="00AB2AA5" w:rsidRDefault="00B40D6E" w:rsidP="00386B6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40D6E" w:rsidRPr="00AB2AA5" w:rsidRDefault="00B40D6E" w:rsidP="00386B69">
            <w:pPr>
              <w:tabs>
                <w:tab w:val="left" w:pos="150"/>
              </w:tabs>
              <w:jc w:val="both"/>
              <w:rPr>
                <w:color w:val="000000"/>
              </w:rPr>
            </w:pPr>
            <w:r w:rsidRPr="00AB2AA5">
              <w:rPr>
                <w:color w:val="000000"/>
              </w:rPr>
              <w:t>2. Выездное обследование  проведено в соответствии с заданием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9478"/>
            </w:tblGrid>
            <w:tr w:rsidR="00B40D6E" w:rsidRPr="00AB2AA5" w:rsidTr="00386B69">
              <w:tc>
                <w:tcPr>
                  <w:tcW w:w="9478" w:type="dxa"/>
                </w:tcPr>
                <w:p w:rsidR="00B40D6E" w:rsidRPr="00AB2AA5" w:rsidRDefault="00B40D6E" w:rsidP="00386B69">
                  <w:pPr>
                    <w:tabs>
                      <w:tab w:val="left" w:pos="15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40D6E" w:rsidRPr="00AB2AA5" w:rsidRDefault="00B40D6E" w:rsidP="00386B69">
            <w:pPr>
              <w:tabs>
                <w:tab w:val="left" w:pos="150"/>
              </w:tabs>
              <w:jc w:val="both"/>
              <w:rPr>
                <w:color w:val="000000"/>
              </w:rPr>
            </w:pP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E96E91" w:rsidRDefault="00B40D6E" w:rsidP="00386B69">
            <w:pPr>
              <w:jc w:val="right"/>
              <w:rPr>
                <w:color w:val="000000"/>
                <w:sz w:val="20"/>
                <w:szCs w:val="20"/>
              </w:rPr>
            </w:pPr>
            <w:r w:rsidRPr="00E96E91">
              <w:rPr>
                <w:i/>
                <w:iCs/>
                <w:color w:val="000000"/>
                <w:sz w:val="20"/>
                <w:szCs w:val="20"/>
              </w:rPr>
              <w:t>(указывается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органа)</w:t>
            </w:r>
          </w:p>
          <w:p w:rsidR="00B40D6E" w:rsidRPr="00253406" w:rsidRDefault="00B40D6E" w:rsidP="00386B6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40D6E" w:rsidRPr="00AB2AA5" w:rsidRDefault="00B40D6E" w:rsidP="00386B69">
            <w:pPr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AB2AA5">
              <w:rPr>
                <w:color w:val="000000"/>
              </w:rPr>
              <w:t>. Выездное обследование  проведено: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78"/>
            </w:tblGrid>
            <w:tr w:rsidR="00B40D6E" w:rsidRPr="00AB2AA5" w:rsidTr="00386B69">
              <w:tc>
                <w:tcPr>
                  <w:tcW w:w="9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AB2AA5" w:rsidRDefault="00B40D6E" w:rsidP="00386B69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40D6E" w:rsidRPr="002E7ADB" w:rsidRDefault="00B40D6E" w:rsidP="00386B69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ADB">
              <w:rPr>
                <w:i/>
                <w:iCs/>
                <w:color w:val="000000"/>
                <w:sz w:val="20"/>
                <w:szCs w:val="20"/>
              </w:rPr>
              <w:t>(указывается должность, фамилия, имя, отчество (последнее при наличии) уполномоченного должностного лица контрольного органа на осуществление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7ADB">
              <w:rPr>
                <w:i/>
                <w:iCs/>
                <w:color w:val="000000"/>
                <w:sz w:val="20"/>
                <w:szCs w:val="20"/>
              </w:rPr>
              <w:t>контрольного мероприятия без взаимодействия с контролируемым лицом)</w:t>
            </w:r>
          </w:p>
          <w:p w:rsidR="00B40D6E" w:rsidRPr="00253406" w:rsidRDefault="00B40D6E" w:rsidP="00386B6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40D6E" w:rsidRPr="00350617" w:rsidRDefault="00B40D6E" w:rsidP="00386B69">
            <w:pPr>
              <w:jc w:val="both"/>
              <w:rPr>
                <w:color w:val="000000"/>
              </w:rPr>
            </w:pPr>
            <w:r w:rsidRPr="00AB2AA5">
              <w:rPr>
                <w:color w:val="000000"/>
              </w:rPr>
              <w:t>4. Выездное обследование  проведен</w:t>
            </w:r>
            <w:r>
              <w:rPr>
                <w:color w:val="000000"/>
              </w:rPr>
              <w:t>о</w:t>
            </w: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5"/>
            </w:tblGrid>
            <w:tr w:rsidR="00B40D6E" w:rsidRPr="00E62D74" w:rsidTr="00386B69">
              <w:tc>
                <w:tcPr>
                  <w:tcW w:w="9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4A0"/>
                  </w:tblPr>
                  <w:tblGrid>
                    <w:gridCol w:w="9184"/>
                  </w:tblGrid>
                  <w:tr w:rsidR="00B40D6E" w:rsidRPr="00AB2AA5" w:rsidTr="00386B69">
                    <w:tc>
                      <w:tcPr>
                        <w:tcW w:w="9184" w:type="dxa"/>
                      </w:tcPr>
                      <w:p w:rsidR="00B40D6E" w:rsidRPr="00AB2AA5" w:rsidRDefault="00B40D6E" w:rsidP="00386B69">
                        <w:pPr>
                          <w:jc w:val="both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B40D6E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B2AA5">
                    <w:rPr>
                      <w:i/>
                      <w:iCs/>
                      <w:color w:val="000000"/>
                      <w:sz w:val="20"/>
                      <w:szCs w:val="20"/>
                    </w:rPr>
                    <w:t>(</w:t>
                  </w:r>
                  <w:r w:rsidRPr="002E7ADB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указывается объект контроля, в отношении которого проведено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в</w:t>
                  </w:r>
                  <w:r w:rsidRPr="00486374">
                    <w:rPr>
                      <w:i/>
                      <w:color w:val="000000"/>
                      <w:sz w:val="20"/>
                      <w:szCs w:val="20"/>
                    </w:rPr>
                    <w:t>ыездное обследование</w:t>
                  </w:r>
                  <w:r>
                    <w:rPr>
                      <w:i/>
                      <w:color w:val="000000"/>
                      <w:sz w:val="20"/>
                      <w:szCs w:val="20"/>
                    </w:rPr>
                    <w:t>,</w:t>
                  </w:r>
                  <w:r w:rsidRPr="00AB2AA5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место проведения выездного обследования: по месту нахождения (осуществления деятельности) юридического лица (его филиалов, представительств, обособленных структурных подразделений), месту осуществления деятельности гражданина, индивидуального предпринимателя и юридического лица, месту нахождения объекта контроля)</w:t>
                  </w:r>
                </w:p>
                <w:p w:rsidR="00B40D6E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B40D6E" w:rsidRPr="00350617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5</w:t>
                  </w:r>
                  <w:r w:rsidRPr="00AB2AA5"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Pr="00AB2AA5">
                    <w:rPr>
                      <w:color w:val="000000"/>
                    </w:rPr>
                    <w:t>. Контролируемые лица:</w:t>
                  </w:r>
                </w:p>
              </w:tc>
            </w:tr>
          </w:tbl>
          <w:p w:rsidR="00B40D6E" w:rsidRPr="002E7ADB" w:rsidRDefault="00B40D6E" w:rsidP="00386B69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ADB">
              <w:rPr>
                <w:i/>
                <w:iCs/>
                <w:color w:val="000000"/>
                <w:sz w:val="20"/>
                <w:szCs w:val="20"/>
              </w:rPr>
              <w:t>(указываются фамилия, имя, отчество (при наличии) гражданина, индивидуального предпринимателя или наименование юридического лица, их индивидуальные номера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7ADB">
              <w:rPr>
                <w:i/>
                <w:iCs/>
                <w:color w:val="000000"/>
                <w:sz w:val="20"/>
                <w:szCs w:val="20"/>
              </w:rPr>
              <w:t>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40D6E" w:rsidRPr="00253406" w:rsidRDefault="00B40D6E" w:rsidP="00386B69">
            <w:pPr>
              <w:ind w:firstLine="694"/>
              <w:jc w:val="both"/>
              <w:rPr>
                <w:color w:val="000000"/>
                <w:sz w:val="16"/>
                <w:szCs w:val="16"/>
              </w:rPr>
            </w:pPr>
          </w:p>
          <w:p w:rsidR="00B40D6E" w:rsidRPr="00AB2AA5" w:rsidRDefault="00B40D6E" w:rsidP="00386B6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</w:t>
            </w:r>
            <w:r w:rsidRPr="00AB2AA5">
              <w:rPr>
                <w:color w:val="000000"/>
              </w:rPr>
              <w:t>.  Выездное обследование  проведено в следующие сроки:</w:t>
            </w:r>
          </w:p>
          <w:tbl>
            <w:tblPr>
              <w:tblW w:w="0" w:type="auto"/>
              <w:tblLook w:val="04A0"/>
            </w:tblPr>
            <w:tblGrid>
              <w:gridCol w:w="704"/>
              <w:gridCol w:w="709"/>
              <w:gridCol w:w="2358"/>
              <w:gridCol w:w="721"/>
              <w:gridCol w:w="667"/>
              <w:gridCol w:w="932"/>
              <w:gridCol w:w="850"/>
            </w:tblGrid>
            <w:tr w:rsidR="00B40D6E" w:rsidRPr="00AB2AA5" w:rsidTr="00386B69">
              <w:tc>
                <w:tcPr>
                  <w:tcW w:w="704" w:type="dxa"/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с «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358" w:type="dxa"/>
                  <w:tcBorders>
                    <w:bottom w:val="single" w:sz="4" w:space="0" w:color="auto"/>
                  </w:tcBorders>
                </w:tcPr>
                <w:p w:rsidR="00B40D6E" w:rsidRPr="00AB2AA5" w:rsidRDefault="00B40D6E" w:rsidP="00AB00B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202</w:t>
                  </w:r>
                  <w:r w:rsidR="00AB00B9">
                    <w:rPr>
                      <w:color w:val="000000"/>
                    </w:rPr>
                    <w:t xml:space="preserve"> </w:t>
                  </w:r>
                  <w:r w:rsidRPr="00AB2AA5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721" w:type="dxa"/>
                  <w:tcBorders>
                    <w:bottom w:val="single" w:sz="4" w:space="0" w:color="auto"/>
                  </w:tcBorders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7" w:type="dxa"/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час.</w:t>
                  </w:r>
                </w:p>
              </w:tc>
              <w:tc>
                <w:tcPr>
                  <w:tcW w:w="932" w:type="dxa"/>
                  <w:tcBorders>
                    <w:bottom w:val="single" w:sz="4" w:space="0" w:color="auto"/>
                  </w:tcBorders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мин.</w:t>
                  </w:r>
                </w:p>
              </w:tc>
            </w:tr>
            <w:tr w:rsidR="00B40D6E" w:rsidRPr="00AB2AA5" w:rsidTr="00386B69">
              <w:tc>
                <w:tcPr>
                  <w:tcW w:w="704" w:type="dxa"/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по 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0D6E" w:rsidRPr="00AB2AA5" w:rsidRDefault="00B40D6E" w:rsidP="00AB00B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202</w:t>
                  </w:r>
                  <w:r w:rsidR="00AB00B9">
                    <w:rPr>
                      <w:color w:val="000000"/>
                    </w:rPr>
                    <w:t xml:space="preserve"> </w:t>
                  </w:r>
                  <w:r w:rsidRPr="00AB2AA5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7" w:type="dxa"/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час.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</w:tcPr>
                <w:p w:rsidR="00B40D6E" w:rsidRPr="00AB2AA5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AB2AA5">
                    <w:rPr>
                      <w:color w:val="000000"/>
                    </w:rPr>
                    <w:t>мин.</w:t>
                  </w:r>
                </w:p>
              </w:tc>
            </w:tr>
          </w:tbl>
          <w:p w:rsidR="00B40D6E" w:rsidRPr="003D48AB" w:rsidRDefault="00B40D6E" w:rsidP="00386B69">
            <w:pPr>
              <w:autoSpaceDE w:val="0"/>
              <w:autoSpaceDN w:val="0"/>
              <w:adjustRightInd w:val="0"/>
              <w:ind w:left="-62" w:firstLine="62"/>
              <w:rPr>
                <w:sz w:val="20"/>
                <w:szCs w:val="20"/>
              </w:rPr>
            </w:pPr>
            <w:r w:rsidRPr="003D48AB">
              <w:rPr>
                <w:sz w:val="20"/>
                <w:szCs w:val="20"/>
              </w:rPr>
              <w:t xml:space="preserve">(указываются срок (часы, минуты), фактического осуществления </w:t>
            </w:r>
            <w:r>
              <w:rPr>
                <w:color w:val="000000"/>
                <w:sz w:val="20"/>
                <w:szCs w:val="20"/>
              </w:rPr>
              <w:t>выездного обследования</w:t>
            </w:r>
            <w:r w:rsidRPr="003D48AB">
              <w:rPr>
                <w:sz w:val="20"/>
                <w:szCs w:val="20"/>
              </w:rPr>
              <w:t>)</w:t>
            </w:r>
          </w:p>
          <w:p w:rsidR="00B40D6E" w:rsidRPr="00253406" w:rsidRDefault="00B40D6E" w:rsidP="00386B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40D6E" w:rsidRPr="00AB2AA5" w:rsidRDefault="00B40D6E" w:rsidP="00B40D6E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B2AA5">
              <w:rPr>
                <w:color w:val="000000"/>
              </w:rPr>
              <w:t>При проведении выездного обследовании осуществлялись следующие контрольные действия: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78"/>
            </w:tblGrid>
            <w:tr w:rsidR="00B40D6E" w:rsidRPr="00AB2AA5" w:rsidTr="00386B69">
              <w:tc>
                <w:tcPr>
                  <w:tcW w:w="9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AB2AA5" w:rsidRDefault="00B40D6E" w:rsidP="00386B69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40D6E" w:rsidRPr="00751C2E" w:rsidRDefault="00B40D6E" w:rsidP="00386B6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D6E" w:rsidRPr="0094615D" w:rsidTr="00386B69">
        <w:tc>
          <w:tcPr>
            <w:tcW w:w="9460" w:type="dxa"/>
            <w:shd w:val="clear" w:color="auto" w:fill="FFFFFF"/>
          </w:tcPr>
          <w:p w:rsidR="00B40D6E" w:rsidRPr="00B40D6E" w:rsidRDefault="00B40D6E" w:rsidP="00386B69">
            <w:pPr>
              <w:pStyle w:val="af6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773E18">
              <w:rPr>
                <w:i/>
                <w:iCs/>
                <w:color w:val="000000"/>
                <w:sz w:val="20"/>
                <w:szCs w:val="20"/>
              </w:rPr>
              <w:t>(указываются совершенные контрольные действия (часть 3 статьи 7</w:t>
            </w: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Pr="00773E18">
              <w:rPr>
                <w:i/>
                <w:iCs/>
                <w:color w:val="000000"/>
                <w:sz w:val="20"/>
                <w:szCs w:val="20"/>
              </w:rPr>
              <w:t xml:space="preserve"> Федерального закона от 31.07.2020 г № 248-ФЗ «О государственном контроле (надзоре) и муниципальном контроле в Российской Федерации»)</w:t>
            </w:r>
            <w:proofErr w:type="gramEnd"/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350617" w:rsidRDefault="00B40D6E" w:rsidP="00386B69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AB2AA5" w:rsidRDefault="00B40D6E" w:rsidP="00B40D6E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color w:val="000000"/>
              </w:rPr>
            </w:pPr>
            <w:r w:rsidRPr="00AB2AA5">
              <w:rPr>
                <w:color w:val="000000"/>
              </w:rPr>
              <w:t xml:space="preserve">По результатам выездного обследования установлено: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78"/>
            </w:tblGrid>
            <w:tr w:rsidR="00B40D6E" w:rsidRPr="00AB2AA5" w:rsidTr="00386B69">
              <w:tc>
                <w:tcPr>
                  <w:tcW w:w="9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AB2AA5" w:rsidRDefault="00B40D6E" w:rsidP="00386B69">
                  <w:pPr>
                    <w:tabs>
                      <w:tab w:val="left" w:pos="426"/>
                    </w:tabs>
                    <w:rPr>
                      <w:color w:val="000000"/>
                    </w:rPr>
                  </w:pPr>
                </w:p>
              </w:tc>
            </w:tr>
          </w:tbl>
          <w:p w:rsidR="00B40D6E" w:rsidRPr="00B40D6E" w:rsidRDefault="00B40D6E" w:rsidP="00B40D6E">
            <w:pPr>
              <w:pStyle w:val="af6"/>
              <w:spacing w:before="0" w:beforeAutospacing="0" w:after="16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C2675">
              <w:rPr>
                <w:i/>
                <w:iCs/>
                <w:color w:val="000000"/>
                <w:sz w:val="20"/>
                <w:szCs w:val="20"/>
              </w:rPr>
              <w:t>(указываются принятые решения по результатам проведения выездного обследования (за исключением ре</w:t>
            </w:r>
            <w:r>
              <w:rPr>
                <w:i/>
                <w:iCs/>
                <w:color w:val="000000"/>
                <w:sz w:val="20"/>
                <w:szCs w:val="20"/>
              </w:rPr>
              <w:t>шений, предусмотренных пунктами 3,4</w:t>
            </w:r>
            <w:r w:rsidRPr="00BC2675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Pr="00BC2675">
              <w:rPr>
                <w:i/>
                <w:iCs/>
                <w:color w:val="000000"/>
                <w:sz w:val="20"/>
                <w:szCs w:val="20"/>
              </w:rPr>
              <w:t xml:space="preserve"> части 2 статьи 90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675">
              <w:rPr>
                <w:i/>
                <w:iCs/>
                <w:color w:val="000000"/>
                <w:sz w:val="20"/>
                <w:szCs w:val="20"/>
              </w:rPr>
              <w:t xml:space="preserve">Федерального закона от 31.07.2020 г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 w:rsidRPr="00BC2675">
              <w:rPr>
                <w:i/>
                <w:iCs/>
                <w:color w:val="000000"/>
                <w:sz w:val="20"/>
                <w:szCs w:val="20"/>
              </w:rPr>
              <w:t>№ 248-ФЗ «О государственном контроле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C2675">
              <w:rPr>
                <w:i/>
                <w:iCs/>
                <w:color w:val="000000"/>
                <w:sz w:val="20"/>
                <w:szCs w:val="20"/>
              </w:rPr>
              <w:t>(надзоре) и муниципальном контроле в Российской Федерации»)</w:t>
            </w:r>
            <w:proofErr w:type="gramEnd"/>
          </w:p>
          <w:p w:rsidR="00B40D6E" w:rsidRDefault="00B40D6E" w:rsidP="00386B69">
            <w:pPr>
              <w:tabs>
                <w:tab w:val="left" w:pos="426"/>
              </w:tabs>
              <w:ind w:left="360"/>
              <w:jc w:val="both"/>
              <w:rPr>
                <w:color w:val="000000"/>
              </w:rPr>
            </w:pPr>
          </w:p>
          <w:p w:rsidR="00B40D6E" w:rsidRPr="00350617" w:rsidRDefault="00B40D6E" w:rsidP="00B40D6E">
            <w:pPr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350617">
              <w:rPr>
                <w:color w:val="000000"/>
              </w:rPr>
              <w:t>К настоящему акту прилагаются: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9478"/>
            </w:tblGrid>
            <w:tr w:rsidR="00B40D6E" w:rsidRPr="00AB2AA5" w:rsidTr="00386B69">
              <w:tc>
                <w:tcPr>
                  <w:tcW w:w="9478" w:type="dxa"/>
                  <w:tcBorders>
                    <w:bottom w:val="single" w:sz="4" w:space="0" w:color="auto"/>
                  </w:tcBorders>
                </w:tcPr>
                <w:p w:rsidR="00B40D6E" w:rsidRPr="00AB2AA5" w:rsidRDefault="00B40D6E" w:rsidP="00386B69">
                  <w:pPr>
                    <w:tabs>
                      <w:tab w:val="left" w:pos="426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40D6E" w:rsidRPr="00BC2675" w:rsidRDefault="00B40D6E" w:rsidP="00386B69">
            <w:pPr>
              <w:tabs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BC2675">
              <w:rPr>
                <w:i/>
                <w:iCs/>
                <w:color w:val="000000"/>
                <w:sz w:val="20"/>
                <w:szCs w:val="20"/>
              </w:rPr>
              <w:t>(указываются  документы, составленные по результатам проведения контрольных действий (даты их составления и реквизиты), документы и иные материалы, являющиеся доказательствами нарушения обязательных требований)</w:t>
            </w:r>
          </w:p>
          <w:p w:rsidR="00B40D6E" w:rsidRPr="005F0ABF" w:rsidRDefault="00B40D6E" w:rsidP="00386B69">
            <w:pPr>
              <w:rPr>
                <w:color w:val="000000"/>
                <w:sz w:val="26"/>
                <w:szCs w:val="26"/>
              </w:rPr>
            </w:pP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AB2AA5" w:rsidRDefault="00B40D6E" w:rsidP="00386B69">
            <w:pPr>
              <w:tabs>
                <w:tab w:val="left" w:pos="426"/>
              </w:tabs>
              <w:ind w:left="360"/>
              <w:rPr>
                <w:color w:val="000000"/>
              </w:rPr>
            </w:pP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AB2AA5" w:rsidRDefault="00B40D6E" w:rsidP="00386B69">
            <w:pPr>
              <w:tabs>
                <w:tab w:val="left" w:pos="426"/>
              </w:tabs>
              <w:rPr>
                <w:color w:val="000000"/>
              </w:rPr>
            </w:pPr>
          </w:p>
        </w:tc>
      </w:tr>
      <w:tr w:rsidR="00B40D6E" w:rsidRPr="0094615D" w:rsidTr="00386B69">
        <w:tc>
          <w:tcPr>
            <w:tcW w:w="9460" w:type="dxa"/>
            <w:shd w:val="clear" w:color="auto" w:fill="FFFFFF"/>
            <w:hideMark/>
          </w:tcPr>
          <w:p w:rsidR="00B40D6E" w:rsidRPr="0094615D" w:rsidRDefault="00B40D6E" w:rsidP="00386B6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40D6E" w:rsidRPr="0094615D" w:rsidTr="00386B69">
        <w:tblPrEx>
          <w:shd w:val="clear" w:color="auto" w:fill="auto"/>
        </w:tblPrEx>
        <w:tc>
          <w:tcPr>
            <w:tcW w:w="5866" w:type="dxa"/>
            <w:hideMark/>
          </w:tcPr>
          <w:p w:rsidR="00B40D6E" w:rsidRPr="00B86244" w:rsidRDefault="00B40D6E" w:rsidP="00386B69">
            <w:pPr>
              <w:ind w:right="-1327"/>
              <w:rPr>
                <w:color w:val="000000"/>
                <w:sz w:val="20"/>
                <w:szCs w:val="20"/>
              </w:rPr>
            </w:pPr>
          </w:p>
          <w:p w:rsidR="00B40D6E" w:rsidRPr="00B86244" w:rsidRDefault="00B40D6E" w:rsidP="00386B69">
            <w:pPr>
              <w:ind w:right="-1327"/>
              <w:rPr>
                <w:color w:val="000000"/>
                <w:sz w:val="20"/>
                <w:szCs w:val="20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24"/>
              <w:gridCol w:w="1842"/>
              <w:gridCol w:w="2127"/>
            </w:tblGrid>
            <w:tr w:rsidR="00B40D6E" w:rsidRPr="00BF75DA" w:rsidTr="00386B69"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0D6E" w:rsidRPr="00BF75DA" w:rsidTr="00386B69">
              <w:tc>
                <w:tcPr>
                  <w:tcW w:w="5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0D6E" w:rsidRDefault="00B40D6E" w:rsidP="00386B69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F75DA">
                    <w:rPr>
                      <w:i/>
                      <w:iCs/>
                      <w:color w:val="000000"/>
                      <w:sz w:val="20"/>
                      <w:szCs w:val="20"/>
                    </w:rPr>
      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      </w:r>
                </w:p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F75D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(подпись)</w:t>
                  </w:r>
                </w:p>
              </w:tc>
            </w:tr>
          </w:tbl>
          <w:p w:rsidR="00B40D6E" w:rsidRPr="00B86244" w:rsidRDefault="00B40D6E" w:rsidP="00386B69">
            <w:pPr>
              <w:ind w:right="-1327"/>
              <w:rPr>
                <w:color w:val="000000"/>
                <w:sz w:val="20"/>
                <w:szCs w:val="20"/>
              </w:rPr>
            </w:pPr>
          </w:p>
        </w:tc>
      </w:tr>
      <w:tr w:rsidR="00B40D6E" w:rsidRPr="005F0ABF" w:rsidTr="00386B69">
        <w:tblPrEx>
          <w:shd w:val="clear" w:color="auto" w:fill="auto"/>
        </w:tblPrEx>
        <w:tc>
          <w:tcPr>
            <w:tcW w:w="9409" w:type="dxa"/>
            <w:hideMark/>
          </w:tcPr>
          <w:p w:rsidR="00B40D6E" w:rsidRDefault="00B40D6E" w:rsidP="00386B69"/>
        </w:tc>
      </w:tr>
    </w:tbl>
    <w:p w:rsidR="00B40D6E" w:rsidRDefault="00B40D6E" w:rsidP="00B40D6E"/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B40D6E">
      <w:pPr>
        <w:jc w:val="right"/>
        <w:rPr>
          <w:color w:val="000000"/>
        </w:rPr>
      </w:pPr>
      <w:r>
        <w:rPr>
          <w:color w:val="000000"/>
        </w:rPr>
        <w:t>Приложение № 6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370AE4" w:rsidRDefault="00370AE4" w:rsidP="00370AE4">
      <w:pPr>
        <w:jc w:val="right"/>
        <w:rPr>
          <w:color w:val="000000"/>
        </w:rPr>
      </w:pPr>
      <w:r>
        <w:rPr>
          <w:color w:val="000000"/>
        </w:rPr>
        <w:t>от 25.02. 2022  № 269</w:t>
      </w:r>
      <w:r w:rsidRPr="00F219CA">
        <w:rPr>
          <w:color w:val="000000"/>
        </w:rPr>
        <w:t xml:space="preserve">                         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УТВЕРЖДЕНО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Шкотовского муниципального района</w:t>
      </w:r>
    </w:p>
    <w:p w:rsidR="007500E9" w:rsidRDefault="007500E9" w:rsidP="007500E9">
      <w:pPr>
        <w:jc w:val="right"/>
        <w:rPr>
          <w:color w:val="000000"/>
        </w:rPr>
      </w:pPr>
      <w:r>
        <w:rPr>
          <w:color w:val="000000"/>
        </w:rPr>
        <w:t>от 04.10.2021 г. № 1433</w:t>
      </w:r>
      <w:r w:rsidRPr="00F219CA">
        <w:rPr>
          <w:color w:val="000000"/>
        </w:rPr>
        <w:t xml:space="preserve">                         </w:t>
      </w:r>
    </w:p>
    <w:p w:rsidR="00B40D6E" w:rsidRDefault="00B40D6E" w:rsidP="00B40D6E">
      <w:pPr>
        <w:tabs>
          <w:tab w:val="num" w:pos="200"/>
        </w:tabs>
        <w:jc w:val="center"/>
        <w:outlineLvl w:val="0"/>
        <w:rPr>
          <w:color w:val="000000"/>
        </w:rPr>
      </w:pPr>
    </w:p>
    <w:p w:rsidR="00B40D6E" w:rsidRPr="002536EF" w:rsidRDefault="00B40D6E" w:rsidP="00B40D6E">
      <w:pPr>
        <w:jc w:val="center"/>
        <w:rPr>
          <w:color w:val="000000"/>
        </w:rPr>
      </w:pPr>
      <w:r w:rsidRPr="002536EF">
        <w:rPr>
          <w:color w:val="000000"/>
        </w:rPr>
        <w:t>Отдел муниципального земельного контроля</w:t>
      </w:r>
    </w:p>
    <w:p w:rsidR="00B40D6E" w:rsidRPr="002536EF" w:rsidRDefault="00B40D6E" w:rsidP="00B40D6E">
      <w:pPr>
        <w:jc w:val="center"/>
        <w:rPr>
          <w:color w:val="000000"/>
        </w:rPr>
      </w:pPr>
      <w:r w:rsidRPr="002536EF">
        <w:rPr>
          <w:color w:val="000000"/>
        </w:rPr>
        <w:t xml:space="preserve"> управления имущественных и земельных отношений</w:t>
      </w:r>
    </w:p>
    <w:p w:rsidR="00B40D6E" w:rsidRPr="002536EF" w:rsidRDefault="00B40D6E" w:rsidP="00B40D6E">
      <w:pPr>
        <w:jc w:val="center"/>
        <w:rPr>
          <w:color w:val="000000"/>
        </w:rPr>
      </w:pPr>
      <w:r w:rsidRPr="002536EF">
        <w:rPr>
          <w:color w:val="000000"/>
        </w:rPr>
        <w:t xml:space="preserve"> администрации Шкотовского муниципального района</w:t>
      </w:r>
    </w:p>
    <w:p w:rsidR="00B40D6E" w:rsidRPr="00064FE8" w:rsidRDefault="00B40D6E" w:rsidP="00B40D6E">
      <w:pPr>
        <w:jc w:val="center"/>
        <w:rPr>
          <w:color w:val="000000"/>
          <w:sz w:val="16"/>
          <w:szCs w:val="16"/>
        </w:rPr>
      </w:pPr>
    </w:p>
    <w:tbl>
      <w:tblPr>
        <w:tblW w:w="95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3"/>
      </w:tblGrid>
      <w:tr w:rsidR="00B40D6E" w:rsidRPr="002536EF" w:rsidTr="00386B69">
        <w:trPr>
          <w:trHeight w:val="302"/>
        </w:trPr>
        <w:tc>
          <w:tcPr>
            <w:tcW w:w="9523" w:type="dxa"/>
            <w:shd w:val="clear" w:color="auto" w:fill="FFFFFF"/>
            <w:hideMark/>
          </w:tcPr>
          <w:tbl>
            <w:tblPr>
              <w:tblW w:w="0" w:type="auto"/>
              <w:tblLook w:val="04A0"/>
            </w:tblPr>
            <w:tblGrid>
              <w:gridCol w:w="2494"/>
              <w:gridCol w:w="3264"/>
              <w:gridCol w:w="336"/>
              <w:gridCol w:w="504"/>
              <w:gridCol w:w="336"/>
              <w:gridCol w:w="1174"/>
              <w:gridCol w:w="456"/>
              <w:gridCol w:w="414"/>
              <w:gridCol w:w="515"/>
            </w:tblGrid>
            <w:tr w:rsidR="00B40D6E" w:rsidRPr="002536EF" w:rsidTr="00386B69"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296" w:type="dxa"/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36" w:type="dxa"/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  <w:r w:rsidRPr="002536EF">
                    <w:rPr>
                      <w:bCs/>
                      <w:color w:val="000000"/>
                    </w:rPr>
                    <w:t>«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336" w:type="dxa"/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  <w:r w:rsidRPr="002536EF">
                    <w:rPr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6" w:type="dxa"/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  <w:r w:rsidRPr="002536EF">
                    <w:rPr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416" w:type="dxa"/>
                  <w:tcBorders>
                    <w:bottom w:val="single" w:sz="4" w:space="0" w:color="auto"/>
                  </w:tcBorders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16" w:type="dxa"/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  <w:proofErr w:type="gramStart"/>
                  <w:r w:rsidRPr="002536EF">
                    <w:rPr>
                      <w:bCs/>
                      <w:color w:val="000000"/>
                    </w:rPr>
                    <w:t>г</w:t>
                  </w:r>
                  <w:proofErr w:type="gramEnd"/>
                  <w:r w:rsidRPr="002536EF">
                    <w:rPr>
                      <w:bCs/>
                      <w:color w:val="000000"/>
                    </w:rPr>
                    <w:t>.</w:t>
                  </w:r>
                </w:p>
              </w:tc>
            </w:tr>
          </w:tbl>
          <w:p w:rsidR="00B40D6E" w:rsidRPr="002536EF" w:rsidRDefault="00B40D6E" w:rsidP="00386B69">
            <w:pPr>
              <w:jc w:val="both"/>
              <w:rPr>
                <w:color w:val="000000"/>
              </w:rPr>
            </w:pPr>
          </w:p>
        </w:tc>
      </w:tr>
      <w:tr w:rsidR="00B40D6E" w:rsidRPr="0094615D" w:rsidTr="00386B69">
        <w:trPr>
          <w:trHeight w:val="302"/>
        </w:trPr>
        <w:tc>
          <w:tcPr>
            <w:tcW w:w="9523" w:type="dxa"/>
            <w:shd w:val="clear" w:color="auto" w:fill="FFFFFF"/>
            <w:hideMark/>
          </w:tcPr>
          <w:p w:rsidR="00B40D6E" w:rsidRPr="00604C57" w:rsidRDefault="00B40D6E" w:rsidP="00386B6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04C57">
              <w:rPr>
                <w:bCs/>
                <w:i/>
                <w:iCs/>
                <w:color w:val="000000"/>
                <w:sz w:val="20"/>
                <w:szCs w:val="20"/>
              </w:rPr>
              <w:t>(место составления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акта)                                                                                      (дата составления акта)</w:t>
            </w:r>
          </w:p>
        </w:tc>
      </w:tr>
      <w:tr w:rsidR="00B40D6E" w:rsidRPr="00BF75DA" w:rsidTr="00386B69">
        <w:tc>
          <w:tcPr>
            <w:tcW w:w="9523" w:type="dxa"/>
            <w:shd w:val="clear" w:color="auto" w:fill="FFFFFF"/>
            <w:hideMark/>
          </w:tcPr>
          <w:p w:rsidR="00B40D6E" w:rsidRPr="00064FE8" w:rsidRDefault="00B40D6E" w:rsidP="00386B69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  <w:p w:rsidR="00B40D6E" w:rsidRDefault="00B40D6E" w:rsidP="00386B69">
            <w:pPr>
              <w:jc w:val="center"/>
              <w:rPr>
                <w:b/>
                <w:color w:val="000000"/>
              </w:rPr>
            </w:pPr>
            <w:r w:rsidRPr="002536EF">
              <w:rPr>
                <w:b/>
                <w:color w:val="000000"/>
              </w:rPr>
              <w:t>Акт наблюдения за соблюдением обязательных требований</w:t>
            </w:r>
          </w:p>
          <w:p w:rsidR="00B40D6E" w:rsidRPr="002536EF" w:rsidRDefault="00B40D6E" w:rsidP="00386B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____</w:t>
            </w:r>
          </w:p>
        </w:tc>
      </w:tr>
      <w:tr w:rsidR="00B40D6E" w:rsidRPr="0094615D" w:rsidTr="00386B69">
        <w:tc>
          <w:tcPr>
            <w:tcW w:w="9523" w:type="dxa"/>
            <w:shd w:val="clear" w:color="auto" w:fill="FFFFFF"/>
            <w:hideMark/>
          </w:tcPr>
          <w:p w:rsidR="00B40D6E" w:rsidRPr="002536EF" w:rsidRDefault="00B40D6E" w:rsidP="00386B69">
            <w:pPr>
              <w:jc w:val="both"/>
              <w:rPr>
                <w:color w:val="000000"/>
              </w:rPr>
            </w:pPr>
            <w:r w:rsidRPr="002536EF">
              <w:rPr>
                <w:color w:val="000000"/>
              </w:rPr>
              <w:t> </w:t>
            </w:r>
          </w:p>
        </w:tc>
      </w:tr>
      <w:tr w:rsidR="00B40D6E" w:rsidRPr="0094615D" w:rsidTr="00386B69">
        <w:tc>
          <w:tcPr>
            <w:tcW w:w="9523" w:type="dxa"/>
            <w:shd w:val="clear" w:color="auto" w:fill="FFFFFF"/>
            <w:hideMark/>
          </w:tcPr>
          <w:p w:rsidR="00B40D6E" w:rsidRDefault="00B40D6E" w:rsidP="00B40D6E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Cs/>
                <w:color w:val="000000"/>
                <w:u w:val="single"/>
              </w:rPr>
            </w:pPr>
            <w:r w:rsidRPr="002536EF">
              <w:rPr>
                <w:bCs/>
                <w:color w:val="000000"/>
              </w:rPr>
              <w:t xml:space="preserve">Вид муниципального контроля: </w:t>
            </w:r>
            <w:r w:rsidRPr="002536EF">
              <w:rPr>
                <w:bCs/>
                <w:color w:val="000000"/>
                <w:u w:val="single"/>
              </w:rPr>
              <w:t>Муниципальный земельный контроль</w:t>
            </w:r>
            <w:r>
              <w:rPr>
                <w:bCs/>
                <w:color w:val="000000"/>
                <w:u w:val="single"/>
              </w:rPr>
              <w:t>.</w:t>
            </w:r>
          </w:p>
          <w:p w:rsidR="00B40D6E" w:rsidRPr="002536EF" w:rsidRDefault="00B40D6E" w:rsidP="00386B6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bCs/>
                <w:color w:val="000000"/>
                <w:u w:val="single"/>
              </w:rPr>
            </w:pPr>
          </w:p>
        </w:tc>
      </w:tr>
      <w:tr w:rsidR="00B40D6E" w:rsidRPr="0094615D" w:rsidTr="00386B69">
        <w:tc>
          <w:tcPr>
            <w:tcW w:w="9523" w:type="dxa"/>
            <w:shd w:val="clear" w:color="auto" w:fill="FFFFFF"/>
            <w:hideMark/>
          </w:tcPr>
          <w:p w:rsidR="00B40D6E" w:rsidRPr="002536EF" w:rsidRDefault="00B40D6E" w:rsidP="00386B69">
            <w:pPr>
              <w:jc w:val="both"/>
              <w:rPr>
                <w:color w:val="000000"/>
              </w:rPr>
            </w:pPr>
          </w:p>
        </w:tc>
      </w:tr>
      <w:tr w:rsidR="00B40D6E" w:rsidRPr="002E069C" w:rsidTr="00386B69">
        <w:tc>
          <w:tcPr>
            <w:tcW w:w="9523" w:type="dxa"/>
            <w:shd w:val="clear" w:color="auto" w:fill="FFFFFF"/>
            <w:hideMark/>
          </w:tcPr>
          <w:p w:rsidR="00B40D6E" w:rsidRPr="002536EF" w:rsidRDefault="00B40D6E" w:rsidP="00386B69">
            <w:pPr>
              <w:tabs>
                <w:tab w:val="left" w:pos="150"/>
              </w:tabs>
              <w:jc w:val="both"/>
              <w:rPr>
                <w:color w:val="000000"/>
              </w:rPr>
            </w:pPr>
            <w:r w:rsidRPr="002536EF">
              <w:rPr>
                <w:color w:val="000000"/>
              </w:rPr>
              <w:t xml:space="preserve">2. Наблюдение за соблюдением обязательных требований  проведено в соответствии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1555"/>
              <w:gridCol w:w="7923"/>
            </w:tblGrid>
            <w:tr w:rsidR="00B40D6E" w:rsidRPr="002536EF" w:rsidTr="00386B69">
              <w:tc>
                <w:tcPr>
                  <w:tcW w:w="1555" w:type="dxa"/>
                  <w:tcBorders>
                    <w:bottom w:val="nil"/>
                  </w:tcBorders>
                </w:tcPr>
                <w:p w:rsidR="00B40D6E" w:rsidRPr="002536EF" w:rsidRDefault="00B40D6E" w:rsidP="00386B69">
                  <w:pPr>
                    <w:tabs>
                      <w:tab w:val="left" w:pos="0"/>
                    </w:tabs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с заданием</w:t>
                  </w:r>
                </w:p>
              </w:tc>
              <w:tc>
                <w:tcPr>
                  <w:tcW w:w="7923" w:type="dxa"/>
                </w:tcPr>
                <w:p w:rsidR="00B40D6E" w:rsidRPr="002536EF" w:rsidRDefault="00B40D6E" w:rsidP="00386B69">
                  <w:pPr>
                    <w:tabs>
                      <w:tab w:val="left" w:pos="150"/>
                    </w:tabs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40D6E" w:rsidRPr="002536EF" w:rsidRDefault="00B40D6E" w:rsidP="00386B69">
            <w:pPr>
              <w:tabs>
                <w:tab w:val="left" w:pos="150"/>
              </w:tabs>
              <w:jc w:val="both"/>
              <w:rPr>
                <w:color w:val="000000"/>
              </w:rPr>
            </w:pPr>
          </w:p>
        </w:tc>
      </w:tr>
      <w:tr w:rsidR="00B40D6E" w:rsidRPr="0094615D" w:rsidTr="00386B69">
        <w:tc>
          <w:tcPr>
            <w:tcW w:w="9523" w:type="dxa"/>
            <w:shd w:val="clear" w:color="auto" w:fill="FFFFFF"/>
            <w:hideMark/>
          </w:tcPr>
          <w:p w:rsidR="00B40D6E" w:rsidRPr="00E96E91" w:rsidRDefault="00B40D6E" w:rsidP="00386B69">
            <w:pPr>
              <w:jc w:val="right"/>
              <w:rPr>
                <w:color w:val="000000"/>
                <w:sz w:val="20"/>
                <w:szCs w:val="20"/>
              </w:rPr>
            </w:pPr>
            <w:r w:rsidRPr="00E96E91">
              <w:rPr>
                <w:i/>
                <w:iCs/>
                <w:color w:val="000000"/>
                <w:sz w:val="20"/>
                <w:szCs w:val="20"/>
              </w:rPr>
              <w:t>(указывается ссылка на задание на проведение контрольного мероприятия без взаимодействия с контролируемым лицом уполномоченного должностного лица контрольного органа)</w:t>
            </w:r>
          </w:p>
          <w:p w:rsidR="00B40D6E" w:rsidRPr="002536EF" w:rsidRDefault="00B40D6E" w:rsidP="00386B6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40D6E" w:rsidRPr="002536EF" w:rsidRDefault="00B40D6E" w:rsidP="00386B69">
            <w:pPr>
              <w:jc w:val="both"/>
              <w:rPr>
                <w:color w:val="000000"/>
              </w:rPr>
            </w:pPr>
            <w:r w:rsidRPr="002536EF">
              <w:rPr>
                <w:color w:val="000000"/>
              </w:rPr>
              <w:t>3. Наблюдение за соблюдением обязательных требований проведено: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78"/>
            </w:tblGrid>
            <w:tr w:rsidR="00B40D6E" w:rsidRPr="002536EF" w:rsidTr="00386B69">
              <w:tc>
                <w:tcPr>
                  <w:tcW w:w="9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2536EF" w:rsidRDefault="00B40D6E" w:rsidP="00386B69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40D6E" w:rsidRPr="002E7ADB" w:rsidRDefault="00B40D6E" w:rsidP="00386B69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ADB">
              <w:rPr>
                <w:i/>
                <w:iCs/>
                <w:color w:val="000000"/>
                <w:sz w:val="20"/>
                <w:szCs w:val="20"/>
              </w:rPr>
              <w:t>(указывается должность, фамилия, имя, отчество (последнее при наличии) уполномоченного должностного лица контрольного органа на осуществление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7ADB">
              <w:rPr>
                <w:i/>
                <w:iCs/>
                <w:color w:val="000000"/>
                <w:sz w:val="20"/>
                <w:szCs w:val="20"/>
              </w:rPr>
              <w:t xml:space="preserve">контрольного мероприятия без взаимодействия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</w:t>
            </w:r>
            <w:r w:rsidRPr="002E7ADB">
              <w:rPr>
                <w:i/>
                <w:iCs/>
                <w:color w:val="000000"/>
                <w:sz w:val="20"/>
                <w:szCs w:val="20"/>
              </w:rPr>
              <w:t>с контролируемым лицом)</w:t>
            </w:r>
          </w:p>
          <w:p w:rsidR="00B40D6E" w:rsidRPr="002536EF" w:rsidRDefault="00B40D6E" w:rsidP="00386B6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40D6E" w:rsidRPr="002536EF" w:rsidRDefault="00B40D6E" w:rsidP="00386B69">
            <w:pPr>
              <w:jc w:val="both"/>
              <w:rPr>
                <w:rFonts w:ascii="Arial" w:hAnsi="Arial" w:cs="Arial"/>
                <w:color w:val="000000"/>
              </w:rPr>
            </w:pPr>
            <w:r w:rsidRPr="002536EF">
              <w:rPr>
                <w:color w:val="000000"/>
                <w:sz w:val="22"/>
                <w:szCs w:val="22"/>
              </w:rPr>
              <w:t>4</w:t>
            </w:r>
            <w:r w:rsidRPr="002536EF">
              <w:rPr>
                <w:color w:val="000000"/>
              </w:rPr>
              <w:t>. Наблюдение за соблюдением обязательных требований проведено в отношении:</w:t>
            </w:r>
          </w:p>
          <w:tbl>
            <w:tblPr>
              <w:tblW w:w="0" w:type="auto"/>
              <w:tblLook w:val="04A0"/>
            </w:tblPr>
            <w:tblGrid>
              <w:gridCol w:w="9493"/>
            </w:tblGrid>
            <w:tr w:rsidR="00B40D6E" w:rsidRPr="002536EF" w:rsidTr="00386B69">
              <w:tc>
                <w:tcPr>
                  <w:tcW w:w="9493" w:type="dxa"/>
                  <w:tcBorders>
                    <w:bottom w:val="single" w:sz="4" w:space="0" w:color="auto"/>
                  </w:tcBorders>
                </w:tcPr>
                <w:p w:rsidR="00B40D6E" w:rsidRPr="002536EF" w:rsidRDefault="00B40D6E" w:rsidP="00386B6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color w:val="000000"/>
                    </w:rPr>
                  </w:pPr>
                </w:p>
              </w:tc>
            </w:tr>
          </w:tbl>
          <w:p w:rsidR="00B40D6E" w:rsidRPr="00BF75DA" w:rsidRDefault="00B40D6E" w:rsidP="00386B6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40D6E" w:rsidRPr="0094615D" w:rsidTr="00386B69">
        <w:tc>
          <w:tcPr>
            <w:tcW w:w="9523" w:type="dxa"/>
            <w:shd w:val="clear" w:color="auto" w:fill="FFFFFF"/>
            <w:hideMark/>
          </w:tcPr>
          <w:p w:rsidR="00B40D6E" w:rsidRPr="002E7ADB" w:rsidRDefault="00B40D6E" w:rsidP="00386B69">
            <w:pPr>
              <w:ind w:firstLine="692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E7ADB">
              <w:rPr>
                <w:i/>
                <w:iCs/>
                <w:color w:val="000000"/>
                <w:sz w:val="20"/>
                <w:szCs w:val="20"/>
              </w:rPr>
              <w:t>(указывается объект контроля, в отношении которого проведено наблюдение за соблюдением обязательных требований)</w:t>
            </w:r>
          </w:p>
          <w:p w:rsidR="00B40D6E" w:rsidRPr="003D48AB" w:rsidRDefault="00B40D6E" w:rsidP="00386B69">
            <w:pPr>
              <w:ind w:firstLine="692"/>
              <w:jc w:val="both"/>
              <w:rPr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5"/>
            </w:tblGrid>
            <w:tr w:rsidR="00B40D6E" w:rsidRPr="00E62D74" w:rsidTr="00386B69">
              <w:tc>
                <w:tcPr>
                  <w:tcW w:w="9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Default="00B40D6E" w:rsidP="00386B69">
                  <w:pPr>
                    <w:jc w:val="both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5</w:t>
                  </w:r>
                  <w:r w:rsidRPr="002536EF">
                    <w:rPr>
                      <w:rFonts w:ascii="Calibri" w:hAnsi="Calibri" w:cs="Calibri"/>
                      <w:color w:val="000000"/>
                    </w:rPr>
                    <w:t> </w:t>
                  </w:r>
                  <w:r w:rsidRPr="002536EF">
                    <w:rPr>
                      <w:color w:val="000000"/>
                    </w:rPr>
                    <w:t>. Контролируемые лица:</w:t>
                  </w:r>
                </w:p>
                <w:p w:rsidR="00B40D6E" w:rsidRPr="002536EF" w:rsidRDefault="00B40D6E" w:rsidP="00386B69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40D6E" w:rsidRPr="002E7ADB" w:rsidRDefault="00B40D6E" w:rsidP="00386B69">
            <w:pPr>
              <w:pStyle w:val="af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ADB">
              <w:rPr>
                <w:i/>
                <w:iCs/>
                <w:color w:val="000000"/>
                <w:sz w:val="20"/>
                <w:szCs w:val="20"/>
              </w:rPr>
              <w:t>(указываются фамилия, имя, отчество (при наличии) гражданина, индивидуального предпринимателя или наименование юридического лица, их индивидуальные номера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E7ADB">
              <w:rPr>
                <w:i/>
                <w:iCs/>
                <w:color w:val="000000"/>
                <w:sz w:val="20"/>
                <w:szCs w:val="20"/>
              </w:rPr>
              <w:t>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40D6E" w:rsidRPr="002536EF" w:rsidRDefault="00B40D6E" w:rsidP="00386B69">
            <w:pPr>
              <w:ind w:firstLine="694"/>
              <w:jc w:val="both"/>
              <w:rPr>
                <w:color w:val="000000"/>
                <w:sz w:val="16"/>
                <w:szCs w:val="16"/>
              </w:rPr>
            </w:pPr>
          </w:p>
          <w:p w:rsidR="00B40D6E" w:rsidRPr="002536EF" w:rsidRDefault="00B40D6E" w:rsidP="00386B69">
            <w:pPr>
              <w:spacing w:after="160"/>
              <w:jc w:val="both"/>
              <w:rPr>
                <w:color w:val="000000"/>
              </w:rPr>
            </w:pPr>
            <w:r w:rsidRPr="002536EF">
              <w:rPr>
                <w:color w:val="000000"/>
                <w:sz w:val="22"/>
                <w:szCs w:val="22"/>
              </w:rPr>
              <w:t>6</w:t>
            </w:r>
            <w:r w:rsidRPr="002536EF">
              <w:rPr>
                <w:color w:val="000000"/>
              </w:rPr>
              <w:t>. Наблюдение за соблюдением обязательных требований проведено в следующие сроки:</w:t>
            </w:r>
          </w:p>
          <w:tbl>
            <w:tblPr>
              <w:tblW w:w="0" w:type="auto"/>
              <w:tblLook w:val="04A0"/>
            </w:tblPr>
            <w:tblGrid>
              <w:gridCol w:w="704"/>
              <w:gridCol w:w="709"/>
              <w:gridCol w:w="2358"/>
              <w:gridCol w:w="721"/>
              <w:gridCol w:w="667"/>
              <w:gridCol w:w="932"/>
              <w:gridCol w:w="850"/>
            </w:tblGrid>
            <w:tr w:rsidR="00B40D6E" w:rsidRPr="002536EF" w:rsidTr="00386B69">
              <w:tc>
                <w:tcPr>
                  <w:tcW w:w="704" w:type="dxa"/>
                  <w:hideMark/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с «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3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40D6E" w:rsidRPr="002536EF" w:rsidRDefault="00B40D6E" w:rsidP="00AB00B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202</w:t>
                  </w:r>
                  <w:r w:rsidR="00AB00B9">
                    <w:rPr>
                      <w:color w:val="000000"/>
                    </w:rPr>
                    <w:t xml:space="preserve"> </w:t>
                  </w:r>
                  <w:r w:rsidRPr="002536EF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7" w:type="dxa"/>
                  <w:hideMark/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час.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мин.</w:t>
                  </w:r>
                </w:p>
              </w:tc>
            </w:tr>
            <w:tr w:rsidR="00B40D6E" w:rsidRPr="002536EF" w:rsidTr="00386B69">
              <w:tc>
                <w:tcPr>
                  <w:tcW w:w="704" w:type="dxa"/>
                  <w:hideMark/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по «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40D6E" w:rsidRPr="002536EF" w:rsidRDefault="00B40D6E" w:rsidP="00AB00B9">
                  <w:pPr>
                    <w:pStyle w:val="af6"/>
                    <w:spacing w:before="0" w:beforeAutospacing="0" w:after="0" w:afterAutospacing="0"/>
                    <w:jc w:val="right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202</w:t>
                  </w:r>
                  <w:r w:rsidR="00AB00B9">
                    <w:rPr>
                      <w:color w:val="000000"/>
                    </w:rPr>
                    <w:t xml:space="preserve"> </w:t>
                  </w:r>
                  <w:r w:rsidRPr="002536EF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67" w:type="dxa"/>
                  <w:hideMark/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час.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B40D6E" w:rsidRPr="002536EF" w:rsidRDefault="00B40D6E" w:rsidP="00386B69">
                  <w:pPr>
                    <w:pStyle w:val="af6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мин.</w:t>
                  </w:r>
                </w:p>
              </w:tc>
            </w:tr>
          </w:tbl>
          <w:p w:rsidR="00B40D6E" w:rsidRPr="003D48AB" w:rsidRDefault="00B40D6E" w:rsidP="00386B69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0"/>
                <w:szCs w:val="20"/>
              </w:rPr>
            </w:pPr>
            <w:r w:rsidRPr="003D48AB">
              <w:rPr>
                <w:sz w:val="20"/>
                <w:szCs w:val="20"/>
              </w:rPr>
              <w:t xml:space="preserve">(указываются срок (часы, минуты), фактического осуществления </w:t>
            </w:r>
            <w:r>
              <w:rPr>
                <w:color w:val="000000"/>
                <w:sz w:val="20"/>
                <w:szCs w:val="20"/>
              </w:rPr>
              <w:t xml:space="preserve">наблюдения за соблюдением </w:t>
            </w:r>
            <w:r w:rsidRPr="003D48AB">
              <w:rPr>
                <w:color w:val="000000"/>
                <w:sz w:val="20"/>
                <w:szCs w:val="20"/>
              </w:rPr>
              <w:t>обязательных требований</w:t>
            </w:r>
            <w:r w:rsidRPr="003D48AB">
              <w:rPr>
                <w:sz w:val="20"/>
                <w:szCs w:val="20"/>
              </w:rPr>
              <w:t>)</w:t>
            </w:r>
          </w:p>
          <w:p w:rsidR="00B40D6E" w:rsidRPr="003D48AB" w:rsidRDefault="00B40D6E" w:rsidP="00386B69">
            <w:pPr>
              <w:autoSpaceDE w:val="0"/>
              <w:autoSpaceDN w:val="0"/>
              <w:adjustRightInd w:val="0"/>
              <w:ind w:left="-62" w:firstLine="567"/>
              <w:jc w:val="center"/>
              <w:rPr>
                <w:sz w:val="12"/>
                <w:szCs w:val="12"/>
              </w:rPr>
            </w:pPr>
          </w:p>
          <w:p w:rsidR="00B40D6E" w:rsidRPr="002536EF" w:rsidRDefault="00B40D6E" w:rsidP="00B40D6E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2536EF">
              <w:rPr>
                <w:color w:val="000000"/>
              </w:rPr>
              <w:t>При наблюдении за соблюдением обязательных требований были рассмотрены следующие данные: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78"/>
            </w:tblGrid>
            <w:tr w:rsidR="00B40D6E" w:rsidRPr="002536EF" w:rsidTr="00386B69">
              <w:tc>
                <w:tcPr>
                  <w:tcW w:w="94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2536EF" w:rsidRDefault="00B40D6E" w:rsidP="00386B69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40D6E" w:rsidRPr="00751C2E" w:rsidRDefault="00B40D6E" w:rsidP="00386B6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D6E" w:rsidRPr="0094615D" w:rsidTr="00386B69">
        <w:tc>
          <w:tcPr>
            <w:tcW w:w="9523" w:type="dxa"/>
            <w:shd w:val="clear" w:color="auto" w:fill="FFFFFF"/>
          </w:tcPr>
          <w:p w:rsidR="00B40D6E" w:rsidRDefault="00B40D6E" w:rsidP="00386B69">
            <w:pPr>
              <w:pStyle w:val="af6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2E7ADB">
              <w:rPr>
                <w:i/>
                <w:iCs/>
                <w:color w:val="000000"/>
                <w:sz w:val="20"/>
                <w:szCs w:val="20"/>
              </w:rPr>
              <w:t xml:space="preserve">(указать источники рассмотренных данных: данные имеющиеся у контрольного органа, данные поступившие в ходе межведомственного информационного взаимодействии, предоставленные контролируемыми лицами в рамках исполнения обязательных требований, данные, содержащиеся в государственных и муниципальных информационных системах, данные из сети «Интернет», иные </w:t>
            </w:r>
            <w:r w:rsidRPr="002E7ADB">
              <w:rPr>
                <w:i/>
                <w:iCs/>
                <w:color w:val="000000"/>
                <w:sz w:val="20"/>
                <w:szCs w:val="20"/>
              </w:rPr>
              <w:lastRenderedPageBreak/>
              <w:t>общедоступные данные, данные полученные с использованием работающих в автоматическом режиме технических средств фиксации правонарушений, имеющих функции фото- и киносъемки, видеозаписи)</w:t>
            </w:r>
            <w:proofErr w:type="gramEnd"/>
          </w:p>
          <w:p w:rsidR="00B40D6E" w:rsidRPr="002E7ADB" w:rsidRDefault="00B40D6E" w:rsidP="00386B69">
            <w:pPr>
              <w:pStyle w:val="af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40D6E" w:rsidRPr="0094615D" w:rsidTr="00386B69">
        <w:tc>
          <w:tcPr>
            <w:tcW w:w="9523" w:type="dxa"/>
            <w:shd w:val="clear" w:color="auto" w:fill="FFFFFF"/>
            <w:hideMark/>
          </w:tcPr>
          <w:p w:rsidR="00B40D6E" w:rsidRPr="002536EF" w:rsidRDefault="00B40D6E" w:rsidP="00386B69">
            <w:pPr>
              <w:ind w:firstLine="694"/>
              <w:jc w:val="both"/>
              <w:rPr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ook w:val="04A0"/>
            </w:tblPr>
            <w:tblGrid>
              <w:gridCol w:w="9415"/>
            </w:tblGrid>
            <w:tr w:rsidR="00B40D6E" w:rsidRPr="00E62D74" w:rsidTr="00386B69">
              <w:tc>
                <w:tcPr>
                  <w:tcW w:w="9415" w:type="dxa"/>
                </w:tcPr>
                <w:p w:rsidR="00B40D6E" w:rsidRPr="002536EF" w:rsidRDefault="00B40D6E" w:rsidP="00386B69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536EF">
                    <w:rPr>
                      <w:color w:val="000000"/>
                    </w:rPr>
                    <w:t>8. В ходе наблюдения за соблюдением обязательных требований приняты следующие решения:</w:t>
                  </w:r>
                </w:p>
              </w:tc>
            </w:tr>
            <w:tr w:rsidR="00B40D6E" w:rsidRPr="00E62D74" w:rsidTr="00386B69">
              <w:tc>
                <w:tcPr>
                  <w:tcW w:w="9415" w:type="dxa"/>
                  <w:tcBorders>
                    <w:bottom w:val="single" w:sz="4" w:space="0" w:color="auto"/>
                  </w:tcBorders>
                </w:tcPr>
                <w:p w:rsidR="00B40D6E" w:rsidRPr="002536EF" w:rsidRDefault="00B40D6E" w:rsidP="00386B69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B40D6E" w:rsidRPr="0094615D" w:rsidRDefault="00B40D6E" w:rsidP="00386B6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0D6E" w:rsidRPr="0094615D" w:rsidTr="00386B69">
        <w:tc>
          <w:tcPr>
            <w:tcW w:w="9523" w:type="dxa"/>
            <w:shd w:val="clear" w:color="auto" w:fill="FFFFFF"/>
            <w:hideMark/>
          </w:tcPr>
          <w:p w:rsidR="00B40D6E" w:rsidRPr="002536EF" w:rsidRDefault="00B40D6E" w:rsidP="00386B69">
            <w:pPr>
              <w:pStyle w:val="af6"/>
              <w:spacing w:before="0" w:beforeAutospacing="0" w:after="16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2D">
              <w:rPr>
                <w:i/>
                <w:iCs/>
                <w:color w:val="000000"/>
                <w:sz w:val="20"/>
                <w:szCs w:val="20"/>
              </w:rPr>
              <w:t>(указываются решения предусмотренные частью 3 статьи 74 Федерального закона от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68692D">
              <w:rPr>
                <w:i/>
                <w:iCs/>
                <w:color w:val="000000"/>
                <w:sz w:val="20"/>
                <w:szCs w:val="20"/>
              </w:rPr>
              <w:t xml:space="preserve">31.07.2020 года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 w:rsidRPr="0068692D">
              <w:rPr>
                <w:i/>
                <w:iCs/>
                <w:color w:val="000000"/>
                <w:sz w:val="20"/>
                <w:szCs w:val="20"/>
              </w:rPr>
              <w:t>№ 248-ФЗ «О государственном контроле (надзоре) и муниципальном контроле в Российской Федерации» в случае выявления фактов причинения вред</w:t>
            </w:r>
            <w:proofErr w:type="gramStart"/>
            <w:r w:rsidRPr="0068692D">
              <w:rPr>
                <w:i/>
                <w:iCs/>
                <w:color w:val="000000"/>
                <w:sz w:val="20"/>
                <w:szCs w:val="20"/>
              </w:rPr>
              <w:t>а(</w:t>
            </w:r>
            <w:proofErr w:type="gramEnd"/>
            <w:r w:rsidRPr="0068692D">
              <w:rPr>
                <w:i/>
                <w:iCs/>
                <w:color w:val="000000"/>
                <w:sz w:val="20"/>
                <w:szCs w:val="20"/>
              </w:rPr>
              <w:t>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требований) </w:t>
            </w:r>
            <w:r w:rsidRPr="0068692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B40D6E" w:rsidRPr="005F0ABF" w:rsidRDefault="00B40D6E" w:rsidP="00386B69">
            <w:pPr>
              <w:pStyle w:val="af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40D6E" w:rsidRPr="0094615D" w:rsidTr="00386B69">
        <w:tc>
          <w:tcPr>
            <w:tcW w:w="9523" w:type="dxa"/>
            <w:shd w:val="clear" w:color="auto" w:fill="FFFFFF"/>
            <w:hideMark/>
          </w:tcPr>
          <w:p w:rsidR="00B40D6E" w:rsidRPr="0094615D" w:rsidRDefault="00B40D6E" w:rsidP="00386B69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40D6E" w:rsidRPr="0094615D" w:rsidTr="00386B69">
        <w:tblPrEx>
          <w:shd w:val="clear" w:color="auto" w:fill="auto"/>
        </w:tblPrEx>
        <w:tc>
          <w:tcPr>
            <w:tcW w:w="9523" w:type="dxa"/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24"/>
              <w:gridCol w:w="1842"/>
              <w:gridCol w:w="2127"/>
            </w:tblGrid>
            <w:tr w:rsidR="00B40D6E" w:rsidRPr="00BF75DA" w:rsidTr="00386B69">
              <w:tc>
                <w:tcPr>
                  <w:tcW w:w="5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0D6E" w:rsidRPr="00BF75DA" w:rsidTr="00386B69">
              <w:tc>
                <w:tcPr>
                  <w:tcW w:w="5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0D6E" w:rsidRDefault="00B40D6E" w:rsidP="00386B69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F75DA">
                    <w:rPr>
                      <w:i/>
                      <w:iCs/>
                      <w:color w:val="000000"/>
                      <w:sz w:val="20"/>
                      <w:szCs w:val="20"/>
                    </w:rPr>
      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      </w:r>
                </w:p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40D6E" w:rsidRPr="00BF75DA" w:rsidRDefault="00B40D6E" w:rsidP="00386B69">
                  <w:pPr>
                    <w:jc w:val="both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F75D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(подпись)</w:t>
                  </w:r>
                </w:p>
              </w:tc>
            </w:tr>
          </w:tbl>
          <w:p w:rsidR="00B40D6E" w:rsidRPr="00B86244" w:rsidRDefault="00B40D6E" w:rsidP="00386B69">
            <w:pPr>
              <w:ind w:right="-1327"/>
              <w:rPr>
                <w:color w:val="000000"/>
                <w:sz w:val="20"/>
                <w:szCs w:val="20"/>
              </w:rPr>
            </w:pPr>
          </w:p>
        </w:tc>
      </w:tr>
    </w:tbl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Default="00B40D6E" w:rsidP="00D838AC">
      <w:pPr>
        <w:rPr>
          <w:color w:val="000000" w:themeColor="text1"/>
        </w:rPr>
      </w:pPr>
    </w:p>
    <w:p w:rsidR="00B40D6E" w:rsidRPr="0094615D" w:rsidRDefault="00B40D6E" w:rsidP="00D838AC">
      <w:pPr>
        <w:rPr>
          <w:color w:val="000000" w:themeColor="text1"/>
        </w:rPr>
      </w:pPr>
    </w:p>
    <w:sectPr w:rsidR="00B40D6E" w:rsidRPr="0094615D" w:rsidSect="00751C2E">
      <w:headerReference w:type="even" r:id="rId9"/>
      <w:headerReference w:type="default" r:id="rId10"/>
      <w:pgSz w:w="11900" w:h="16840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F8" w:rsidRDefault="004B58F8" w:rsidP="00D838AC">
      <w:r>
        <w:separator/>
      </w:r>
    </w:p>
  </w:endnote>
  <w:endnote w:type="continuationSeparator" w:id="0">
    <w:p w:rsidR="004B58F8" w:rsidRDefault="004B58F8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F8" w:rsidRDefault="004B58F8" w:rsidP="00D838AC">
      <w:r>
        <w:separator/>
      </w:r>
    </w:p>
  </w:footnote>
  <w:footnote w:type="continuationSeparator" w:id="0">
    <w:p w:rsidR="004B58F8" w:rsidRDefault="004B58F8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530246813"/>
      <w:docPartObj>
        <w:docPartGallery w:val="Page Numbers (Top of Page)"/>
        <w:docPartUnique/>
      </w:docPartObj>
    </w:sdtPr>
    <w:sdtContent>
      <w:p w:rsidR="00500B43" w:rsidRDefault="003D6913" w:rsidP="00130A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00B43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00B43" w:rsidRDefault="00500B4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530246814"/>
      <w:docPartObj>
        <w:docPartGallery w:val="Page Numbers (Top of Page)"/>
        <w:docPartUnique/>
      </w:docPartObj>
    </w:sdtPr>
    <w:sdtContent>
      <w:p w:rsidR="00500B43" w:rsidRDefault="003D6913" w:rsidP="00130A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00B43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370AE4">
          <w:rPr>
            <w:rStyle w:val="ad"/>
            <w:noProof/>
          </w:rPr>
          <w:t>8</w:t>
        </w:r>
        <w:r>
          <w:rPr>
            <w:rStyle w:val="ad"/>
          </w:rPr>
          <w:fldChar w:fldCharType="end"/>
        </w:r>
      </w:p>
    </w:sdtContent>
  </w:sdt>
  <w:p w:rsidR="00500B43" w:rsidRDefault="00500B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AE87BBB"/>
    <w:multiLevelType w:val="hybridMultilevel"/>
    <w:tmpl w:val="CF6CD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4CA"/>
    <w:multiLevelType w:val="hybridMultilevel"/>
    <w:tmpl w:val="796C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7E27"/>
    <w:multiLevelType w:val="hybridMultilevel"/>
    <w:tmpl w:val="F28C6912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031B"/>
    <w:multiLevelType w:val="hybridMultilevel"/>
    <w:tmpl w:val="798A1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67E3"/>
    <w:multiLevelType w:val="hybridMultilevel"/>
    <w:tmpl w:val="F00C9B84"/>
    <w:lvl w:ilvl="0" w:tplc="0419000F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06647"/>
    <w:rsid w:val="00010978"/>
    <w:rsid w:val="000354BE"/>
    <w:rsid w:val="0004495E"/>
    <w:rsid w:val="000571CE"/>
    <w:rsid w:val="000743F3"/>
    <w:rsid w:val="000C17CB"/>
    <w:rsid w:val="000D7791"/>
    <w:rsid w:val="0010276B"/>
    <w:rsid w:val="00104E79"/>
    <w:rsid w:val="0011573B"/>
    <w:rsid w:val="00130AB4"/>
    <w:rsid w:val="00130E8C"/>
    <w:rsid w:val="0014402A"/>
    <w:rsid w:val="001667D0"/>
    <w:rsid w:val="00181615"/>
    <w:rsid w:val="00192D7F"/>
    <w:rsid w:val="001A7085"/>
    <w:rsid w:val="001D2A2B"/>
    <w:rsid w:val="002125C8"/>
    <w:rsid w:val="00224134"/>
    <w:rsid w:val="00242124"/>
    <w:rsid w:val="002D3EDB"/>
    <w:rsid w:val="002E0294"/>
    <w:rsid w:val="002E1566"/>
    <w:rsid w:val="00302892"/>
    <w:rsid w:val="003121C6"/>
    <w:rsid w:val="00321CC7"/>
    <w:rsid w:val="00322AB2"/>
    <w:rsid w:val="00347AE8"/>
    <w:rsid w:val="00363E03"/>
    <w:rsid w:val="00365DB2"/>
    <w:rsid w:val="00367FBE"/>
    <w:rsid w:val="00370AE4"/>
    <w:rsid w:val="0037731B"/>
    <w:rsid w:val="003A1587"/>
    <w:rsid w:val="003A7CD7"/>
    <w:rsid w:val="003D6913"/>
    <w:rsid w:val="003E0AFB"/>
    <w:rsid w:val="00416AE6"/>
    <w:rsid w:val="00430963"/>
    <w:rsid w:val="0044586E"/>
    <w:rsid w:val="00457328"/>
    <w:rsid w:val="00475C0F"/>
    <w:rsid w:val="004B4C5F"/>
    <w:rsid w:val="004B58F8"/>
    <w:rsid w:val="004D6584"/>
    <w:rsid w:val="004D7DA3"/>
    <w:rsid w:val="00500B43"/>
    <w:rsid w:val="005042BE"/>
    <w:rsid w:val="00516AEC"/>
    <w:rsid w:val="00535457"/>
    <w:rsid w:val="00555660"/>
    <w:rsid w:val="00571798"/>
    <w:rsid w:val="00583443"/>
    <w:rsid w:val="00586A78"/>
    <w:rsid w:val="00593D14"/>
    <w:rsid w:val="005A1C64"/>
    <w:rsid w:val="005C0719"/>
    <w:rsid w:val="005C3F7E"/>
    <w:rsid w:val="005D732F"/>
    <w:rsid w:val="005F0ABF"/>
    <w:rsid w:val="005F0EDC"/>
    <w:rsid w:val="00605B16"/>
    <w:rsid w:val="00654A80"/>
    <w:rsid w:val="006B00E8"/>
    <w:rsid w:val="006B6F9C"/>
    <w:rsid w:val="006C0F54"/>
    <w:rsid w:val="006D3A26"/>
    <w:rsid w:val="006E45C0"/>
    <w:rsid w:val="006E74BF"/>
    <w:rsid w:val="00733B6C"/>
    <w:rsid w:val="007500E9"/>
    <w:rsid w:val="00751C2E"/>
    <w:rsid w:val="007653C7"/>
    <w:rsid w:val="00793C6F"/>
    <w:rsid w:val="00793D03"/>
    <w:rsid w:val="00794909"/>
    <w:rsid w:val="00796643"/>
    <w:rsid w:val="007A6165"/>
    <w:rsid w:val="007C146D"/>
    <w:rsid w:val="007C727D"/>
    <w:rsid w:val="008936EB"/>
    <w:rsid w:val="0089421F"/>
    <w:rsid w:val="008C63C9"/>
    <w:rsid w:val="008C6BED"/>
    <w:rsid w:val="00935426"/>
    <w:rsid w:val="00935631"/>
    <w:rsid w:val="00942C00"/>
    <w:rsid w:val="00944E95"/>
    <w:rsid w:val="0094615D"/>
    <w:rsid w:val="0095139B"/>
    <w:rsid w:val="0099263A"/>
    <w:rsid w:val="009A6C58"/>
    <w:rsid w:val="009A7597"/>
    <w:rsid w:val="009D07EB"/>
    <w:rsid w:val="009E109C"/>
    <w:rsid w:val="009E459F"/>
    <w:rsid w:val="009E5DB3"/>
    <w:rsid w:val="009F2E51"/>
    <w:rsid w:val="00A26E5B"/>
    <w:rsid w:val="00A27B3B"/>
    <w:rsid w:val="00A57C58"/>
    <w:rsid w:val="00A76A27"/>
    <w:rsid w:val="00A8659C"/>
    <w:rsid w:val="00A95E30"/>
    <w:rsid w:val="00AA364C"/>
    <w:rsid w:val="00AB00B9"/>
    <w:rsid w:val="00AC59F3"/>
    <w:rsid w:val="00AF3C14"/>
    <w:rsid w:val="00B02D81"/>
    <w:rsid w:val="00B1038E"/>
    <w:rsid w:val="00B2034C"/>
    <w:rsid w:val="00B3007E"/>
    <w:rsid w:val="00B31EEC"/>
    <w:rsid w:val="00B40D6E"/>
    <w:rsid w:val="00B73B45"/>
    <w:rsid w:val="00B86244"/>
    <w:rsid w:val="00B91D30"/>
    <w:rsid w:val="00B95990"/>
    <w:rsid w:val="00B95CF3"/>
    <w:rsid w:val="00BA38C2"/>
    <w:rsid w:val="00BB539F"/>
    <w:rsid w:val="00BE41FA"/>
    <w:rsid w:val="00BF4EF4"/>
    <w:rsid w:val="00CB7050"/>
    <w:rsid w:val="00CC2654"/>
    <w:rsid w:val="00CD784C"/>
    <w:rsid w:val="00D00841"/>
    <w:rsid w:val="00D64C12"/>
    <w:rsid w:val="00D838AC"/>
    <w:rsid w:val="00D95E3A"/>
    <w:rsid w:val="00DB5911"/>
    <w:rsid w:val="00DD564F"/>
    <w:rsid w:val="00DF2E62"/>
    <w:rsid w:val="00E30B6C"/>
    <w:rsid w:val="00E40AD3"/>
    <w:rsid w:val="00E41E0D"/>
    <w:rsid w:val="00E472AB"/>
    <w:rsid w:val="00E61142"/>
    <w:rsid w:val="00E6521F"/>
    <w:rsid w:val="00E93D9D"/>
    <w:rsid w:val="00EB26DE"/>
    <w:rsid w:val="00EC7362"/>
    <w:rsid w:val="00ED759B"/>
    <w:rsid w:val="00F03E0F"/>
    <w:rsid w:val="00F04232"/>
    <w:rsid w:val="00F25DE4"/>
    <w:rsid w:val="00F34CFA"/>
    <w:rsid w:val="00F47A1C"/>
    <w:rsid w:val="00F51317"/>
    <w:rsid w:val="00F86FE5"/>
    <w:rsid w:val="00F8769E"/>
    <w:rsid w:val="00F91FEA"/>
    <w:rsid w:val="00FB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AB4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0A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6">
    <w:name w:val="Normal (Web)"/>
    <w:basedOn w:val="a"/>
    <w:uiPriority w:val="99"/>
    <w:unhideWhenUsed/>
    <w:rsid w:val="000449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5419-7875-449F-B4F0-E714C549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Ustinova.IV</cp:lastModifiedBy>
  <cp:revision>67</cp:revision>
  <cp:lastPrinted>2022-02-21T05:45:00Z</cp:lastPrinted>
  <dcterms:created xsi:type="dcterms:W3CDTF">2021-09-08T03:16:00Z</dcterms:created>
  <dcterms:modified xsi:type="dcterms:W3CDTF">2022-03-01T02:00:00Z</dcterms:modified>
</cp:coreProperties>
</file>