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6" w:rsidRPr="007F6086" w:rsidRDefault="00F20BC6" w:rsidP="00F20BC6">
      <w:pPr>
        <w:ind w:firstLine="0"/>
        <w:rPr>
          <w:rFonts w:ascii="Times New Roman" w:hAnsi="Times New Roman"/>
          <w:sz w:val="23"/>
          <w:szCs w:val="23"/>
        </w:rPr>
      </w:pPr>
      <w:r w:rsidRPr="007F6086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67945</wp:posOffset>
            </wp:positionV>
            <wp:extent cx="575945" cy="626110"/>
            <wp:effectExtent l="0" t="0" r="0" b="254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BC6" w:rsidRPr="007F6086" w:rsidRDefault="00F20BC6" w:rsidP="00F20BC6">
      <w:pPr>
        <w:jc w:val="center"/>
        <w:rPr>
          <w:rFonts w:ascii="Times New Roman" w:hAnsi="Times New Roman"/>
          <w:sz w:val="23"/>
          <w:szCs w:val="23"/>
        </w:rPr>
      </w:pPr>
    </w:p>
    <w:p w:rsidR="00F20BC6" w:rsidRPr="007F6086" w:rsidRDefault="00F20BC6" w:rsidP="00F20BC6">
      <w:pPr>
        <w:rPr>
          <w:rFonts w:ascii="Times New Roman" w:hAnsi="Times New Roman"/>
          <w:sz w:val="25"/>
          <w:szCs w:val="25"/>
        </w:rPr>
      </w:pPr>
    </w:p>
    <w:p w:rsidR="00F20BC6" w:rsidRPr="007F6086" w:rsidRDefault="00F20BC6" w:rsidP="00F20BC6">
      <w:pPr>
        <w:spacing w:line="36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F20BC6" w:rsidRPr="007F6086" w:rsidRDefault="00F20BC6" w:rsidP="00F20BC6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7F6086">
        <w:rPr>
          <w:rFonts w:ascii="Times New Roman" w:hAnsi="Times New Roman"/>
          <w:b/>
          <w:sz w:val="25"/>
          <w:szCs w:val="25"/>
        </w:rPr>
        <w:t xml:space="preserve">Д У М А </w:t>
      </w:r>
    </w:p>
    <w:p w:rsidR="00F20BC6" w:rsidRPr="007F6086" w:rsidRDefault="00F20BC6" w:rsidP="00F20BC6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7F6086">
        <w:rPr>
          <w:rFonts w:ascii="Times New Roman" w:hAnsi="Times New Roman"/>
          <w:b/>
          <w:sz w:val="25"/>
          <w:szCs w:val="25"/>
        </w:rPr>
        <w:t>ШКОТОВСКОГО МУНИЦИПАЛЬНОГО РАЙОНА</w:t>
      </w:r>
    </w:p>
    <w:p w:rsidR="00F20BC6" w:rsidRPr="007F6086" w:rsidRDefault="00F20BC6" w:rsidP="00F20BC6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7F6086">
        <w:rPr>
          <w:rFonts w:ascii="Times New Roman" w:hAnsi="Times New Roman"/>
          <w:b/>
          <w:sz w:val="25"/>
          <w:szCs w:val="25"/>
        </w:rPr>
        <w:t>ПРИМОРСКОГО КРАЯ</w:t>
      </w:r>
    </w:p>
    <w:p w:rsidR="00F20BC6" w:rsidRPr="007F6086" w:rsidRDefault="00F20BC6" w:rsidP="00F20BC6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20BC6" w:rsidRDefault="00F20BC6" w:rsidP="00F20B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6086">
        <w:rPr>
          <w:rFonts w:ascii="Times New Roman" w:hAnsi="Times New Roman"/>
          <w:b/>
          <w:sz w:val="28"/>
          <w:szCs w:val="28"/>
        </w:rPr>
        <w:t>Р Е Ш Е Н И Е</w:t>
      </w:r>
    </w:p>
    <w:p w:rsidR="00F20BC6" w:rsidRDefault="00F20BC6" w:rsidP="00F20BC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F20BC6" w:rsidRPr="00864537" w:rsidRDefault="00F20BC6" w:rsidP="00F20BC6">
      <w:pPr>
        <w:rPr>
          <w:rFonts w:ascii="Times New Roman" w:hAnsi="Times New Roman"/>
          <w:spacing w:val="60"/>
          <w:szCs w:val="26"/>
        </w:rPr>
      </w:pPr>
    </w:p>
    <w:p w:rsidR="00F20BC6" w:rsidRPr="0071507C" w:rsidRDefault="0071507C" w:rsidP="00F20BC6">
      <w:pPr>
        <w:ind w:firstLine="0"/>
        <w:rPr>
          <w:rFonts w:ascii="Times New Roman" w:hAnsi="Times New Roman"/>
          <w:b/>
          <w:sz w:val="26"/>
          <w:szCs w:val="26"/>
        </w:rPr>
      </w:pPr>
      <w:r w:rsidRPr="0071507C">
        <w:rPr>
          <w:rFonts w:ascii="Times New Roman" w:hAnsi="Times New Roman"/>
          <w:b/>
          <w:sz w:val="26"/>
          <w:szCs w:val="26"/>
        </w:rPr>
        <w:t>28 апреля 2020 г.</w:t>
      </w:r>
      <w:r w:rsidR="00D05378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20BC6" w:rsidRPr="0071507C">
        <w:rPr>
          <w:rFonts w:ascii="Times New Roman" w:hAnsi="Times New Roman"/>
          <w:sz w:val="26"/>
          <w:szCs w:val="26"/>
        </w:rPr>
        <w:t>г. Большой Камень</w:t>
      </w:r>
      <w:r w:rsidR="00F20BC6" w:rsidRPr="0071507C">
        <w:rPr>
          <w:rFonts w:ascii="Times New Roman" w:hAnsi="Times New Roman"/>
          <w:sz w:val="26"/>
          <w:szCs w:val="26"/>
        </w:rPr>
        <w:tab/>
      </w:r>
      <w:r w:rsidR="00F20BC6" w:rsidRPr="0071507C">
        <w:rPr>
          <w:rFonts w:ascii="Times New Roman" w:hAnsi="Times New Roman"/>
          <w:sz w:val="26"/>
          <w:szCs w:val="26"/>
        </w:rPr>
        <w:tab/>
      </w:r>
      <w:r w:rsidR="00F20BC6" w:rsidRPr="0071507C">
        <w:rPr>
          <w:rFonts w:ascii="Times New Roman" w:hAnsi="Times New Roman"/>
          <w:b/>
          <w:sz w:val="26"/>
          <w:szCs w:val="26"/>
        </w:rPr>
        <w:t xml:space="preserve">  № </w:t>
      </w:r>
      <w:r w:rsidRPr="0071507C">
        <w:rPr>
          <w:rFonts w:ascii="Times New Roman" w:hAnsi="Times New Roman"/>
          <w:b/>
          <w:sz w:val="26"/>
          <w:szCs w:val="26"/>
        </w:rPr>
        <w:t>391</w:t>
      </w:r>
    </w:p>
    <w:p w:rsidR="00F20BC6" w:rsidRPr="0071507C" w:rsidRDefault="00F20BC6" w:rsidP="00F20BC6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71507C" w:rsidRDefault="00F20BC6" w:rsidP="00F20B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71507C">
        <w:rPr>
          <w:rFonts w:ascii="Times New Roman" w:hAnsi="Times New Roman"/>
          <w:bCs w:val="0"/>
          <w:color w:val="auto"/>
          <w:sz w:val="26"/>
          <w:szCs w:val="26"/>
        </w:rPr>
        <w:t xml:space="preserve">О внесении изменений в Порядок </w:t>
      </w:r>
      <w:r w:rsidRPr="0071507C">
        <w:rPr>
          <w:rFonts w:ascii="Times New Roman" w:hAnsi="Times New Roman"/>
          <w:color w:val="auto"/>
          <w:sz w:val="26"/>
          <w:szCs w:val="26"/>
        </w:rPr>
        <w:t>организации и проведения</w:t>
      </w:r>
    </w:p>
    <w:p w:rsidR="00F20BC6" w:rsidRPr="0071507C" w:rsidRDefault="00F20BC6" w:rsidP="00F20BC6">
      <w:pPr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507C">
        <w:rPr>
          <w:rFonts w:ascii="Times New Roman" w:hAnsi="Times New Roman"/>
          <w:b/>
          <w:bCs/>
          <w:sz w:val="26"/>
          <w:szCs w:val="26"/>
        </w:rPr>
        <w:t>общественных обсуждений, публичных слушаний</w:t>
      </w:r>
    </w:p>
    <w:p w:rsidR="00F20BC6" w:rsidRPr="0071507C" w:rsidRDefault="00F20BC6" w:rsidP="00F20BC6">
      <w:pPr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507C">
        <w:rPr>
          <w:rFonts w:ascii="Times New Roman" w:hAnsi="Times New Roman"/>
          <w:b/>
          <w:bCs/>
          <w:sz w:val="26"/>
          <w:szCs w:val="26"/>
        </w:rPr>
        <w:t>по вопросам градостроительной деятельности в Шкотовском</w:t>
      </w:r>
    </w:p>
    <w:p w:rsidR="00F20BC6" w:rsidRPr="0071507C" w:rsidRDefault="00F20BC6" w:rsidP="00F20BC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71507C">
        <w:rPr>
          <w:rFonts w:ascii="Times New Roman" w:hAnsi="Times New Roman"/>
          <w:bCs w:val="0"/>
          <w:color w:val="auto"/>
          <w:sz w:val="26"/>
          <w:szCs w:val="26"/>
        </w:rPr>
        <w:t xml:space="preserve"> муниципальном районе, утвержденный решением Думы Шкотовского муниципального района Приморского края от 25 февраля 2020 года № 374</w:t>
      </w: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71507C" w:rsidRDefault="00F20BC6" w:rsidP="00F20BC6">
      <w:pPr>
        <w:rPr>
          <w:sz w:val="26"/>
          <w:szCs w:val="26"/>
        </w:rPr>
      </w:pPr>
    </w:p>
    <w:p w:rsidR="00F20BC6" w:rsidRPr="0071507C" w:rsidRDefault="00F20BC6" w:rsidP="00F20BC6">
      <w:pPr>
        <w:spacing w:line="360" w:lineRule="auto"/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 xml:space="preserve">В связи с Предложением Большекаменской межрайонной прокуратуры                               от 20.02.2020 № 22-4-2020 об устранении замечаний, выявленных в ходе проведения правовой и антикоррупционной экспертиз,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г. № 212-ФЗ «О свободном порте Владивосток»,  постановлением Администрации Приморского края от 25.08.2015 № 303-па 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руководствуясь </w:t>
      </w:r>
      <w:hyperlink r:id="rId8" w:history="1">
        <w:r w:rsidRPr="0071507C">
          <w:rPr>
            <w:rStyle w:val="a3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71507C">
        <w:rPr>
          <w:rFonts w:ascii="Times New Roman" w:hAnsi="Times New Roman"/>
          <w:sz w:val="26"/>
          <w:szCs w:val="26"/>
        </w:rPr>
        <w:t xml:space="preserve"> Шкотовского муниципального района, Дума Шкотовского муниципального района</w:t>
      </w:r>
    </w:p>
    <w:p w:rsidR="00F20BC6" w:rsidRPr="0071507C" w:rsidRDefault="00F20BC6" w:rsidP="00F20BC6">
      <w:pPr>
        <w:rPr>
          <w:rFonts w:ascii="Times New Roman" w:hAnsi="Times New Roman"/>
          <w:sz w:val="26"/>
          <w:szCs w:val="26"/>
        </w:rPr>
      </w:pPr>
    </w:p>
    <w:p w:rsidR="00F20BC6" w:rsidRPr="0071507C" w:rsidRDefault="00F20BC6" w:rsidP="00F20BC6">
      <w:pPr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>РЕШИЛА:</w:t>
      </w:r>
    </w:p>
    <w:p w:rsidR="00F20BC6" w:rsidRPr="0071507C" w:rsidRDefault="00F20BC6" w:rsidP="00F20BC6">
      <w:pPr>
        <w:ind w:firstLine="284"/>
        <w:rPr>
          <w:rFonts w:ascii="Times New Roman" w:hAnsi="Times New Roman"/>
          <w:sz w:val="26"/>
          <w:szCs w:val="26"/>
        </w:rPr>
      </w:pPr>
    </w:p>
    <w:p w:rsidR="00F20BC6" w:rsidRPr="0071507C" w:rsidRDefault="00F20BC6" w:rsidP="00F20BC6">
      <w:pPr>
        <w:pStyle w:val="1"/>
        <w:numPr>
          <w:ilvl w:val="0"/>
          <w:numId w:val="1"/>
        </w:numPr>
        <w:spacing w:before="0" w:after="0" w:line="360" w:lineRule="auto"/>
        <w:ind w:left="0" w:firstLine="284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2"/>
      <w:bookmarkStart w:id="1" w:name="sub_22"/>
      <w:r w:rsidRPr="0071507C">
        <w:rPr>
          <w:rFonts w:ascii="Times New Roman" w:hAnsi="Times New Roman"/>
          <w:b w:val="0"/>
          <w:color w:val="auto"/>
          <w:sz w:val="26"/>
          <w:szCs w:val="26"/>
        </w:rPr>
        <w:t>Внести в Порядок организации и проведения общественных обсуждений, публичных слушаний по вопросам градостроительной деятельности в Шкотовском муниципальном районе, утвержденный решением Думы Шкотовского муниципального района Приморского края от 25 февраля 2020 года № 374 (далее - Порядок), изменения, изложив его в редакции приложения к настоящему решению.</w:t>
      </w:r>
    </w:p>
    <w:p w:rsidR="0071507C" w:rsidRDefault="0071507C" w:rsidP="00F20BC6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20BC6" w:rsidRPr="0071507C" w:rsidRDefault="00F20BC6" w:rsidP="00F20BC6">
      <w:pPr>
        <w:spacing w:line="360" w:lineRule="auto"/>
        <w:rPr>
          <w:sz w:val="26"/>
          <w:szCs w:val="26"/>
        </w:rPr>
      </w:pPr>
      <w:bookmarkStart w:id="2" w:name="_GoBack"/>
      <w:bookmarkEnd w:id="2"/>
      <w:r w:rsidRPr="0071507C">
        <w:rPr>
          <w:rFonts w:ascii="Times New Roman" w:hAnsi="Times New Roman"/>
          <w:color w:val="000000"/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F20BC6" w:rsidRPr="0071507C" w:rsidRDefault="00F20BC6" w:rsidP="0071507C">
      <w:pPr>
        <w:spacing w:line="360" w:lineRule="auto"/>
        <w:rPr>
          <w:sz w:val="26"/>
          <w:szCs w:val="26"/>
        </w:rPr>
      </w:pPr>
      <w:r w:rsidRPr="0071507C">
        <w:rPr>
          <w:rFonts w:ascii="Times New Roman" w:hAnsi="Times New Roman"/>
          <w:color w:val="000000"/>
          <w:sz w:val="26"/>
          <w:szCs w:val="26"/>
        </w:rPr>
        <w:t>3. Контроль за исполнением настоящего решения возложить на постоянную комиссию Думы Шкотовского муниципального района по бюджету, налогам, муниципальному имуществу и соблюдению законодательства (Ширяев).</w:t>
      </w:r>
    </w:p>
    <w:p w:rsidR="00F20BC6" w:rsidRPr="0071507C" w:rsidRDefault="00F20BC6" w:rsidP="00F20BC6">
      <w:pPr>
        <w:spacing w:line="36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F20BC6" w:rsidRPr="0071507C" w:rsidRDefault="00F20BC6" w:rsidP="00F20BC6">
      <w:pPr>
        <w:spacing w:line="360" w:lineRule="auto"/>
        <w:rPr>
          <w:sz w:val="26"/>
          <w:szCs w:val="26"/>
        </w:rPr>
      </w:pPr>
    </w:p>
    <w:p w:rsidR="00F20BC6" w:rsidRPr="0071507C" w:rsidRDefault="00F20BC6" w:rsidP="00F20BC6">
      <w:pPr>
        <w:ind w:firstLine="0"/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F20BC6" w:rsidRPr="0071507C" w:rsidRDefault="00F20BC6" w:rsidP="00F20BC6">
      <w:pPr>
        <w:ind w:firstLine="0"/>
        <w:rPr>
          <w:rFonts w:ascii="Times New Roman" w:hAnsi="Times New Roman"/>
          <w:sz w:val="26"/>
          <w:szCs w:val="26"/>
        </w:rPr>
      </w:pPr>
      <w:r w:rsidRPr="0071507C">
        <w:rPr>
          <w:rFonts w:ascii="Times New Roman" w:hAnsi="Times New Roman"/>
          <w:sz w:val="26"/>
          <w:szCs w:val="26"/>
        </w:rPr>
        <w:t>Шкотовского муниципального р</w:t>
      </w:r>
      <w:r w:rsidR="0071507C">
        <w:rPr>
          <w:rFonts w:ascii="Times New Roman" w:hAnsi="Times New Roman"/>
          <w:sz w:val="26"/>
          <w:szCs w:val="26"/>
        </w:rPr>
        <w:t>айона</w:t>
      </w:r>
      <w:r w:rsidR="0071507C">
        <w:rPr>
          <w:rFonts w:ascii="Times New Roman" w:hAnsi="Times New Roman"/>
          <w:sz w:val="26"/>
          <w:szCs w:val="26"/>
        </w:rPr>
        <w:tab/>
      </w:r>
      <w:r w:rsidR="0071507C">
        <w:rPr>
          <w:rFonts w:ascii="Times New Roman" w:hAnsi="Times New Roman"/>
          <w:sz w:val="26"/>
          <w:szCs w:val="26"/>
        </w:rPr>
        <w:tab/>
      </w:r>
      <w:r w:rsidRPr="0071507C">
        <w:rPr>
          <w:rFonts w:ascii="Times New Roman" w:hAnsi="Times New Roman"/>
          <w:sz w:val="26"/>
          <w:szCs w:val="26"/>
        </w:rPr>
        <w:t xml:space="preserve">     Ю.И. Нечипуренко</w:t>
      </w:r>
    </w:p>
    <w:bookmarkEnd w:id="0"/>
    <w:bookmarkEnd w:id="1"/>
    <w:p w:rsidR="003C36D6" w:rsidRDefault="003C36D6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 w:rsidP="00CE0A0B">
      <w:pPr>
        <w:tabs>
          <w:tab w:val="left" w:pos="2250"/>
        </w:tabs>
        <w:ind w:firstLine="0"/>
        <w:jc w:val="left"/>
        <w:rPr>
          <w:rFonts w:ascii="Times New Roman" w:hAnsi="Times New Roman"/>
          <w:sz w:val="25"/>
          <w:szCs w:val="25"/>
        </w:rPr>
      </w:pPr>
    </w:p>
    <w:p w:rsidR="00CE0A0B" w:rsidRDefault="00CE0A0B" w:rsidP="00CE0A0B">
      <w:pPr>
        <w:tabs>
          <w:tab w:val="left" w:pos="2250"/>
        </w:tabs>
        <w:ind w:firstLine="0"/>
        <w:jc w:val="right"/>
        <w:rPr>
          <w:rFonts w:ascii="Times New Roman" w:hAnsi="Times New Roman"/>
          <w:sz w:val="25"/>
          <w:szCs w:val="25"/>
        </w:rPr>
      </w:pPr>
    </w:p>
    <w:p w:rsidR="00CE0A0B" w:rsidRDefault="00CE0A0B" w:rsidP="00CE0A0B">
      <w:pPr>
        <w:tabs>
          <w:tab w:val="left" w:pos="2250"/>
        </w:tabs>
        <w:ind w:firstLine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Приложение к</w:t>
      </w:r>
    </w:p>
    <w:p w:rsidR="00CE0A0B" w:rsidRPr="008B150E" w:rsidRDefault="00CE0A0B" w:rsidP="00CE0A0B">
      <w:pPr>
        <w:ind w:firstLine="709"/>
        <w:jc w:val="right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>решени</w:t>
      </w:r>
      <w:r>
        <w:rPr>
          <w:rFonts w:ascii="Times New Roman" w:hAnsi="Times New Roman"/>
          <w:sz w:val="25"/>
          <w:szCs w:val="25"/>
        </w:rPr>
        <w:t>ю</w:t>
      </w:r>
      <w:r w:rsidRPr="008B150E">
        <w:rPr>
          <w:rFonts w:ascii="Times New Roman" w:hAnsi="Times New Roman"/>
          <w:sz w:val="25"/>
          <w:szCs w:val="25"/>
        </w:rPr>
        <w:t xml:space="preserve"> Думы Шкотовского </w:t>
      </w:r>
    </w:p>
    <w:p w:rsidR="00CE0A0B" w:rsidRPr="008B150E" w:rsidRDefault="00CE0A0B" w:rsidP="00CE0A0B">
      <w:pPr>
        <w:ind w:firstLine="709"/>
        <w:jc w:val="right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                                                                         муниципального района</w:t>
      </w:r>
    </w:p>
    <w:p w:rsidR="00CE0A0B" w:rsidRPr="008B150E" w:rsidRDefault="00CE0A0B" w:rsidP="00CE0A0B">
      <w:pPr>
        <w:shd w:val="clear" w:color="auto" w:fill="FFFFFF"/>
        <w:ind w:left="533"/>
        <w:rPr>
          <w:rFonts w:ascii="Times New Roman" w:hAnsi="Times New Roman"/>
          <w:b/>
          <w:bCs/>
          <w:spacing w:val="-1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Pr="008B150E">
        <w:rPr>
          <w:rFonts w:ascii="Times New Roman" w:hAnsi="Times New Roman"/>
          <w:sz w:val="25"/>
          <w:szCs w:val="25"/>
        </w:rPr>
        <w:t xml:space="preserve"> от </w:t>
      </w:r>
      <w:r>
        <w:rPr>
          <w:rFonts w:ascii="Times New Roman" w:hAnsi="Times New Roman"/>
          <w:sz w:val="25"/>
          <w:szCs w:val="25"/>
        </w:rPr>
        <w:t>28 апреля 2020 г.  № 391</w:t>
      </w:r>
    </w:p>
    <w:p w:rsidR="00CE0A0B" w:rsidRPr="008B150E" w:rsidRDefault="00CE0A0B" w:rsidP="00CE0A0B">
      <w:pPr>
        <w:pStyle w:val="ConsPlusTitle"/>
        <w:widowControl/>
        <w:jc w:val="center"/>
        <w:rPr>
          <w:sz w:val="25"/>
          <w:szCs w:val="25"/>
        </w:rPr>
      </w:pPr>
    </w:p>
    <w:p w:rsidR="00CE0A0B" w:rsidRPr="008B150E" w:rsidRDefault="00CE0A0B" w:rsidP="00CE0A0B">
      <w:pPr>
        <w:pStyle w:val="ConsPlusTitle"/>
        <w:widowControl/>
        <w:jc w:val="center"/>
        <w:rPr>
          <w:sz w:val="25"/>
          <w:szCs w:val="25"/>
        </w:rPr>
      </w:pPr>
      <w:r w:rsidRPr="008B150E">
        <w:rPr>
          <w:sz w:val="25"/>
          <w:szCs w:val="25"/>
        </w:rPr>
        <w:t xml:space="preserve">  </w:t>
      </w:r>
    </w:p>
    <w:p w:rsidR="00CE0A0B" w:rsidRPr="008B150E" w:rsidRDefault="00CE0A0B" w:rsidP="00CE0A0B">
      <w:pPr>
        <w:pStyle w:val="ConsPlusTitle"/>
        <w:widowControl/>
        <w:jc w:val="center"/>
        <w:rPr>
          <w:sz w:val="25"/>
          <w:szCs w:val="25"/>
        </w:rPr>
      </w:pPr>
      <w:r w:rsidRPr="008B150E">
        <w:rPr>
          <w:sz w:val="25"/>
          <w:szCs w:val="25"/>
        </w:rPr>
        <w:t xml:space="preserve">         ПОРЯДОК</w:t>
      </w:r>
    </w:p>
    <w:p w:rsidR="00CE0A0B" w:rsidRPr="008B150E" w:rsidRDefault="00CE0A0B" w:rsidP="00CE0A0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организации и проведения</w:t>
      </w:r>
    </w:p>
    <w:p w:rsidR="00CE0A0B" w:rsidRPr="008B150E" w:rsidRDefault="00CE0A0B" w:rsidP="00CE0A0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общественных обсуждений, публичных слушаний</w:t>
      </w:r>
    </w:p>
    <w:p w:rsidR="00CE0A0B" w:rsidRPr="008B150E" w:rsidRDefault="00CE0A0B" w:rsidP="00CE0A0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по вопросам градостроительной деятельности в Шкотовском</w:t>
      </w:r>
    </w:p>
    <w:p w:rsidR="00CE0A0B" w:rsidRPr="008B150E" w:rsidRDefault="00CE0A0B" w:rsidP="00CE0A0B">
      <w:pPr>
        <w:jc w:val="center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b/>
          <w:bCs/>
          <w:sz w:val="25"/>
          <w:szCs w:val="25"/>
        </w:rPr>
        <w:t>муниципальном районе</w:t>
      </w:r>
    </w:p>
    <w:p w:rsidR="00CE0A0B" w:rsidRPr="008B150E" w:rsidRDefault="00CE0A0B" w:rsidP="00CE0A0B">
      <w:pPr>
        <w:ind w:firstLine="0"/>
        <w:rPr>
          <w:rFonts w:ascii="Times New Roman" w:hAnsi="Times New Roman"/>
          <w:sz w:val="25"/>
          <w:szCs w:val="25"/>
        </w:rPr>
      </w:pPr>
    </w:p>
    <w:p w:rsidR="00CE0A0B" w:rsidRDefault="00CE0A0B" w:rsidP="00CE0A0B">
      <w:pPr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</w:rPr>
      </w:pPr>
      <w:bookmarkStart w:id="3" w:name="Par21"/>
      <w:bookmarkEnd w:id="3"/>
      <w:r w:rsidRPr="008B150E">
        <w:rPr>
          <w:rFonts w:ascii="Times New Roman" w:hAnsi="Times New Roman"/>
          <w:b/>
          <w:sz w:val="25"/>
          <w:szCs w:val="25"/>
        </w:rPr>
        <w:t>1. Общие положения</w:t>
      </w:r>
    </w:p>
    <w:p w:rsidR="00CE0A0B" w:rsidRPr="008B150E" w:rsidRDefault="00CE0A0B" w:rsidP="00CE0A0B">
      <w:pPr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 xml:space="preserve">1.1. </w:t>
      </w:r>
      <w:r w:rsidRPr="008B150E">
        <w:rPr>
          <w:rFonts w:ascii="Times New Roman" w:hAnsi="Times New Roman"/>
          <w:bCs/>
          <w:sz w:val="25"/>
          <w:szCs w:val="25"/>
        </w:rPr>
        <w:t>Настоящий Порядок организации и проведения общественных обсуждений, публичных слушаний по вопросам градостроительной деятельности в Шкотовском муниципальном районе (далее – Порядок)</w:t>
      </w:r>
      <w:r>
        <w:rPr>
          <w:rFonts w:ascii="Times New Roman" w:hAnsi="Times New Roman"/>
          <w:bCs/>
          <w:sz w:val="25"/>
          <w:szCs w:val="25"/>
        </w:rPr>
        <w:t xml:space="preserve"> разработан в соответствии с Градостроительным кодексом РФ, </w:t>
      </w:r>
      <w:r w:rsidRPr="008B150E">
        <w:rPr>
          <w:rFonts w:ascii="Times New Roman" w:hAnsi="Times New Roman"/>
          <w:sz w:val="25"/>
          <w:szCs w:val="25"/>
        </w:rPr>
        <w:t xml:space="preserve">Федеральным законом от 06.10.2003 № 131-ФЗ </w:t>
      </w:r>
      <w:r>
        <w:rPr>
          <w:rFonts w:ascii="Times New Roman" w:hAnsi="Times New Roman"/>
          <w:sz w:val="25"/>
          <w:szCs w:val="25"/>
        </w:rPr>
        <w:t xml:space="preserve">                    «</w:t>
      </w:r>
      <w:r w:rsidRPr="008B150E">
        <w:rPr>
          <w:rFonts w:ascii="Times New Roman" w:hAnsi="Times New Roman"/>
          <w:sz w:val="25"/>
          <w:szCs w:val="25"/>
        </w:rPr>
        <w:t>Об общих принципах организации местного самоуп</w:t>
      </w:r>
      <w:r>
        <w:rPr>
          <w:rFonts w:ascii="Times New Roman" w:hAnsi="Times New Roman"/>
          <w:sz w:val="25"/>
          <w:szCs w:val="25"/>
        </w:rPr>
        <w:t>равления в Российской Федерации»</w:t>
      </w:r>
      <w:r w:rsidRPr="008B150E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и с учетом особенностей, установленных статьей 28 </w:t>
      </w:r>
      <w:r w:rsidRPr="006A7F03">
        <w:rPr>
          <w:rFonts w:ascii="Times New Roman" w:hAnsi="Times New Roman"/>
          <w:sz w:val="25"/>
          <w:szCs w:val="25"/>
        </w:rPr>
        <w:t>Федеральн</w:t>
      </w:r>
      <w:r>
        <w:rPr>
          <w:rFonts w:ascii="Times New Roman" w:hAnsi="Times New Roman"/>
          <w:sz w:val="25"/>
          <w:szCs w:val="25"/>
        </w:rPr>
        <w:t>ого</w:t>
      </w:r>
      <w:r w:rsidRPr="006A7F03">
        <w:rPr>
          <w:rFonts w:ascii="Times New Roman" w:hAnsi="Times New Roman"/>
          <w:sz w:val="25"/>
          <w:szCs w:val="25"/>
        </w:rPr>
        <w:t xml:space="preserve"> закон</w:t>
      </w:r>
      <w:r>
        <w:rPr>
          <w:rFonts w:ascii="Times New Roman" w:hAnsi="Times New Roman"/>
          <w:sz w:val="25"/>
          <w:szCs w:val="25"/>
        </w:rPr>
        <w:t>а</w:t>
      </w:r>
      <w:r w:rsidRPr="006A7F0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A7F03">
        <w:rPr>
          <w:rFonts w:ascii="Times New Roman" w:hAnsi="Times New Roman"/>
          <w:sz w:val="25"/>
          <w:szCs w:val="25"/>
        </w:rPr>
        <w:t>от 13.07.2015 г. № 212-ФЗ «О свободном порте Владивосток»</w:t>
      </w:r>
      <w:r>
        <w:rPr>
          <w:rFonts w:ascii="Times New Roman" w:hAnsi="Times New Roman"/>
          <w:sz w:val="25"/>
          <w:szCs w:val="25"/>
        </w:rPr>
        <w:t xml:space="preserve">. 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Порядок </w:t>
      </w:r>
      <w:r w:rsidRPr="008B150E">
        <w:rPr>
          <w:rFonts w:ascii="Times New Roman" w:hAnsi="Times New Roman"/>
          <w:bCs/>
          <w:sz w:val="25"/>
          <w:szCs w:val="25"/>
        </w:rPr>
        <w:t xml:space="preserve">регулирует организацию и проведение общественных обсуждений, публичных слушаний на территориях поселений Шкотовского муниципального района по следующим вопросам градостроительной деятельности: 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рассмотрение проектов генеральных планов, проектов внесения изменений в генеральные планы;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рассмотрение проектов правил землепользования и застройки, проектов внесения изменений в правила землепользования и застройки;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в) рассмотрение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г)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  <w:sectPr w:rsidR="00CE0A0B" w:rsidSect="00A45806">
          <w:footerReference w:type="default" r:id="rId9"/>
          <w:pgSz w:w="11906" w:h="16838"/>
          <w:pgMar w:top="142" w:right="851" w:bottom="1134" w:left="1418" w:header="709" w:footer="709" w:gutter="0"/>
          <w:cols w:space="708"/>
          <w:docGrid w:linePitch="360"/>
        </w:sectPr>
      </w:pP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lastRenderedPageBreak/>
        <w:t>д) рассмотрение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1.2. В настоящем Порядке под публичными слушаниями понимается непосредственное добровольное и безвозмездное участие жителей Шкотовского муниципального района, правообладателей земельных участков и (или) объектов капитального строительства в виде очного обсуждения проектов муниципальных правовых актов по вопросам градостроительной деятельности.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1.3. Под общественными обсуждениями понимается непосредственное добровольное и безвозмездное участие жителей Шкотовского муниципального района, правообладателей земельных участков и (или) объектов капитального строительства посредством официального сайта администрации Шкотовского муниципального района (далее - официальный сайт), обращений участников в письменной форме в адрес организатора общественных обсуждений, посредством записи предложений и замечаний в книге (журнале) учета посетителей экспозиции проекта, подлежащего рассмотрению на общественных обсуждениях.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1.4. Публичные слушания проводятся в по вопросам: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1) рассмотрения проектов генеральных планов</w:t>
      </w:r>
      <w:r>
        <w:rPr>
          <w:rFonts w:ascii="Times New Roman" w:hAnsi="Times New Roman"/>
          <w:bCs/>
          <w:sz w:val="25"/>
          <w:szCs w:val="25"/>
        </w:rPr>
        <w:t xml:space="preserve"> сельских поселений</w:t>
      </w:r>
      <w:r w:rsidRPr="008B150E">
        <w:rPr>
          <w:rFonts w:ascii="Times New Roman" w:hAnsi="Times New Roman"/>
          <w:bCs/>
          <w:sz w:val="25"/>
          <w:szCs w:val="25"/>
        </w:rPr>
        <w:t>, проектов внесения изменений в генеральные планы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4E7515">
        <w:rPr>
          <w:rFonts w:ascii="Times New Roman" w:hAnsi="Times New Roman"/>
          <w:bCs/>
          <w:sz w:val="25"/>
          <w:szCs w:val="25"/>
        </w:rPr>
        <w:t>сельских поселений</w:t>
      </w:r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рассмотрения проектов правил землепользования и застройки</w:t>
      </w:r>
      <w:r>
        <w:rPr>
          <w:rFonts w:ascii="Times New Roman" w:hAnsi="Times New Roman"/>
          <w:bCs/>
          <w:sz w:val="25"/>
          <w:szCs w:val="25"/>
        </w:rPr>
        <w:t xml:space="preserve"> сельских поселений</w:t>
      </w:r>
      <w:r w:rsidRPr="008B150E">
        <w:rPr>
          <w:rFonts w:ascii="Times New Roman" w:hAnsi="Times New Roman"/>
          <w:bCs/>
          <w:sz w:val="25"/>
          <w:szCs w:val="25"/>
        </w:rPr>
        <w:t>, проектов внесения изменений в правила землепользования и застройки</w:t>
      </w:r>
      <w:r w:rsidRPr="004E7515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сельских поселений</w:t>
      </w:r>
      <w:r w:rsidRPr="008B150E">
        <w:rPr>
          <w:rFonts w:ascii="Times New Roman" w:hAnsi="Times New Roman"/>
          <w:bCs/>
          <w:sz w:val="25"/>
          <w:szCs w:val="25"/>
        </w:rPr>
        <w:t>;</w:t>
      </w:r>
    </w:p>
    <w:p w:rsidR="00CE0A0B" w:rsidRPr="008B150E" w:rsidRDefault="00CE0A0B" w:rsidP="00CE0A0B">
      <w:pPr>
        <w:spacing w:line="360" w:lineRule="auto"/>
        <w:ind w:firstLine="0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            Организатор</w:t>
      </w:r>
      <w:r>
        <w:rPr>
          <w:rFonts w:ascii="Times New Roman" w:hAnsi="Times New Roman"/>
          <w:bCs/>
          <w:sz w:val="25"/>
          <w:szCs w:val="25"/>
        </w:rPr>
        <w:t>ом</w:t>
      </w:r>
      <w:r w:rsidRPr="008B150E">
        <w:rPr>
          <w:rFonts w:ascii="Times New Roman" w:hAnsi="Times New Roman"/>
          <w:bCs/>
          <w:sz w:val="25"/>
          <w:szCs w:val="25"/>
        </w:rPr>
        <w:t xml:space="preserve"> публичных слушаний</w:t>
      </w:r>
      <w:r>
        <w:rPr>
          <w:rFonts w:ascii="Times New Roman" w:hAnsi="Times New Roman"/>
          <w:bCs/>
          <w:sz w:val="25"/>
          <w:szCs w:val="25"/>
        </w:rPr>
        <w:t xml:space="preserve"> является</w:t>
      </w:r>
      <w:r w:rsidRPr="008B150E">
        <w:rPr>
          <w:rFonts w:ascii="Times New Roman" w:hAnsi="Times New Roman"/>
          <w:bCs/>
          <w:sz w:val="25"/>
          <w:szCs w:val="25"/>
        </w:rPr>
        <w:t xml:space="preserve"> -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Cs/>
          <w:sz w:val="25"/>
          <w:szCs w:val="25"/>
        </w:rPr>
        <w:t>администрация Шкотовского муниципального района;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1.5. Общественные обсуждения</w:t>
      </w:r>
      <w:r w:rsidRPr="004E7515">
        <w:t xml:space="preserve"> </w:t>
      </w:r>
      <w:r>
        <w:rPr>
          <w:rFonts w:ascii="Times New Roman" w:hAnsi="Times New Roman"/>
          <w:bCs/>
          <w:sz w:val="25"/>
          <w:szCs w:val="25"/>
        </w:rPr>
        <w:t>на территории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 w:rsidRPr="004E7515">
        <w:rPr>
          <w:rFonts w:ascii="Times New Roman" w:hAnsi="Times New Roman"/>
          <w:bCs/>
          <w:sz w:val="25"/>
          <w:szCs w:val="25"/>
        </w:rPr>
        <w:t xml:space="preserve">проводятся </w:t>
      </w:r>
      <w:r w:rsidRPr="008B150E">
        <w:rPr>
          <w:rFonts w:ascii="Times New Roman" w:hAnsi="Times New Roman"/>
          <w:bCs/>
          <w:sz w:val="25"/>
          <w:szCs w:val="25"/>
        </w:rPr>
        <w:t>по</w:t>
      </w:r>
      <w:r>
        <w:rPr>
          <w:rFonts w:ascii="Times New Roman" w:hAnsi="Times New Roman"/>
          <w:bCs/>
          <w:sz w:val="25"/>
          <w:szCs w:val="25"/>
        </w:rPr>
        <w:t xml:space="preserve"> следующим</w:t>
      </w:r>
      <w:r w:rsidRPr="008B150E">
        <w:rPr>
          <w:rFonts w:ascii="Times New Roman" w:hAnsi="Times New Roman"/>
          <w:bCs/>
          <w:sz w:val="25"/>
          <w:szCs w:val="25"/>
        </w:rPr>
        <w:t xml:space="preserve"> вопросам</w:t>
      </w:r>
      <w:r>
        <w:rPr>
          <w:rFonts w:ascii="Times New Roman" w:hAnsi="Times New Roman"/>
          <w:bCs/>
          <w:sz w:val="25"/>
          <w:szCs w:val="25"/>
        </w:rPr>
        <w:t xml:space="preserve"> градостроительной деятельности городских и сельских поселений</w:t>
      </w:r>
      <w:r w:rsidRPr="008B150E">
        <w:rPr>
          <w:rFonts w:ascii="Times New Roman" w:hAnsi="Times New Roman"/>
          <w:bCs/>
          <w:sz w:val="25"/>
          <w:szCs w:val="25"/>
        </w:rPr>
        <w:t>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1) рассмотрения проектов планировки территорий и проектов межевания территорий, проектов внесения изменений в проекты планировки территорий и проекты межевания территорий;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рассмотрения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3) рассмотрения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капитального строительства.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Организатор общественных обсуждений - администрация Шкотовского муниципального района.</w:t>
      </w:r>
    </w:p>
    <w:p w:rsidR="00CE0A0B" w:rsidRPr="008B150E" w:rsidRDefault="00CE0A0B" w:rsidP="00CE0A0B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>1.6. Участниками публичных слушаний по проектам генеральных планов, проектам правил землепользования и застройки, а также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sz w:val="25"/>
          <w:szCs w:val="25"/>
        </w:rPr>
      </w:pPr>
      <w:r w:rsidRPr="008B150E">
        <w:rPr>
          <w:rFonts w:ascii="Times New Roman" w:hAnsi="Times New Roman"/>
          <w:sz w:val="25"/>
          <w:szCs w:val="25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1.7. Срок проведения общественных обсуждений, публичных слушаний исчисляется: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а) со дня оповещения о начале проведения общественных обсуждений или публичных слушаний до дня опубликования заключения о результатах общественных 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обсуждений или публичных слушаний и составляет: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bCs/>
          <w:color w:val="FF0000"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по проектам генеральных планов, проектам внесения изменений в генеральные </w:t>
      </w:r>
      <w:r w:rsidRPr="00021CAB">
        <w:rPr>
          <w:rFonts w:ascii="Times New Roman" w:hAnsi="Times New Roman"/>
          <w:bCs/>
          <w:sz w:val="25"/>
          <w:szCs w:val="25"/>
        </w:rPr>
        <w:t>планы - от одного до трех месяцев;</w:t>
      </w:r>
      <w:r>
        <w:rPr>
          <w:rFonts w:ascii="Times New Roman" w:hAnsi="Times New Roman"/>
          <w:bCs/>
          <w:color w:val="FF0000"/>
          <w:sz w:val="25"/>
          <w:szCs w:val="25"/>
        </w:rPr>
        <w:t xml:space="preserve"> 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по проектам планировки территорий и проектам межевания территорий, проектам внесения изменений в проекты планировки территорий и проекты межевания территорий - от десяти дней до сорока дней;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по проекту решения о предоставлении разрешения на условно разрешенный вид использования земельных участков или объектов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до пятнадцати дней;</w:t>
      </w:r>
    </w:p>
    <w:p w:rsidR="00CE0A0B" w:rsidRPr="00021CAB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б) со дня опубликования проекта правил землепользования и застройки, проекта внесения изменений в правила землепользования и застройки </w:t>
      </w:r>
      <w:r w:rsidRPr="00021CAB">
        <w:rPr>
          <w:rFonts w:ascii="Times New Roman" w:hAnsi="Times New Roman"/>
          <w:bCs/>
          <w:sz w:val="26"/>
          <w:szCs w:val="26"/>
        </w:rPr>
        <w:t xml:space="preserve">– </w:t>
      </w:r>
      <w:r w:rsidRPr="00021CAB">
        <w:rPr>
          <w:rFonts w:ascii="Times New Roman" w:hAnsi="Times New Roman"/>
          <w:bCs/>
          <w:sz w:val="25"/>
          <w:szCs w:val="25"/>
        </w:rPr>
        <w:t>не менее одного и не более трех месяцев, за исключением случаев, указанных в пункте 1.8 настоящего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1.8.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проекту внесения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составляет до одного месяца.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1.9. Решение о проведении общественных обсуждений или публичных слушаний принима</w:t>
      </w:r>
      <w:r>
        <w:rPr>
          <w:rFonts w:ascii="Times New Roman" w:hAnsi="Times New Roman"/>
          <w:bCs/>
          <w:sz w:val="25"/>
          <w:szCs w:val="25"/>
        </w:rPr>
        <w:t>е</w:t>
      </w:r>
      <w:r w:rsidRPr="008B150E">
        <w:rPr>
          <w:rFonts w:ascii="Times New Roman" w:hAnsi="Times New Roman"/>
          <w:bCs/>
          <w:sz w:val="25"/>
          <w:szCs w:val="25"/>
        </w:rPr>
        <w:t xml:space="preserve">тся в форме </w:t>
      </w:r>
      <w:r>
        <w:rPr>
          <w:rFonts w:ascii="Times New Roman" w:hAnsi="Times New Roman"/>
          <w:bCs/>
          <w:sz w:val="25"/>
          <w:szCs w:val="25"/>
        </w:rPr>
        <w:t>распоряжения главы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Шкотовского</w:t>
      </w:r>
      <w:r w:rsidRPr="008B150E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муниципального района, </w:t>
      </w:r>
      <w:r w:rsidRPr="008B150E">
        <w:rPr>
          <w:rFonts w:ascii="Times New Roman" w:hAnsi="Times New Roman"/>
          <w:bCs/>
          <w:sz w:val="25"/>
          <w:szCs w:val="25"/>
        </w:rPr>
        <w:t>в которых указываются: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инициатор общественных обсуждений или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проект, выносимый на общественные обсуждения или публичные слушания;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уполномоченный на проведение общественных обсуждений или публичных слушаний орган местного самоуправления Шко</w:t>
      </w:r>
      <w:r>
        <w:rPr>
          <w:rFonts w:ascii="Times New Roman" w:hAnsi="Times New Roman"/>
          <w:bCs/>
          <w:sz w:val="25"/>
          <w:szCs w:val="25"/>
        </w:rPr>
        <w:t xml:space="preserve">товского муниципального района </w:t>
      </w:r>
      <w:r w:rsidRPr="008B150E">
        <w:rPr>
          <w:rFonts w:ascii="Times New Roman" w:hAnsi="Times New Roman"/>
          <w:bCs/>
          <w:sz w:val="25"/>
          <w:szCs w:val="25"/>
        </w:rPr>
        <w:t>(далее - уполномоченный орган местного самоуправления);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срок проведения общественных обсуждений или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1.10. Решение о проведении публичных слушаний по проекту правил землепользования и застройки, проекту внесения изменений в правила землепользования и застройки принимается в срок не позднее чем через десять дней со дня получения такого проекта от единой комиссии.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1.11. Финансирование организации и проведения общественных обсуждений или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публичных слушаний осуществляется в соответствии с действующим законодательством.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1.12. Процедура проведения публичных слушаний состоит из следующих этапов: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оповещение о начале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размещение проекта, подлежащего рассмотрению на публичных слушаниях, и информационных материалов к нему на официальном сайте администрации Шкотовского муниципального района (http://shkotovskiy.ru/) и на официальном сайте администрации соответствующего поселения Шкотовского муниципального района в информационно-телекоммуникационной сети Интернет;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в) проведение экспозиции или экспозиций проекта, подлежащего рассмотрению на публичных слушаниях;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г) проведение собрания или собраний участников публичных слушаний (далее - собрание);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д) подготовка и оформление протокола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е) подготовка и опубликование заключения о результатах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1.13. Процедура проведения общественных обсуждений состоит из следующих этапов: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оповещение о начале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размещение проекта, подлежащего рассмотрению на общественных обсуждениях, и информационных материалов к нему на официальном сайте администрации Шкотовского муниципального района (http://shkotovskiy.ru/) и на официальном сайте администрации соответствующего поселения Шкотовского муниципального района в информационно-телекоммуникационной сети Интернет и открытие экспозиции или экспозиций такого проекта;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в) проведение экспозиции или экспозиций проекта, подлежащего рассмотрению на общественных обсуждениях;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г) подготовка и оформление протокола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д) подготовка и опубликование заключения о результатах общественных обсуждений.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1.14. Публичные слушания или общественные обсуждения проводятся по инициативе: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органа исполнительной власти Приморского края, уполномоченного в области градостроительной деятельности, в отношении рассмотрения проектов генеральных планов, проектов внесения изменений в генеральные планы;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б) единой комиссии по подготовке проектов правил землепользования и застройки муниципальных образований Приморского края (далее - единая комиссия) в отношении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рассмотрения проектов правил землепользования и застройки, проектов внесения изменений в правила землепользования и застройки,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в) </w:t>
      </w:r>
      <w:r>
        <w:rPr>
          <w:rFonts w:ascii="Times New Roman" w:hAnsi="Times New Roman"/>
          <w:bCs/>
          <w:sz w:val="25"/>
          <w:szCs w:val="25"/>
        </w:rPr>
        <w:t>главы 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в отношении проектов планировки территорий и проектов межевания территорий, проектов внесения в них изменений.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</w:p>
    <w:p w:rsidR="00CE0A0B" w:rsidRDefault="00CE0A0B" w:rsidP="00CE0A0B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CE0A0B" w:rsidRDefault="00CE0A0B" w:rsidP="00CE0A0B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2.  Порядок организации и проведения публичных слушаний, </w:t>
      </w:r>
    </w:p>
    <w:p w:rsidR="00CE0A0B" w:rsidRPr="008B150E" w:rsidRDefault="00CE0A0B" w:rsidP="00CE0A0B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общественных обсуждений</w:t>
      </w:r>
    </w:p>
    <w:p w:rsidR="00CE0A0B" w:rsidRPr="008B150E" w:rsidRDefault="00CE0A0B" w:rsidP="00CE0A0B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2.1. В течение трех рабочих дней со дня принятия решения, предусмотренного пунктом 1.9 раздела 1 настоящего Порядка, и не позднее чем за семь дней до дня размещения на официальном сайте администрации Шкотовского муниципального района (http://shkotovskiy.ru/) и на официальном сайте администрации соответствующего поселения Шкотовского муниципального района (далее - официальный сайт) проекта документа, подлежащего  рассмотрению на публичных слушаниях, общественных обсуждениях (далее - проект), уполномоченный орган организует опубликование оповещения о начале публичных слушаний, общественных обсуждений в порядке, установленном для официального опубликования муниципальных правовых актов, иной официальной информации.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2.2. Оповещение о начале публичных слушаний, общественных обсуждений публикуется в форме информационного сообщения, содержащего: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4) информацию о порядке, сроке и форме внесения участниками общественных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5) информацию об официальном сайте, на котором будут размещены проект и информационные материалы к нему. Оповещение о начале публичных слушаний также должно содержать информацию о дате, времени и месте проведения собрания или собраний участников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2.3. Уполномоченный орган организует распространение оповещения о начале публичных слушаний, общественных обсуждений на информационных стендах, оборудованных около зданий уполномоченного органа, в местах массового скопления граждан и иных местах, расположенных на территории поселения Шкотовского муниципального района</w:t>
      </w:r>
      <w:r>
        <w:rPr>
          <w:rFonts w:ascii="Times New Roman" w:hAnsi="Times New Roman"/>
          <w:bCs/>
          <w:sz w:val="25"/>
          <w:szCs w:val="25"/>
        </w:rPr>
        <w:t>,</w:t>
      </w:r>
      <w:r w:rsidRPr="008B150E">
        <w:rPr>
          <w:rFonts w:ascii="Times New Roman" w:hAnsi="Times New Roman"/>
          <w:bCs/>
          <w:sz w:val="25"/>
          <w:szCs w:val="25"/>
        </w:rPr>
        <w:t xml:space="preserve"> на территории которого организуются публичные слушания, общественные обсуждения, иными способами, обеспечивающими доступ участников публичных слушаний, общественных обсуждений к указанной информации.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2.4. Информационные стенды должны быть выполнены в форме устойчивых конструкций, отвечать требованиям безопасности, обеспечивать наглядность, а также доступность информации для участников публичных слушаний, общественных обсуждений.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2.5. Уполномоченный орган не позднее семи дней со дня опубликования оповещения о начале публичных слушаний, общественных обсуждений организует размещение проекта и информационных материалов к нему на официальном сайте администрации Шкотовского муниципального района (http://shkotovskiy.ru/) и на официальном сайте администрации соответствующего поселения Шкотовского муниципального района, а также открытие экспозиции или экспозиций такого проекта. 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6</w:t>
      </w:r>
      <w:r w:rsidRPr="008B150E">
        <w:rPr>
          <w:rFonts w:ascii="Times New Roman" w:hAnsi="Times New Roman"/>
          <w:bCs/>
          <w:sz w:val="25"/>
          <w:szCs w:val="25"/>
        </w:rPr>
        <w:t>. Экспозиция или экспозиции проекта проводятся в течение всего периода размещения проекта и информационных материалов к нему на официальном сайте в порядке, предусмотренном разделом 3 настоящего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представителями уполномоченного органа в порядке, предусмотренном разделом 3 настоящего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>. В случае проведения публичных слушаний по проектам, указанным в пункте 1.4 раздела 1 настоящего Порядка, уполномоченный орган в день истечения периода размещения проекта и информационных материалов к нему на официальном сайте организует проведение собрания или собраний участников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 xml:space="preserve">. В период размещения проекта, информационных материалов к нему на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официальном сайте и проведения экспозиции проекта участники публичных слушаний, общественных обсуждений, прошедшие в соответствии с пунктом 2.7 настоящего раздела Порядка идентификацию, имеют право вносить предложения и замечания, касающиеся такого проекта: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посредством официального сайта (в случае проведения общественных обсуждений);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в письменной или устной форме в ходе проведения собрания или собраний участников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в письменной форме в адрес организатора публичных слушаний,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посредством записи в книге (журнале) учета посетителей экспозиции проекта.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9</w:t>
      </w:r>
      <w:r w:rsidRPr="008B150E">
        <w:rPr>
          <w:rFonts w:ascii="Times New Roman" w:hAnsi="Times New Roman"/>
          <w:bCs/>
          <w:sz w:val="25"/>
          <w:szCs w:val="25"/>
        </w:rPr>
        <w:t>. Предложения и замечания, внесенные в соответствии с пунктом 2.5 настоящего раздела Порядка, подлежат регистрации, а также обязательному рассмотрению организатором публичных слушаний, общественных обсуждений, за исключением случая, предусмотренного пунктом 2.9 настоящего раздела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10</w:t>
      </w:r>
      <w:r w:rsidRPr="008B150E">
        <w:rPr>
          <w:rFonts w:ascii="Times New Roman" w:hAnsi="Times New Roman"/>
          <w:bCs/>
          <w:sz w:val="25"/>
          <w:szCs w:val="25"/>
        </w:rPr>
        <w:t>. Участники публичных слушаний,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11</w:t>
      </w:r>
      <w:r w:rsidRPr="008B150E">
        <w:rPr>
          <w:rFonts w:ascii="Times New Roman" w:hAnsi="Times New Roman"/>
          <w:bCs/>
          <w:sz w:val="25"/>
          <w:szCs w:val="25"/>
        </w:rPr>
        <w:t>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12</w:t>
      </w:r>
      <w:r w:rsidRPr="008B150E">
        <w:rPr>
          <w:rFonts w:ascii="Times New Roman" w:hAnsi="Times New Roman"/>
          <w:bCs/>
          <w:sz w:val="25"/>
          <w:szCs w:val="25"/>
        </w:rPr>
        <w:t xml:space="preserve">. Предложения и замечания, внесенные в соответствии с пунктом 2.5 настоящего раздела Порядка, не рассматриваются в случае выявления факта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представления участником публичных слушаний, общественных обсуждений недостоверных сведений.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3</w:t>
      </w:r>
      <w:r w:rsidRPr="008B150E">
        <w:rPr>
          <w:rFonts w:ascii="Times New Roman" w:hAnsi="Times New Roman"/>
          <w:bCs/>
          <w:sz w:val="25"/>
          <w:szCs w:val="25"/>
        </w:rPr>
        <w:t>. Организатором публичных слушаний, общественных обсуждений обеспечивается равный доступ к проекту всех участников публичных слушаний, общественных обсуждений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4</w:t>
      </w:r>
      <w:r w:rsidRPr="008B150E">
        <w:rPr>
          <w:rFonts w:ascii="Times New Roman" w:hAnsi="Times New Roman"/>
          <w:bCs/>
          <w:sz w:val="25"/>
          <w:szCs w:val="25"/>
        </w:rPr>
        <w:t>. При проведении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сообщение) организатор общественных обсуждений направляет почтовым отправлением или обеспечивает вручение лично с отметкой о получении сообщения о проведении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5</w:t>
      </w:r>
      <w:r w:rsidRPr="008B150E">
        <w:rPr>
          <w:rFonts w:ascii="Times New Roman" w:hAnsi="Times New Roman"/>
          <w:bCs/>
          <w:sz w:val="25"/>
          <w:szCs w:val="25"/>
        </w:rPr>
        <w:t>. Сообщение содержит следующую информацию: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наименование проекта и перечень информационных материалов к такому проекту;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порядок и сроки проведения общественных обсуждений по проекту;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место, дата открытия экспозиции или экспозиций проекта, срок проведения экспозиции или экспозиций такого проекта, дни и часы, в которые возможно посещение указанных экспозиции или экспозиций;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порядок, срок и форма внесения участниками общественных обсуждений предложений и замечаний, касающихся проекта;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адрес официального сайта уполномоченного органа местного самоуправления, на котором размещен проект и информационные материалы к нему.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6</w:t>
      </w:r>
      <w:r w:rsidRPr="008B150E">
        <w:rPr>
          <w:rFonts w:ascii="Times New Roman" w:hAnsi="Times New Roman"/>
          <w:bCs/>
          <w:sz w:val="25"/>
          <w:szCs w:val="25"/>
        </w:rPr>
        <w:t xml:space="preserve">. Сообщения направляются и (или) </w:t>
      </w:r>
      <w:r w:rsidRPr="00514C18">
        <w:rPr>
          <w:rFonts w:ascii="Times New Roman" w:hAnsi="Times New Roman"/>
          <w:bCs/>
          <w:sz w:val="25"/>
          <w:szCs w:val="25"/>
        </w:rPr>
        <w:t>вручаются не позднее чем через семь рабочих дней со дня поступления заявления о проведении общественных</w:t>
      </w:r>
      <w:r w:rsidRPr="008B150E">
        <w:rPr>
          <w:rFonts w:ascii="Times New Roman" w:hAnsi="Times New Roman"/>
          <w:bCs/>
          <w:sz w:val="25"/>
          <w:szCs w:val="25"/>
        </w:rPr>
        <w:t xml:space="preserve"> обсуждений по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вопросам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из единой комиссии.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7</w:t>
      </w:r>
      <w:r w:rsidRPr="008B150E">
        <w:rPr>
          <w:rFonts w:ascii="Times New Roman" w:hAnsi="Times New Roman"/>
          <w:bCs/>
          <w:sz w:val="25"/>
          <w:szCs w:val="25"/>
        </w:rPr>
        <w:t>. Не позднее трех рабочих дней со дня окончания периода размещения проекта и информационных материалов к нему на официальном сайте уполномоченный орган подготавливает и оформляет протокол публичных слушаний, общественных обсуждений, в котором указываются: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дата оформления протокола публичных слушаний,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 об организаторе публичных слушаний,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публичных слушаний, общественных обсуждений.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8</w:t>
      </w:r>
      <w:r w:rsidRPr="008B150E">
        <w:rPr>
          <w:rFonts w:ascii="Times New Roman" w:hAnsi="Times New Roman"/>
          <w:bCs/>
          <w:sz w:val="25"/>
          <w:szCs w:val="25"/>
        </w:rPr>
        <w:t>. Протокол публичных слушаний, общественных обсуждений оформляется в письменной форме на бумажном носителе с проставлением даты и регистрационного номера, а также в электронной форме, и подписывается руководителем уполномоченного органа.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обсуждений,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2.1</w:t>
      </w:r>
      <w:r>
        <w:rPr>
          <w:rFonts w:ascii="Times New Roman" w:hAnsi="Times New Roman"/>
          <w:bCs/>
          <w:sz w:val="25"/>
          <w:szCs w:val="25"/>
        </w:rPr>
        <w:t>9</w:t>
      </w:r>
      <w:r w:rsidRPr="008B150E">
        <w:rPr>
          <w:rFonts w:ascii="Times New Roman" w:hAnsi="Times New Roman"/>
          <w:bCs/>
          <w:sz w:val="25"/>
          <w:szCs w:val="25"/>
        </w:rPr>
        <w:t>. Участник публичных слушаний, общественных обсуждений, который внес предложения и замечания, касающиеся проекта, имеет право получить выписку из протокола публичных слушаний, общественных обсуждений, содержащую внесенные этим участником предложения и замечания.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lastRenderedPageBreak/>
        <w:t>2.</w:t>
      </w:r>
      <w:r>
        <w:rPr>
          <w:rFonts w:ascii="Times New Roman" w:hAnsi="Times New Roman"/>
          <w:bCs/>
          <w:sz w:val="25"/>
          <w:szCs w:val="25"/>
        </w:rPr>
        <w:t>20</w:t>
      </w:r>
      <w:r w:rsidRPr="008B150E">
        <w:rPr>
          <w:rFonts w:ascii="Times New Roman" w:hAnsi="Times New Roman"/>
          <w:bCs/>
          <w:sz w:val="25"/>
          <w:szCs w:val="25"/>
        </w:rPr>
        <w:t>. На основании протокола публичных слушаний, общественных обсуждений уполномоченный орган не позднее трех рабочих дней со дня его оформления осуществляет подготовку заключения о результатах публичных слушаний, общественных обсуждений.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21</w:t>
      </w:r>
      <w:r w:rsidRPr="008B150E">
        <w:rPr>
          <w:rFonts w:ascii="Times New Roman" w:hAnsi="Times New Roman"/>
          <w:bCs/>
          <w:sz w:val="25"/>
          <w:szCs w:val="25"/>
        </w:rPr>
        <w:t>. В заключении о результатах публичных слушаний, общественных обсуждений должны быть указаны: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дата оформления заключения о результатах публичных слушаний,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реквизиты протокола публичных слушаний, общественных обсуждений, на основании которого подготовлено заключение о результатах публичных слушаний, общественных обсуждений;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- аргументированные рекомендации уполномоченного органа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22</w:t>
      </w:r>
      <w:r w:rsidRPr="008B150E">
        <w:rPr>
          <w:rFonts w:ascii="Times New Roman" w:hAnsi="Times New Roman"/>
          <w:bCs/>
          <w:sz w:val="25"/>
          <w:szCs w:val="25"/>
        </w:rPr>
        <w:t>. Заключение о результатах публичных слушаний, общественных обсуждений оформляется в письменном виде на бумажном носителе с проставлением даты и регистрационного номера, а также в электронной форме, подписывается руководителем уполномоченного органа,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23</w:t>
      </w:r>
      <w:r w:rsidRPr="008B150E">
        <w:rPr>
          <w:rFonts w:ascii="Times New Roman" w:hAnsi="Times New Roman"/>
          <w:bCs/>
          <w:sz w:val="25"/>
          <w:szCs w:val="25"/>
        </w:rPr>
        <w:t xml:space="preserve">. Заключение и протокол направляются организатором общественных обсуждений или публичных слушаний главе муниципального образования, принявшему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решение о проведении общественных обсуждений, публичных слушаний, не позднее трех рабочих дней со дня подписания заключения.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</w:t>
      </w:r>
      <w:r>
        <w:rPr>
          <w:rFonts w:ascii="Times New Roman" w:hAnsi="Times New Roman"/>
          <w:bCs/>
          <w:sz w:val="25"/>
          <w:szCs w:val="25"/>
        </w:rPr>
        <w:t>24</w:t>
      </w:r>
      <w:r w:rsidRPr="008B150E">
        <w:rPr>
          <w:rFonts w:ascii="Times New Roman" w:hAnsi="Times New Roman"/>
          <w:bCs/>
          <w:sz w:val="25"/>
          <w:szCs w:val="25"/>
        </w:rPr>
        <w:t xml:space="preserve">. Глава </w:t>
      </w:r>
      <w:r>
        <w:rPr>
          <w:rFonts w:ascii="Times New Roman" w:hAnsi="Times New Roman"/>
          <w:bCs/>
          <w:sz w:val="25"/>
          <w:szCs w:val="25"/>
        </w:rPr>
        <w:t>Шкотовского муниципального района</w:t>
      </w:r>
      <w:r w:rsidRPr="008B150E">
        <w:rPr>
          <w:rFonts w:ascii="Times New Roman" w:hAnsi="Times New Roman"/>
          <w:bCs/>
          <w:sz w:val="25"/>
          <w:szCs w:val="25"/>
        </w:rPr>
        <w:t xml:space="preserve"> обеспечивает: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направление заверенных копий заключения и протокола инициатору общественных обсуждений или публичных слушаний в срок не позднее пяти рабочих дней со дня их получения;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опубликование заключения в порядке, установленном для официального опубликования муниципальных правовых актов, иной официальной информации, и размещение на официальном сайте уполномоченного органа в течение двух рабочих дней со дня его получения.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2.22. В случае если в общественных обсуждениях или публичных слушаниях не приняло участие ни одно лицо, указанное в пункте 1.6 раздела 1 настоящего Порядка, такие общественные обсуждения или публичные слушания считаются состоявшимися при условии их организации и проведения в соответствии с требованиями Градостроительного кодекса Российской Федерации и настоящего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</w:p>
    <w:p w:rsidR="00CE0A0B" w:rsidRPr="008B150E" w:rsidRDefault="00CE0A0B" w:rsidP="00CE0A0B">
      <w:pPr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 Порядок проведения экспозиции проекта, а также порядок консультирования посетителей экспозиции проекта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3.1. В течение всего периода размещения проекта и информационных материалов к нему проводятся экспозиция или экспозиции такого проекта.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3.2. Экспозиция проекта проводится уполномоченным органом в помещении, обеспечивающим свободный и равный доступ участников публичных слушаний, общественных обсуждений к проекту.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3.3. В помещении, в котором проводится экспозиция проекта, сотрудником уполномоченного органа осуществляется идентификация участников публичных слушаний, общественных обсуждений в порядке, предусмотренном пунктом 2.7 раздела 2 настоящего Порядка.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3.4. В ходе работы экспозиции должны быть организованы консультирование посетителей экспозиции, распространение информационных материалов о проекте. Консультирование посетителей экспозиции осуществляются представителями организатора общественных обсуждений или публичных слушаний и (или) разработчика проекта в устной форме в целях ознакомления с содержанием и основными положениями проекта, основаниями для его принятия.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3.5. При поступлении в ходе экспозиции проекта вопросов, для ответа на которые требуются специальные знания, сотрудник уполномоченного органа вправе предложить </w:t>
      </w:r>
      <w:r w:rsidRPr="008B150E">
        <w:rPr>
          <w:rFonts w:ascii="Times New Roman" w:hAnsi="Times New Roman"/>
          <w:bCs/>
          <w:sz w:val="25"/>
          <w:szCs w:val="25"/>
        </w:rPr>
        <w:lastRenderedPageBreak/>
        <w:t>посетителю экспозиции проекта оформить обращение в письменной форме. Ответ на такое обращение дается в порядке, установленном законодательством о рассмотрении обращений граждан.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3.6. Посетители экспозиции проекта, прошедшие идентификацию, имеют право внести свои предложения, замечания в письменной форме в соответствующую книгу (журнал) для учета посетителей экспозиции проекта и записи предложений, замечаний.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3.7. Предложения и замечания, поступившие в ходе проведения экспозиции проекта, подлежат включению в протокол публичных слушаний и общественных обсуждений.</w:t>
      </w:r>
    </w:p>
    <w:p w:rsidR="00CE0A0B" w:rsidRDefault="00CE0A0B" w:rsidP="00CE0A0B">
      <w:pPr>
        <w:spacing w:line="360" w:lineRule="auto"/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CE0A0B" w:rsidRDefault="00CE0A0B" w:rsidP="00CE0A0B">
      <w:pPr>
        <w:spacing w:line="360" w:lineRule="auto"/>
        <w:ind w:firstLine="709"/>
        <w:jc w:val="center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 Проведение публичных слушаний</w:t>
      </w:r>
    </w:p>
    <w:p w:rsidR="00CE0A0B" w:rsidRPr="008B150E" w:rsidRDefault="00CE0A0B" w:rsidP="00CE0A0B">
      <w:pPr>
        <w:spacing w:line="360" w:lineRule="auto"/>
        <w:ind w:firstLine="709"/>
        <w:jc w:val="center"/>
        <w:rPr>
          <w:rFonts w:ascii="Times New Roman" w:hAnsi="Times New Roman"/>
          <w:bCs/>
          <w:sz w:val="25"/>
          <w:szCs w:val="25"/>
        </w:rPr>
      </w:pP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4.1. Собрание участников публичных слушаний проводится в день, время и в месте, указанные в оповещении о начале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4.2. В ходе проведения собрания может проводиться видео- и (или) аудиозапись.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4.3. Собрание проводится в помещении, оборудованном для демонстрации обсуждаемых проектов, а также отвечающем требованиям доступности для инвалидов и других маломобильных групп населения.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4.4. Проведение собраний в нерабочие дни не допускается.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4.5. Перед началом проведения собрания организатор публичных слушаний: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1) осуществляет идентификацию участников публичных слушаний в соответствии с пунктом 2.7 раздела 2 настоящего Порядка;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2) составляет список участников публичных слушаний, изъявивших желание выступить на собрании;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3) решает иные организационные вопросы.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4.6. При проведении публичных слушаний председательствующий: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а) после завершения идентификации участников публичных слушаний объявляет о начале собрания и оглашает: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проект, вынесенный на публичные слушания;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инициатора проведения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организатора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список приглашенных и прибывших на собрание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8B150E">
        <w:rPr>
          <w:rFonts w:ascii="Times New Roman" w:hAnsi="Times New Roman"/>
          <w:bCs/>
          <w:sz w:val="25"/>
          <w:szCs w:val="25"/>
        </w:rPr>
        <w:t>экспертов и разработчиков проектов;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количество идентифицированных участников публичных слушаний;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список докладов и содокладов;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lastRenderedPageBreak/>
        <w:t>регламент собрания (далее - регламент), предлагаемый к принятию.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б) предоставляет слово инициатору проведения публичных слушаний, разработчикам проектов для докладов, содокладов, а также для выступлений, вопросов, предложений и замечаний в порядке очередности, установленной регламентом.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4.7. Регламент принимается простым большинством голосов от числа идентифицированных участников публичных слушаний и устанавливает порядок проведения собрания, в том числе: очередность выступлений; время для докладов, содокладов, выступлений, оглашения вопросов, предложений и замечаний.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4.8. Время выступления на собрании определяется исходя из количества выступающих и времени, отведенного для проведения собрания, но не более 15 минут на одно выступление.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4.9. Участники публичных слушаний вправе: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выступать в ходе собрания, задавать вопросы, вносить свои предложения и замечания (лицам, прибывшим на собрание и не прошедшим идентификацию, право на выступление, оглашение вопросов, предложений и замечаний может быть предоставлено по решению председательствующего);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участвовать в голосовании (за исключением лиц, прибывших на собрание и не прошедших идентификацию).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 xml:space="preserve">Участники публичных слушаний на собрании задают вопросы, вносят свои предложения и замечания в устной форме после предоставления им слова председательствующим либо передают председательствующему вопросы, предложения и замечания в письменной форме для их озвучивания председательствующим. 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Идентифицированный участник публичных слушаний в ходе собрания не может быть ограничен в праве задать вопрос или выступить с предложением либо замечанием, в праве постановки высказанного им предложения или замечания на голосование, если такие предложения и замечания имеют непосредственное отношение к проекту, рассматриваемому на публичных слушаниях.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4.10. Во время голосования в ходе собрания по проекту, рассматриваемому на публичных слушаниях, по предложениям и замечаниям председательствующий открыто проводит подсчет голосов по всем вопросам, поставленным на голосование.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Решения на собрании принимаются большинством голосов от числа идентифицированных участников публичных слушаний.</w:t>
      </w:r>
    </w:p>
    <w:p w:rsidR="00CE0A0B" w:rsidRPr="008B150E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t>4.11. Собрание не может быть прекращено раньше, чем будут получены ответы на вопросы и выскажутся по существу обсуждаемого на собрании проекта все желающие идентифицированные участники публичных слушаний.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 w:rsidRPr="008B150E">
        <w:rPr>
          <w:rFonts w:ascii="Times New Roman" w:hAnsi="Times New Roman"/>
          <w:bCs/>
          <w:sz w:val="25"/>
          <w:szCs w:val="25"/>
        </w:rPr>
        <w:lastRenderedPageBreak/>
        <w:t>4.12. На собрании председательствующий озвучивает результаты голосования по предложениям и замечаниям по проекту, рассматриваемому на публичных слушаниях.</w:t>
      </w:r>
    </w:p>
    <w:p w:rsidR="00CE0A0B" w:rsidRDefault="00CE0A0B" w:rsidP="00CE0A0B">
      <w:pPr>
        <w:spacing w:line="360" w:lineRule="auto"/>
        <w:ind w:firstLine="709"/>
        <w:rPr>
          <w:rFonts w:ascii="Times New Roman" w:hAnsi="Times New Roman"/>
          <w:sz w:val="25"/>
          <w:szCs w:val="25"/>
        </w:rPr>
        <w:sectPr w:rsidR="00CE0A0B" w:rsidSect="00F32558">
          <w:pgSz w:w="11906" w:h="16838"/>
          <w:pgMar w:top="567" w:right="851" w:bottom="1134" w:left="1418" w:header="709" w:footer="113" w:gutter="0"/>
          <w:cols w:space="708"/>
          <w:docGrid w:linePitch="360"/>
        </w:sectPr>
      </w:pPr>
      <w:r w:rsidRPr="00A37029">
        <w:rPr>
          <w:rFonts w:ascii="Times New Roman" w:hAnsi="Times New Roman"/>
          <w:bCs/>
          <w:sz w:val="25"/>
          <w:szCs w:val="25"/>
        </w:rPr>
        <w:t xml:space="preserve">4.13. </w:t>
      </w:r>
      <w:r w:rsidRPr="00A37029">
        <w:rPr>
          <w:rFonts w:ascii="Times New Roman" w:hAnsi="Times New Roman"/>
          <w:sz w:val="25"/>
          <w:szCs w:val="25"/>
        </w:rPr>
        <w:t>По окончании публичных слушаний организатор оформляет протокол и заключение публичных слушаний в с</w:t>
      </w:r>
      <w:r>
        <w:rPr>
          <w:rFonts w:ascii="Times New Roman" w:hAnsi="Times New Roman"/>
          <w:sz w:val="25"/>
          <w:szCs w:val="25"/>
        </w:rPr>
        <w:t>оответствии с настоящим Порядком.</w:t>
      </w:r>
    </w:p>
    <w:p w:rsidR="00CE0A0B" w:rsidRDefault="00CE0A0B" w:rsidP="00CE0A0B">
      <w:pPr>
        <w:ind w:firstLine="0"/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Default="00CE0A0B">
      <w:pPr>
        <w:rPr>
          <w:sz w:val="26"/>
          <w:szCs w:val="26"/>
        </w:rPr>
      </w:pPr>
    </w:p>
    <w:p w:rsidR="00CE0A0B" w:rsidRPr="0071507C" w:rsidRDefault="00CE0A0B">
      <w:pPr>
        <w:rPr>
          <w:sz w:val="26"/>
          <w:szCs w:val="26"/>
        </w:rPr>
      </w:pPr>
    </w:p>
    <w:sectPr w:rsidR="00CE0A0B" w:rsidRPr="0071507C" w:rsidSect="0071507C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26" w:rsidRDefault="00AD6526">
      <w:r>
        <w:separator/>
      </w:r>
    </w:p>
  </w:endnote>
  <w:endnote w:type="continuationSeparator" w:id="1">
    <w:p w:rsidR="00AD6526" w:rsidRDefault="00AD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0B" w:rsidRPr="00487853" w:rsidRDefault="00CE0A0B">
    <w:pPr>
      <w:pStyle w:val="a4"/>
      <w:jc w:val="center"/>
      <w:rPr>
        <w:rFonts w:ascii="Times New Roman" w:hAnsi="Times New Roman"/>
      </w:rPr>
    </w:pPr>
    <w:r w:rsidRPr="00487853">
      <w:rPr>
        <w:rFonts w:ascii="Times New Roman" w:hAnsi="Times New Roman"/>
      </w:rPr>
      <w:fldChar w:fldCharType="begin"/>
    </w:r>
    <w:r w:rsidRPr="00487853">
      <w:rPr>
        <w:rFonts w:ascii="Times New Roman" w:hAnsi="Times New Roman"/>
      </w:rPr>
      <w:instrText>PAGE   \* MERGEFORMAT</w:instrText>
    </w:r>
    <w:r w:rsidRPr="004878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487853">
      <w:rPr>
        <w:rFonts w:ascii="Times New Roman" w:hAnsi="Times New Roman"/>
      </w:rPr>
      <w:fldChar w:fldCharType="end"/>
    </w:r>
  </w:p>
  <w:p w:rsidR="00CE0A0B" w:rsidRDefault="00CE0A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53" w:rsidRPr="00487853" w:rsidRDefault="00AD6526">
    <w:pPr>
      <w:pStyle w:val="a4"/>
      <w:jc w:val="center"/>
      <w:rPr>
        <w:rFonts w:ascii="Times New Roman" w:hAnsi="Times New Roman"/>
      </w:rPr>
    </w:pPr>
  </w:p>
  <w:p w:rsidR="00487853" w:rsidRDefault="00AD65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26" w:rsidRDefault="00AD6526">
      <w:r>
        <w:separator/>
      </w:r>
    </w:p>
  </w:footnote>
  <w:footnote w:type="continuationSeparator" w:id="1">
    <w:p w:rsidR="00AD6526" w:rsidRDefault="00AD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02A"/>
    <w:multiLevelType w:val="hybridMultilevel"/>
    <w:tmpl w:val="FD5E8414"/>
    <w:lvl w:ilvl="0" w:tplc="57CCA1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C6"/>
    <w:rsid w:val="003C36D6"/>
    <w:rsid w:val="004D7240"/>
    <w:rsid w:val="0071507C"/>
    <w:rsid w:val="008F4FB4"/>
    <w:rsid w:val="00A43E28"/>
    <w:rsid w:val="00AC5D26"/>
    <w:rsid w:val="00AD6526"/>
    <w:rsid w:val="00AE040E"/>
    <w:rsid w:val="00CE0A0B"/>
    <w:rsid w:val="00D05378"/>
    <w:rsid w:val="00E765CF"/>
    <w:rsid w:val="00ED50DE"/>
    <w:rsid w:val="00F2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B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BC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F20BC6"/>
    <w:rPr>
      <w:color w:val="106BBE"/>
    </w:rPr>
  </w:style>
  <w:style w:type="paragraph" w:styleId="a4">
    <w:name w:val="footer"/>
    <w:basedOn w:val="a"/>
    <w:link w:val="a5"/>
    <w:uiPriority w:val="99"/>
    <w:rsid w:val="00F20B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0BC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0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3E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3E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CE0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490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Juravleva</dc:creator>
  <cp:keywords/>
  <dc:description/>
  <cp:lastModifiedBy>User</cp:lastModifiedBy>
  <cp:revision>6</cp:revision>
  <cp:lastPrinted>2020-04-07T01:59:00Z</cp:lastPrinted>
  <dcterms:created xsi:type="dcterms:W3CDTF">2020-03-29T23:37:00Z</dcterms:created>
  <dcterms:modified xsi:type="dcterms:W3CDTF">2023-04-05T05:00:00Z</dcterms:modified>
</cp:coreProperties>
</file>